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2D47A" w14:textId="77777777" w:rsidR="00221722" w:rsidRDefault="00BA0C60">
      <w:pPr>
        <w:ind w:left="-5"/>
      </w:pPr>
      <w:r>
        <w:t>ADMINISTRACIÓN GUIA INTEGRADORA</w:t>
      </w:r>
    </w:p>
    <w:p w14:paraId="38EE1EBE" w14:textId="77777777" w:rsidR="00221722" w:rsidRDefault="00BA0C60">
      <w:pPr>
        <w:ind w:left="-5"/>
      </w:pPr>
      <w:r>
        <w:t>Punto 1</w:t>
      </w:r>
    </w:p>
    <w:p w14:paraId="221E315F" w14:textId="77777777" w:rsidR="00221722" w:rsidRDefault="00BA0C60">
      <w:pPr>
        <w:ind w:left="-5"/>
      </w:pPr>
      <w:r>
        <w:t>Escuela Científica</w:t>
      </w:r>
    </w:p>
    <w:p w14:paraId="7B58D4E3" w14:textId="77777777" w:rsidR="00221722" w:rsidRDefault="00BA0C60">
      <w:pPr>
        <w:spacing w:after="44"/>
        <w:ind w:left="-5"/>
      </w:pPr>
      <w:r>
        <w:rPr>
          <w:b/>
        </w:rPr>
        <w:t xml:space="preserve">Principales exponentes: </w:t>
      </w:r>
      <w:r>
        <w:t>Frederick W. Taylor</w:t>
      </w:r>
    </w:p>
    <w:p w14:paraId="19EBFE54" w14:textId="77777777" w:rsidR="00221722" w:rsidRDefault="00BA0C60">
      <w:pPr>
        <w:ind w:left="-5"/>
      </w:pPr>
      <w:r>
        <w:rPr>
          <w:b/>
        </w:rPr>
        <w:t xml:space="preserve">Enfoque: </w:t>
      </w:r>
      <w:r>
        <w:t>su principal objetivo era estudiar la administración desde un punto de vista comprobable, objetivo, científico, que diera con sus reglas universales.</w:t>
      </w:r>
    </w:p>
    <w:p w14:paraId="0D88ABB8" w14:textId="77777777" w:rsidR="00221722" w:rsidRDefault="00BA0C60">
      <w:pPr>
        <w:spacing w:after="44"/>
        <w:ind w:left="-5"/>
      </w:pPr>
      <w:r>
        <w:t>Escuela Clásica</w:t>
      </w:r>
    </w:p>
    <w:p w14:paraId="4F306518" w14:textId="77777777" w:rsidR="00221722" w:rsidRDefault="00BA0C60">
      <w:pPr>
        <w:ind w:left="-5"/>
      </w:pPr>
      <w:r>
        <w:rPr>
          <w:b/>
        </w:rPr>
        <w:t xml:space="preserve">Principales exponentes: </w:t>
      </w:r>
      <w:r>
        <w:t xml:space="preserve">El fundador de esta escuela fue el francés Henry Fayol. </w:t>
      </w:r>
      <w:r>
        <w:rPr>
          <w:b/>
        </w:rPr>
        <w:t xml:space="preserve">Enfoque: </w:t>
      </w:r>
      <w:r>
        <w:t>Fayol creó el primer modelo de proceso administrativo, que sirvió de base para muchos otros nacidos posteriormente, en los cuales el número de funciones contempladas fue variando y cambiando de nombres, pero coincidiendo siempre en que la función administrativa última es la de controlar.</w:t>
      </w:r>
    </w:p>
    <w:p w14:paraId="0EA32CDA" w14:textId="77777777" w:rsidR="00221722" w:rsidRDefault="00BA0C60">
      <w:pPr>
        <w:ind w:left="-5"/>
      </w:pPr>
      <w:r>
        <w:t>Escuela Estructuralista</w:t>
      </w:r>
    </w:p>
    <w:p w14:paraId="24FC6696" w14:textId="77777777" w:rsidR="00221722" w:rsidRDefault="00BA0C60">
      <w:pPr>
        <w:spacing w:after="44"/>
        <w:ind w:left="-5"/>
      </w:pPr>
      <w:r>
        <w:rPr>
          <w:b/>
        </w:rPr>
        <w:t xml:space="preserve">Principales exponentes: </w:t>
      </w:r>
      <w:r>
        <w:t>Max Weber</w:t>
      </w:r>
    </w:p>
    <w:p w14:paraId="01F85599" w14:textId="77777777" w:rsidR="00221722" w:rsidRDefault="00BA0C60">
      <w:pPr>
        <w:spacing w:after="44"/>
        <w:ind w:left="-5"/>
      </w:pPr>
      <w:r>
        <w:rPr>
          <w:b/>
        </w:rPr>
        <w:t xml:space="preserve">Enfoque: </w:t>
      </w:r>
      <w:r>
        <w:t>propone un enfoque sociológico de la administración.</w:t>
      </w:r>
    </w:p>
    <w:p w14:paraId="2EF87E8A" w14:textId="77777777" w:rsidR="00221722" w:rsidRDefault="00BA0C60">
      <w:pPr>
        <w:ind w:left="-5"/>
      </w:pPr>
      <w:r>
        <w:t>El enfoque estructuralista ve la administración como una dinámica integrada al sistema social, o sea, a todo tipo de organizaciones externas y medios sociales de los que recibe una importante influencia. Por eso, se propone en primer lugar entender la evolución histórica de las sociedades y sus principales tipos de organizaciones, para entender el impacto que tuvo en la sociedad la llegada de la Revolución Industrial.</w:t>
      </w:r>
    </w:p>
    <w:p w14:paraId="0E1B3135" w14:textId="77777777" w:rsidR="00221722" w:rsidRDefault="00BA0C60">
      <w:pPr>
        <w:ind w:left="-5"/>
      </w:pPr>
      <w:r>
        <w:t>Escuela Cuantitativa</w:t>
      </w:r>
    </w:p>
    <w:p w14:paraId="443B63CB" w14:textId="77777777" w:rsidR="00221722" w:rsidRDefault="00BA0C60">
      <w:pPr>
        <w:ind w:left="-5"/>
      </w:pPr>
      <w:r>
        <w:rPr>
          <w:b/>
        </w:rPr>
        <w:t xml:space="preserve">Enfoque: </w:t>
      </w:r>
      <w:r>
        <w:t>También llamada “escuela cuántica” o “teoría decisional”, esta corriente centra su interés en el estudio de la toma de decisiones dentro de una organización social, prestando menos atención al resto de los aspectos.</w:t>
      </w:r>
    </w:p>
    <w:p w14:paraId="35703CA9" w14:textId="77777777" w:rsidR="00221722" w:rsidRDefault="00BA0C60">
      <w:pPr>
        <w:ind w:left="-5"/>
      </w:pPr>
      <w:r>
        <w:rPr>
          <w:b/>
        </w:rPr>
        <w:t xml:space="preserve">Principales exponentes: </w:t>
      </w:r>
      <w:r>
        <w:t xml:space="preserve">Esta escuela fue propuesta por especialistas de la matemática y la economía como el economista y politólogo estadounidense Herbert A. </w:t>
      </w:r>
      <w:proofErr w:type="spellStart"/>
      <w:r>
        <w:t>Simon</w:t>
      </w:r>
      <w:proofErr w:type="spellEnd"/>
      <w:r>
        <w:t xml:space="preserve"> o su compatriota James Gary </w:t>
      </w:r>
      <w:proofErr w:type="spellStart"/>
      <w:r>
        <w:t>March</w:t>
      </w:r>
      <w:proofErr w:type="spellEnd"/>
      <w:r>
        <w:t>, experto en Teorías de la organización.</w:t>
      </w:r>
    </w:p>
    <w:p w14:paraId="2DD3F809" w14:textId="77777777" w:rsidR="00BB7F60" w:rsidRPr="00BB7F60" w:rsidRDefault="00BB7F60" w:rsidP="00BB7F60">
      <w:pPr>
        <w:ind w:left="-5"/>
        <w:rPr>
          <w:b/>
        </w:rPr>
      </w:pPr>
      <w:r>
        <w:rPr>
          <w:b/>
        </w:rPr>
        <w:t xml:space="preserve">Escuela </w:t>
      </w:r>
      <w:proofErr w:type="spellStart"/>
      <w:r>
        <w:rPr>
          <w:b/>
        </w:rPr>
        <w:t>sitematica</w:t>
      </w:r>
      <w:proofErr w:type="spellEnd"/>
      <w:r>
        <w:rPr>
          <w:b/>
        </w:rPr>
        <w:t>:</w:t>
      </w:r>
    </w:p>
    <w:p w14:paraId="37DF468A" w14:textId="77777777" w:rsidR="00BB7F60" w:rsidRDefault="00BB7F60">
      <w:pPr>
        <w:ind w:left="-5"/>
      </w:pPr>
      <w:r>
        <w:t>Principales exponentes…</w:t>
      </w:r>
    </w:p>
    <w:p w14:paraId="0BA1EABC" w14:textId="77777777" w:rsidR="00BB7F60" w:rsidRDefault="00BB7F60" w:rsidP="00BB7F60">
      <w:pPr>
        <w:ind w:left="-5"/>
      </w:pPr>
      <w:r>
        <w:t xml:space="preserve">La Teoría de sistemas no es el primer intento del ser humano por dar con un enfoque general, sino que surge en el siglo XX como un intento por dar nueva vida al enfoque sistémico de la </w:t>
      </w:r>
      <w:proofErr w:type="spellStart"/>
      <w:r>
        <w:t>realidad.De</w:t>
      </w:r>
      <w:proofErr w:type="spellEnd"/>
      <w:r>
        <w:t xml:space="preserve"> hecho, esta teoría surgió en el seno de la biología, en 1950 el biólogo austríaco Ludwig von Bertalanffy expuso por primera vez sus fundamentos</w:t>
      </w:r>
    </w:p>
    <w:p w14:paraId="5DB6F687" w14:textId="77777777" w:rsidR="00BB7F60" w:rsidRDefault="00BB7F60">
      <w:pPr>
        <w:ind w:left="-5"/>
      </w:pPr>
      <w:r>
        <w:t>Enfoque…</w:t>
      </w:r>
    </w:p>
    <w:p w14:paraId="4F1C76C7" w14:textId="77777777" w:rsidR="00BB7F60" w:rsidRDefault="00BB7F60">
      <w:pPr>
        <w:ind w:left="-5"/>
      </w:pPr>
      <w:r>
        <w:t>Se conoce como Teoría de sistemas o Teoría General de Sistemas al estudio de los sistemas en general, desde una perspectiva interdisciplinaria, o sea, que abarca distintas disciplinas.</w:t>
      </w:r>
    </w:p>
    <w:p w14:paraId="1205930D" w14:textId="77777777" w:rsidR="00662C29" w:rsidRDefault="00662C29" w:rsidP="00662C29">
      <w:pPr>
        <w:ind w:left="-5"/>
      </w:pPr>
      <w:r>
        <w:t>Escuela relaciones humanas:</w:t>
      </w:r>
    </w:p>
    <w:p w14:paraId="7AE71CA1" w14:textId="77777777" w:rsidR="00662C29" w:rsidRDefault="00662C29">
      <w:pPr>
        <w:ind w:left="-5"/>
      </w:pPr>
      <w:r>
        <w:t>Principales exponentes…</w:t>
      </w:r>
    </w:p>
    <w:p w14:paraId="0F425490" w14:textId="77777777" w:rsidR="00662C29" w:rsidRDefault="00662C29" w:rsidP="00662C29">
      <w:pPr>
        <w:ind w:left="-5"/>
      </w:pPr>
      <w:r>
        <w:t>Nació a partir de los estudios del psicólogo australiano Elton Mayo (1880-1949) en los Estados Unidos.</w:t>
      </w:r>
    </w:p>
    <w:p w14:paraId="7EB2C664" w14:textId="77777777" w:rsidR="00662C29" w:rsidRDefault="00662C29">
      <w:pPr>
        <w:ind w:left="-5"/>
      </w:pPr>
      <w:r>
        <w:t>Enfoque…</w:t>
      </w:r>
    </w:p>
    <w:p w14:paraId="2B71DF5E" w14:textId="77777777" w:rsidR="00662C29" w:rsidRDefault="00662C29">
      <w:pPr>
        <w:ind w:left="-5"/>
      </w:pPr>
      <w:r>
        <w:t>Demostró que es imposible esperar compromiso y colaboración de parte de los trabajadores si estos se encuentran enajenados del proceso de producción mismo, sobre todo si no son escuchados ni tomados en cuenta.</w:t>
      </w:r>
    </w:p>
    <w:p w14:paraId="4A92E859" w14:textId="77777777" w:rsidR="00221722" w:rsidRDefault="00BA0C60" w:rsidP="000F285C">
      <w:pPr>
        <w:ind w:left="-5"/>
      </w:pPr>
      <w:r>
        <w:t>Punto 2</w:t>
      </w:r>
    </w:p>
    <w:p w14:paraId="00E877F3" w14:textId="77777777" w:rsidR="000F285C" w:rsidRDefault="000F285C" w:rsidP="000F285C">
      <w:pPr>
        <w:spacing w:after="911"/>
        <w:ind w:left="-5"/>
      </w:pPr>
      <w:proofErr w:type="spellStart"/>
      <w:r>
        <w:t>Fordismo</w:t>
      </w:r>
      <w:proofErr w:type="spellEnd"/>
      <w:r>
        <w:t xml:space="preserve">: Un sistema de producción en cadena, en el que las máquinas se encargan de hacer la mayor parte del trabajo y el trabajador se dedica a una sola tarea repetitiva.  También se caracteriza por una alta producción y un bajo costo de los productos, permite accesibilidad para todo público.  </w:t>
      </w:r>
    </w:p>
    <w:p w14:paraId="714E620B" w14:textId="77777777" w:rsidR="000F285C" w:rsidRDefault="000F285C" w:rsidP="000F285C">
      <w:pPr>
        <w:spacing w:after="911"/>
        <w:ind w:left="-5"/>
      </w:pPr>
      <w:r>
        <w:t>Taylorismo: es un sistema de producción en masa eficiente y un aumento de la calidad de los productos. También se enfoca en la mejora continua de los procesos de producción, permite que la empresa se mantenga a la vanguardia de la tecnología y la eficiencia.</w:t>
      </w:r>
    </w:p>
    <w:p w14:paraId="671425BF" w14:textId="77777777" w:rsidR="00221722" w:rsidRDefault="00BA0C60">
      <w:pPr>
        <w:ind w:left="-5"/>
      </w:pPr>
      <w:r>
        <w:t>Punto 3</w:t>
      </w:r>
    </w:p>
    <w:p w14:paraId="0AF90F65" w14:textId="77777777" w:rsidR="00221722" w:rsidRDefault="00BA0C60">
      <w:pPr>
        <w:ind w:left="-5"/>
      </w:pPr>
      <w:r>
        <w:t xml:space="preserve">El taylorismo y el </w:t>
      </w:r>
      <w:proofErr w:type="spellStart"/>
      <w:r>
        <w:t>fordismo</w:t>
      </w:r>
      <w:proofErr w:type="spellEnd"/>
      <w:r>
        <w:t xml:space="preserve"> son dos modelos de producción que se han utilizado a lo largo de la historia. El taylorismo se basa en la eficiencia y el control de los trabajadores, mientras que el </w:t>
      </w:r>
      <w:proofErr w:type="spellStart"/>
      <w:r>
        <w:t>fordismo</w:t>
      </w:r>
      <w:proofErr w:type="spellEnd"/>
      <w:r>
        <w:t xml:space="preserve"> se basa en la máxima producción a un precio bajo.</w:t>
      </w:r>
    </w:p>
    <w:p w14:paraId="0FD0449A" w14:textId="77777777" w:rsidR="00221722" w:rsidRDefault="00BA0C60">
      <w:pPr>
        <w:ind w:left="-5"/>
      </w:pPr>
      <w:r>
        <w:t>Punto 4</w:t>
      </w:r>
    </w:p>
    <w:p w14:paraId="43E4702F" w14:textId="77777777" w:rsidR="00221722" w:rsidRDefault="00BA0C60">
      <w:pPr>
        <w:ind w:left="-5"/>
      </w:pPr>
      <w:r>
        <w:t>Ambas técnicas se enfocan en la optimización de los métodos y procesos de trabajo para aumentar la productividad y reducir el tiempo de trabajo.</w:t>
      </w:r>
    </w:p>
    <w:p w14:paraId="2DB0834E" w14:textId="77777777" w:rsidR="00221722" w:rsidRDefault="00BA0C60">
      <w:pPr>
        <w:ind w:left="-5"/>
      </w:pPr>
      <w:r>
        <w:t>Punto 5</w:t>
      </w:r>
    </w:p>
    <w:p w14:paraId="67AA2512" w14:textId="77777777" w:rsidR="00221722" w:rsidRDefault="00BA0C60">
      <w:pPr>
        <w:ind w:left="-5"/>
      </w:pPr>
      <w:r>
        <w:t>Se aplican en las empresas la tecnología y eficacia para salir adelante en la actualidad, los trabajadores mejoren en la producción, mejorar el proceso de producción para llegar a la eficiencia de la venta.</w:t>
      </w:r>
    </w:p>
    <w:p w14:paraId="055D064C" w14:textId="77777777" w:rsidR="00273E5B" w:rsidRDefault="00273E5B" w:rsidP="00273E5B">
      <w:pPr>
        <w:ind w:left="-5"/>
      </w:pPr>
      <w:r>
        <w:t>PUNTO 6:</w:t>
      </w:r>
    </w:p>
    <w:p w14:paraId="5CC75485" w14:textId="77777777" w:rsidR="00273E5B" w:rsidRDefault="00273E5B">
      <w:pPr>
        <w:ind w:left="-5"/>
      </w:pPr>
      <w:r>
        <w:t>En la actualidad, esta función ha sido superada por la aplicación de metodologías y herramientas de diversa índole como la reestructuración organizacional, la reingeniería y otros procesos de cambio continuo con los que se busca gestionar de manera eficiente las organizaciones.</w:t>
      </w:r>
    </w:p>
    <w:p w14:paraId="66025405" w14:textId="77777777" w:rsidR="000F285C" w:rsidRDefault="000F285C">
      <w:pPr>
        <w:ind w:left="-5"/>
      </w:pPr>
      <w:r>
        <w:t>PUNTO 7</w:t>
      </w:r>
    </w:p>
    <w:p w14:paraId="025E3EA1" w14:textId="77777777" w:rsidR="000F285C" w:rsidRDefault="000F285C">
      <w:pPr>
        <w:ind w:left="-5"/>
      </w:pPr>
      <w:r>
        <w:t>Estos estudios han ayudado para que la administración evolucione y se perfeccione.</w:t>
      </w:r>
    </w:p>
    <w:p w14:paraId="74954ECC" w14:textId="77777777" w:rsidR="000F285C" w:rsidRDefault="000F285C">
      <w:pPr>
        <w:ind w:left="-5"/>
      </w:pPr>
    </w:p>
    <w:sectPr w:rsidR="000F285C">
      <w:pgSz w:w="11920" w:h="16840"/>
      <w:pgMar w:top="1486" w:right="1461" w:bottom="234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722"/>
    <w:rsid w:val="000E0A7B"/>
    <w:rsid w:val="000F285C"/>
    <w:rsid w:val="00221722"/>
    <w:rsid w:val="00273E5B"/>
    <w:rsid w:val="00662C29"/>
    <w:rsid w:val="00904B81"/>
    <w:rsid w:val="00BA0C60"/>
    <w:rsid w:val="00BB7F60"/>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ecimalSymbol w:val="."/>
  <w:listSeparator w:val=","/>
  <w14:docId w14:val="7BC007DA"/>
  <w15:docId w15:val="{77779E15-5E42-944E-B2D2-1F166462B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U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2"/>
      <w:ind w:left="10" w:hanging="10"/>
    </w:pPr>
    <w:rPr>
      <w:rFonts w:ascii="Arial" w:eastAsia="Arial" w:hAnsi="Arial" w:cs="Arial"/>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3562</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Documento sin título</dc:title>
  <dc:subject/>
  <dc:creator/>
  <cp:keywords/>
  <cp:lastModifiedBy>Martina Quintero</cp:lastModifiedBy>
  <cp:revision>2</cp:revision>
  <dcterms:created xsi:type="dcterms:W3CDTF">2023-06-23T12:29:00Z</dcterms:created>
  <dcterms:modified xsi:type="dcterms:W3CDTF">2023-06-23T12:29:00Z</dcterms:modified>
</cp:coreProperties>
</file>