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608B" w14:textId="77777777" w:rsidR="009B4EE6" w:rsidRDefault="009B4EE6" w:rsidP="00A96DD6">
      <w:pPr>
        <w:jc w:val="center"/>
        <w:rPr>
          <w:rFonts w:ascii="Century Gothic" w:hAnsi="Century Gothic"/>
          <w:sz w:val="28"/>
          <w:szCs w:val="28"/>
          <w:u w:val="single"/>
        </w:rPr>
      </w:pPr>
    </w:p>
    <w:p w14:paraId="5E42CFD1" w14:textId="68A31DCE" w:rsidR="00A96DD6" w:rsidRPr="00AE09F4" w:rsidRDefault="00A96DD6" w:rsidP="00A96DD6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AE09F4">
        <w:rPr>
          <w:rFonts w:ascii="Century Gothic" w:hAnsi="Century Gothic"/>
          <w:sz w:val="28"/>
          <w:szCs w:val="28"/>
          <w:u w:val="single"/>
        </w:rPr>
        <w:t>Microsoft Word</w:t>
      </w:r>
    </w:p>
    <w:p w14:paraId="442B72FC" w14:textId="3577E7C3" w:rsidR="00A96DD6" w:rsidRDefault="00A96DD6" w:rsidP="00A96DD6">
      <w:pPr>
        <w:pStyle w:val="Ttulo1"/>
        <w:rPr>
          <w:rFonts w:ascii="Century Gothic" w:eastAsia="Calibri" w:hAnsi="Century Gothic" w:cs="Times New Roman"/>
          <w:b w:val="0"/>
          <w:bCs w:val="0"/>
          <w:color w:val="auto"/>
          <w:kern w:val="0"/>
          <w:sz w:val="28"/>
          <w:szCs w:val="28"/>
          <w:u w:val="single"/>
          <w:lang w:eastAsia="en-US"/>
        </w:rPr>
      </w:pPr>
      <w:r w:rsidRPr="00AE09F4">
        <w:rPr>
          <w:rFonts w:ascii="Century Gothic" w:eastAsia="Calibri" w:hAnsi="Century Gothic" w:cs="Times New Roman"/>
          <w:b w:val="0"/>
          <w:bCs w:val="0"/>
          <w:color w:val="auto"/>
          <w:kern w:val="0"/>
          <w:sz w:val="28"/>
          <w:szCs w:val="28"/>
          <w:u w:val="single"/>
          <w:lang w:eastAsia="en-US"/>
        </w:rPr>
        <w:t xml:space="preserve">Ejercicio </w:t>
      </w:r>
      <w:proofErr w:type="spellStart"/>
      <w:r w:rsidRPr="00AE09F4">
        <w:rPr>
          <w:rFonts w:ascii="Century Gothic" w:eastAsia="Calibri" w:hAnsi="Century Gothic" w:cs="Times New Roman"/>
          <w:b w:val="0"/>
          <w:bCs w:val="0"/>
          <w:color w:val="auto"/>
          <w:kern w:val="0"/>
          <w:sz w:val="28"/>
          <w:szCs w:val="28"/>
          <w:u w:val="single"/>
          <w:lang w:eastAsia="en-US"/>
        </w:rPr>
        <w:t>Nº</w:t>
      </w:r>
      <w:proofErr w:type="spellEnd"/>
      <w:r w:rsidRPr="00AE09F4">
        <w:rPr>
          <w:rFonts w:ascii="Century Gothic" w:eastAsia="Calibri" w:hAnsi="Century Gothic" w:cs="Times New Roman"/>
          <w:b w:val="0"/>
          <w:bCs w:val="0"/>
          <w:color w:val="auto"/>
          <w:kern w:val="0"/>
          <w:sz w:val="28"/>
          <w:szCs w:val="28"/>
          <w:u w:val="single"/>
          <w:lang w:eastAsia="en-US"/>
        </w:rPr>
        <w:t xml:space="preserve"> </w:t>
      </w:r>
      <w:r w:rsidR="00805380">
        <w:rPr>
          <w:rFonts w:ascii="Century Gothic" w:eastAsia="Calibri" w:hAnsi="Century Gothic" w:cs="Times New Roman"/>
          <w:b w:val="0"/>
          <w:bCs w:val="0"/>
          <w:color w:val="auto"/>
          <w:kern w:val="0"/>
          <w:sz w:val="28"/>
          <w:szCs w:val="28"/>
          <w:u w:val="single"/>
          <w:lang w:eastAsia="en-US"/>
        </w:rPr>
        <w:t>3</w:t>
      </w:r>
      <w:r w:rsidRPr="00AE09F4">
        <w:rPr>
          <w:rFonts w:ascii="Century Gothic" w:eastAsia="Calibri" w:hAnsi="Century Gothic" w:cs="Times New Roman"/>
          <w:b w:val="0"/>
          <w:bCs w:val="0"/>
          <w:color w:val="auto"/>
          <w:kern w:val="0"/>
          <w:sz w:val="28"/>
          <w:szCs w:val="28"/>
          <w:u w:val="single"/>
          <w:lang w:eastAsia="en-US"/>
        </w:rPr>
        <w:t xml:space="preserve"> </w:t>
      </w:r>
      <w:r>
        <w:rPr>
          <w:rFonts w:ascii="Century Gothic" w:eastAsia="Calibri" w:hAnsi="Century Gothic" w:cs="Times New Roman"/>
          <w:b w:val="0"/>
          <w:bCs w:val="0"/>
          <w:color w:val="auto"/>
          <w:kern w:val="0"/>
          <w:sz w:val="28"/>
          <w:szCs w:val="28"/>
          <w:u w:val="single"/>
          <w:lang w:eastAsia="en-US"/>
        </w:rPr>
        <w:br/>
      </w:r>
    </w:p>
    <w:p w14:paraId="51E717F2" w14:textId="77777777" w:rsidR="00A96DD6" w:rsidRPr="00AE09F4" w:rsidRDefault="00A96DD6" w:rsidP="00A96DD6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ascii="Century Gothic" w:hAnsi="Century Gothic"/>
          <w:b/>
        </w:rPr>
      </w:pPr>
      <w:r w:rsidRPr="00AE09F4">
        <w:rPr>
          <w:rFonts w:ascii="Century Gothic" w:hAnsi="Century Gothic"/>
          <w:b/>
        </w:rPr>
        <w:t>Copiar el siguiente texto:</w:t>
      </w:r>
    </w:p>
    <w:p w14:paraId="788A2360" w14:textId="77777777" w:rsidR="00805380" w:rsidRPr="00805380" w:rsidRDefault="00A96DD6" w:rsidP="00805380">
      <w:pPr>
        <w:shd w:val="clear" w:color="auto" w:fill="FFFFFF"/>
        <w:spacing w:after="300" w:line="405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</w:pPr>
      <w:r>
        <w:rPr>
          <w:rFonts w:ascii="Century Gothic" w:hAnsi="Century Gothic" w:cs="Arial"/>
        </w:rPr>
        <w:br/>
      </w:r>
      <w:r w:rsidR="00805380" w:rsidRPr="00805380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CONTRATO DE LOCACIÓN</w:t>
      </w:r>
    </w:p>
    <w:p w14:paraId="667C05C5" w14:textId="77777777" w:rsidR="00805380" w:rsidRPr="00805380" w:rsidRDefault="00805380" w:rsidP="0080538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0"/>
          <w:szCs w:val="20"/>
          <w:lang w:val="en-US"/>
        </w:rPr>
      </w:pPr>
      <w:r w:rsidRPr="00805380">
        <w:rPr>
          <w:rFonts w:ascii="Arial" w:eastAsia="Times New Roman" w:hAnsi="Arial" w:cs="Arial"/>
          <w:color w:val="747474"/>
          <w:sz w:val="20"/>
          <w:szCs w:val="20"/>
          <w:lang w:val="en-US"/>
        </w:rPr>
        <w:t> </w:t>
      </w:r>
    </w:p>
    <w:p w14:paraId="3EF645FC" w14:textId="77777777" w:rsidR="00805380" w:rsidRPr="00805380" w:rsidRDefault="00805380" w:rsidP="0080538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Oscar Alejandro Moreno (D.N.I. Nº 12.697.372 con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domicilio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en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Calle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Zapiola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86 Sur Rawson,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por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una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parte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en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lo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sucesivo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denominado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como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LOCADOR, y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por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la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otra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La Sr. Alexis Gabriel Guajardo Diaz, DNI 41.744.663,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adelante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llamado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LOCATARIO,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convienen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en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celebrar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el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presente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contrato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de LOCACIÓN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sujeto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 las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cláusulas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siguientes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y a las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disposiciones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del Código Civil y </w:t>
      </w:r>
      <w:proofErr w:type="spellStart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Comercial</w:t>
      </w:r>
      <w:proofErr w:type="spellEnd"/>
      <w:r w:rsidRPr="00805380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5CBC1E8C" w14:textId="77777777" w:rsidR="00A96DD6" w:rsidRDefault="00A96DD6" w:rsidP="00A96DD6">
      <w:pPr>
        <w:spacing w:before="120" w:after="120" w:line="240" w:lineRule="auto"/>
        <w:ind w:left="714"/>
        <w:rPr>
          <w:rFonts w:ascii="Century Gothic" w:hAnsi="Century Gothic"/>
          <w:b/>
        </w:rPr>
      </w:pPr>
    </w:p>
    <w:p w14:paraId="37ECD9AF" w14:textId="77777777" w:rsidR="00A96DD6" w:rsidRPr="00AE09F4" w:rsidRDefault="00A96DD6" w:rsidP="00A96DD6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ascii="Century Gothic" w:hAnsi="Century Gothic"/>
          <w:b/>
        </w:rPr>
      </w:pPr>
      <w:proofErr w:type="gramStart"/>
      <w:r w:rsidRPr="00AE09F4">
        <w:rPr>
          <w:rFonts w:ascii="Century Gothic" w:hAnsi="Century Gothic"/>
          <w:b/>
        </w:rPr>
        <w:t>Aplicarle</w:t>
      </w:r>
      <w:proofErr w:type="gramEnd"/>
      <w:r w:rsidRPr="00AE09F4">
        <w:rPr>
          <w:rFonts w:ascii="Century Gothic" w:hAnsi="Century Gothic"/>
          <w:b/>
        </w:rPr>
        <w:t xml:space="preserve"> a los párrafos sangría de primera línea y alineación justificada.</w:t>
      </w:r>
    </w:p>
    <w:p w14:paraId="1467E831" w14:textId="77777777" w:rsidR="00A96DD6" w:rsidRPr="00AE09F4" w:rsidRDefault="00A96DD6" w:rsidP="00A96DD6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ascii="Century Gothic" w:hAnsi="Century Gothic"/>
          <w:b/>
        </w:rPr>
      </w:pPr>
      <w:r w:rsidRPr="00AE09F4">
        <w:rPr>
          <w:rFonts w:ascii="Century Gothic" w:hAnsi="Century Gothic"/>
          <w:b/>
        </w:rPr>
        <w:t xml:space="preserve">Crear un salto de página al final del texto y escribir en la siguiente hoja a través de </w:t>
      </w:r>
      <w:r>
        <w:rPr>
          <w:rFonts w:ascii="Century Gothic" w:hAnsi="Century Gothic"/>
          <w:b/>
        </w:rPr>
        <w:t>“</w:t>
      </w:r>
      <w:r w:rsidRPr="00AE09F4">
        <w:rPr>
          <w:rFonts w:ascii="Century Gothic" w:hAnsi="Century Gothic"/>
          <w:b/>
          <w:u w:val="single"/>
        </w:rPr>
        <w:t>Sangría Francesa”</w:t>
      </w:r>
      <w:r w:rsidRPr="00AE09F4">
        <w:rPr>
          <w:rFonts w:ascii="Century Gothic" w:hAnsi="Century Gothic"/>
          <w:b/>
        </w:rPr>
        <w:t>, lo siguiente:</w:t>
      </w:r>
      <w:r>
        <w:rPr>
          <w:rFonts w:ascii="Century Gothic" w:hAnsi="Century Gothic"/>
          <w:b/>
        </w:rPr>
        <w:br/>
      </w:r>
    </w:p>
    <w:p w14:paraId="4F762C5C" w14:textId="50DA0938" w:rsidR="007246A6" w:rsidRPr="007246A6" w:rsidRDefault="007246A6" w:rsidP="00805380">
      <w:pPr>
        <w:shd w:val="clear" w:color="auto" w:fill="FFFFFF"/>
        <w:spacing w:after="300" w:line="240" w:lineRule="auto"/>
        <w:ind w:left="3119" w:hanging="3119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246A6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PRIMERA:</w:t>
      </w:r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  <w:r w:rsidR="00805380">
        <w:rPr>
          <w:rFonts w:ascii="Arial" w:eastAsia="Times New Roman" w:hAnsi="Arial" w:cs="Arial"/>
          <w:color w:val="000000"/>
          <w:sz w:val="20"/>
          <w:szCs w:val="20"/>
          <w:lang w:val="en-US"/>
        </w:rPr>
        <w:tab/>
      </w:r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Destino: EL LOCADOR, cede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locación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con </w:t>
      </w:r>
      <w:proofErr w:type="gram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al  LOCATARIO</w:t>
      </w:r>
      <w:proofErr w:type="gram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que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acepta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ocupar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tal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carácter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el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inmueble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que se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individualiza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como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vivienda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unifamiliar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y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ubicado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calle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Patagonia 335 Oeste Rawson,  El LOCATARIO se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obliga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destinar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el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inmueble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locado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para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vivienda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familiar, no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pudiendo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ello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ser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modificado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ni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aún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forma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temporaria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so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pena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solicitarse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judicialmente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resolución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del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contrato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y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el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consiguiente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desalojo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por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incumplimiento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del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mismo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14:paraId="0390B5F8" w14:textId="38BD0824" w:rsidR="007246A6" w:rsidRPr="007246A6" w:rsidRDefault="007246A6" w:rsidP="00805380">
      <w:pPr>
        <w:shd w:val="clear" w:color="auto" w:fill="FFFFFF"/>
        <w:spacing w:after="300" w:line="240" w:lineRule="auto"/>
        <w:ind w:left="3119" w:hanging="3119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246A6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SEGUNDA:</w:t>
      </w:r>
      <w:r w:rsidR="00805380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Plazo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: Las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partes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acuerdan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que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el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plazo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vigencia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 la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locación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será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 12 meses a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contar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del día 18 del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mes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Diciembre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del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año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DOS MIL DIECIOCHO, operando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el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vencimiento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pleno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derecho, sin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necesidad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notificación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alguna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el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día 18 de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Diciembre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de 2019,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fecha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la que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el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LOCATARIO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deberá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restituir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el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inmueble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al LOCADOR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el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estado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previsto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en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la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cláusula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cuarta</w:t>
      </w:r>
      <w:proofErr w:type="spellEnd"/>
      <w:r w:rsidRPr="007246A6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14:paraId="633B3A8A" w14:textId="77777777" w:rsidR="00A96DD6" w:rsidRPr="00AE09F4" w:rsidRDefault="00A96DD6" w:rsidP="00A96DD6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ascii="Century Gothic" w:hAnsi="Century Gothic"/>
          <w:b/>
        </w:rPr>
      </w:pPr>
      <w:r w:rsidRPr="00AE09F4">
        <w:rPr>
          <w:rFonts w:ascii="Century Gothic" w:hAnsi="Century Gothic"/>
          <w:b/>
        </w:rPr>
        <w:t>Establecer un borde de página decorativo a la primera hoja del documento.</w:t>
      </w:r>
      <w:r>
        <w:rPr>
          <w:rFonts w:ascii="Century Gothic" w:hAnsi="Century Gothic"/>
          <w:b/>
        </w:rPr>
        <w:br/>
      </w:r>
    </w:p>
    <w:p w14:paraId="72419C11" w14:textId="77777777" w:rsidR="00A96DD6" w:rsidRDefault="00A96DD6" w:rsidP="00A96DD6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ascii="Century Gothic" w:hAnsi="Century Gothic"/>
          <w:b/>
        </w:rPr>
      </w:pPr>
      <w:r w:rsidRPr="00AE09F4">
        <w:rPr>
          <w:rFonts w:ascii="Century Gothic" w:hAnsi="Century Gothic"/>
          <w:b/>
        </w:rPr>
        <w:t>Generar un interlineado doble a los dos párrafos.</w:t>
      </w:r>
      <w:r>
        <w:rPr>
          <w:rFonts w:ascii="Century Gothic" w:hAnsi="Century Gothic"/>
          <w:b/>
        </w:rPr>
        <w:br/>
      </w:r>
    </w:p>
    <w:p w14:paraId="5A0D3382" w14:textId="77777777" w:rsidR="00A96DD6" w:rsidRPr="00AE09F4" w:rsidRDefault="00A96DD6" w:rsidP="00A96DD6">
      <w:pPr>
        <w:spacing w:before="120" w:after="120" w:line="240" w:lineRule="auto"/>
        <w:ind w:left="714"/>
        <w:rPr>
          <w:rFonts w:ascii="Century Gothic" w:hAnsi="Century Gothic"/>
          <w:b/>
        </w:rPr>
      </w:pPr>
    </w:p>
    <w:p w14:paraId="477DDB77" w14:textId="77777777" w:rsidR="00A96DD6" w:rsidRPr="00AE09F4" w:rsidRDefault="00A96DD6" w:rsidP="00A96DD6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ascii="Century Gothic" w:hAnsi="Century Gothic"/>
          <w:b/>
        </w:rPr>
      </w:pPr>
      <w:r w:rsidRPr="00AE09F4">
        <w:rPr>
          <w:rFonts w:ascii="Century Gothic" w:hAnsi="Century Gothic"/>
          <w:b/>
        </w:rPr>
        <w:lastRenderedPageBreak/>
        <w:t>Colocar letra capital al primer párrafo y espaciado anterior de 8 puntos todos los párrafos</w:t>
      </w:r>
    </w:p>
    <w:p w14:paraId="42594AE2" w14:textId="77777777" w:rsidR="00A96DD6" w:rsidRPr="00AE09F4" w:rsidRDefault="00A96DD6" w:rsidP="00A96DD6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ascii="Century Gothic" w:hAnsi="Century Gothic"/>
          <w:b/>
        </w:rPr>
      </w:pPr>
      <w:r w:rsidRPr="00AE09F4">
        <w:rPr>
          <w:rFonts w:ascii="Century Gothic" w:hAnsi="Century Gothic"/>
          <w:b/>
        </w:rPr>
        <w:t>Aplicar al título del texto el siguiente formato:</w:t>
      </w:r>
    </w:p>
    <w:p w14:paraId="769A9418" w14:textId="77777777" w:rsidR="00A96DD6" w:rsidRPr="00A86904" w:rsidRDefault="00A96DD6" w:rsidP="00A96DD6">
      <w:pPr>
        <w:numPr>
          <w:ilvl w:val="0"/>
          <w:numId w:val="15"/>
        </w:numPr>
        <w:tabs>
          <w:tab w:val="clear" w:pos="1440"/>
          <w:tab w:val="num" w:pos="1980"/>
        </w:tabs>
        <w:spacing w:before="60" w:after="60" w:line="240" w:lineRule="auto"/>
        <w:ind w:left="1800"/>
        <w:rPr>
          <w:rFonts w:ascii="Century Gothic" w:hAnsi="Century Gothic"/>
        </w:rPr>
      </w:pPr>
      <w:r w:rsidRPr="00A86904">
        <w:rPr>
          <w:rFonts w:ascii="Century Gothic" w:hAnsi="Century Gothic"/>
        </w:rPr>
        <w:t>Centrado.</w:t>
      </w:r>
    </w:p>
    <w:p w14:paraId="23304E50" w14:textId="77777777" w:rsidR="00A96DD6" w:rsidRPr="00A86904" w:rsidRDefault="00A96DD6" w:rsidP="00A96DD6">
      <w:pPr>
        <w:numPr>
          <w:ilvl w:val="0"/>
          <w:numId w:val="15"/>
        </w:numPr>
        <w:tabs>
          <w:tab w:val="clear" w:pos="1440"/>
          <w:tab w:val="num" w:pos="1980"/>
        </w:tabs>
        <w:spacing w:before="60" w:after="60" w:line="240" w:lineRule="auto"/>
        <w:ind w:left="1800"/>
        <w:rPr>
          <w:rFonts w:ascii="Century Gothic" w:hAnsi="Century Gothic"/>
        </w:rPr>
      </w:pPr>
      <w:r w:rsidRPr="00A86904">
        <w:rPr>
          <w:rFonts w:ascii="Century Gothic" w:hAnsi="Century Gothic"/>
        </w:rPr>
        <w:t>Subrayado doble.</w:t>
      </w:r>
    </w:p>
    <w:p w14:paraId="0F3914A1" w14:textId="77777777" w:rsidR="00A96DD6" w:rsidRPr="00A86904" w:rsidRDefault="00A96DD6" w:rsidP="00A96DD6">
      <w:pPr>
        <w:numPr>
          <w:ilvl w:val="0"/>
          <w:numId w:val="15"/>
        </w:numPr>
        <w:tabs>
          <w:tab w:val="clear" w:pos="1440"/>
          <w:tab w:val="num" w:pos="1980"/>
        </w:tabs>
        <w:spacing w:before="60" w:after="60" w:line="240" w:lineRule="auto"/>
        <w:ind w:left="1800"/>
        <w:rPr>
          <w:rFonts w:ascii="Century Gothic" w:hAnsi="Century Gothic"/>
        </w:rPr>
      </w:pPr>
      <w:r w:rsidRPr="00A86904">
        <w:rPr>
          <w:rFonts w:ascii="Century Gothic" w:hAnsi="Century Gothic"/>
        </w:rPr>
        <w:t>Tamaño: 16.</w:t>
      </w:r>
    </w:p>
    <w:p w14:paraId="1BD9157E" w14:textId="77777777" w:rsidR="00A96DD6" w:rsidRPr="00A86904" w:rsidRDefault="00A96DD6" w:rsidP="00A96DD6">
      <w:pPr>
        <w:numPr>
          <w:ilvl w:val="0"/>
          <w:numId w:val="15"/>
        </w:numPr>
        <w:tabs>
          <w:tab w:val="clear" w:pos="1440"/>
          <w:tab w:val="num" w:pos="1980"/>
        </w:tabs>
        <w:spacing w:before="60" w:after="60" w:line="240" w:lineRule="auto"/>
        <w:ind w:left="1800"/>
        <w:rPr>
          <w:rFonts w:ascii="Century Gothic" w:hAnsi="Century Gothic"/>
        </w:rPr>
      </w:pPr>
      <w:r w:rsidRPr="00A86904">
        <w:rPr>
          <w:rFonts w:ascii="Century Gothic" w:hAnsi="Century Gothic"/>
        </w:rPr>
        <w:t>Fuente: Courier.</w:t>
      </w:r>
    </w:p>
    <w:p w14:paraId="721A54AB" w14:textId="77777777" w:rsidR="00A96DD6" w:rsidRDefault="00A96DD6" w:rsidP="00A96DD6">
      <w:pPr>
        <w:numPr>
          <w:ilvl w:val="0"/>
          <w:numId w:val="15"/>
        </w:numPr>
        <w:tabs>
          <w:tab w:val="clear" w:pos="1440"/>
          <w:tab w:val="num" w:pos="1980"/>
        </w:tabs>
        <w:spacing w:before="60" w:after="60" w:line="240" w:lineRule="auto"/>
        <w:ind w:left="1800"/>
        <w:rPr>
          <w:rFonts w:ascii="Century Gothic" w:hAnsi="Century Gothic"/>
        </w:rPr>
      </w:pPr>
      <w:r w:rsidRPr="00A86904">
        <w:rPr>
          <w:rFonts w:ascii="Century Gothic" w:hAnsi="Century Gothic"/>
        </w:rPr>
        <w:t>Negrita.</w:t>
      </w:r>
    </w:p>
    <w:p w14:paraId="772F126A" w14:textId="77777777" w:rsidR="00A96DD6" w:rsidRPr="00A86904" w:rsidRDefault="00A96DD6" w:rsidP="00A96DD6">
      <w:pPr>
        <w:tabs>
          <w:tab w:val="num" w:pos="1980"/>
        </w:tabs>
        <w:spacing w:before="60" w:after="60" w:line="240" w:lineRule="auto"/>
        <w:ind w:left="1800"/>
        <w:rPr>
          <w:rFonts w:ascii="Century Gothic" w:hAnsi="Century Gothic"/>
        </w:rPr>
      </w:pPr>
    </w:p>
    <w:p w14:paraId="63E254BB" w14:textId="77777777" w:rsidR="00A96DD6" w:rsidRPr="00AE09F4" w:rsidRDefault="00A96DD6" w:rsidP="00A96DD6">
      <w:pPr>
        <w:numPr>
          <w:ilvl w:val="0"/>
          <w:numId w:val="14"/>
        </w:numPr>
        <w:spacing w:before="60" w:after="60" w:line="240" w:lineRule="auto"/>
        <w:rPr>
          <w:rFonts w:ascii="Century Gothic" w:hAnsi="Century Gothic"/>
          <w:b/>
        </w:rPr>
      </w:pPr>
      <w:r w:rsidRPr="00AE09F4">
        <w:rPr>
          <w:rFonts w:ascii="Century Gothic" w:hAnsi="Century Gothic"/>
          <w:b/>
        </w:rPr>
        <w:t>Insertar una imagen prediseñada acorde al mismo con un ajuste a elección</w:t>
      </w:r>
      <w:r w:rsidRPr="00AE09F4">
        <w:rPr>
          <w:rFonts w:ascii="Century Gothic" w:hAnsi="Century Gothic"/>
          <w:b/>
        </w:rPr>
        <w:br/>
      </w:r>
    </w:p>
    <w:p w14:paraId="7CD97D3F" w14:textId="77777777" w:rsidR="00A96DD6" w:rsidRPr="00A86904" w:rsidRDefault="00A96DD6" w:rsidP="00A96DD6">
      <w:pPr>
        <w:numPr>
          <w:ilvl w:val="0"/>
          <w:numId w:val="14"/>
        </w:numPr>
        <w:spacing w:before="60" w:after="60" w:line="240" w:lineRule="auto"/>
        <w:rPr>
          <w:rFonts w:ascii="Century Gothic" w:hAnsi="Century Gothic"/>
        </w:rPr>
      </w:pPr>
      <w:r w:rsidRPr="00AE09F4">
        <w:rPr>
          <w:rFonts w:ascii="Century Gothic" w:hAnsi="Century Gothic"/>
          <w:b/>
        </w:rPr>
        <w:t>Guardar el documento en el disco D: con el nombre</w:t>
      </w:r>
      <w:r w:rsidRPr="00A86904">
        <w:rPr>
          <w:rFonts w:ascii="Century Gothic" w:hAnsi="Century Gothic"/>
        </w:rPr>
        <w:t xml:space="preserve"> </w:t>
      </w:r>
      <w:r w:rsidRPr="00AE09F4">
        <w:rPr>
          <w:rFonts w:ascii="Century Gothic" w:hAnsi="Century Gothic"/>
          <w:u w:val="single"/>
        </w:rPr>
        <w:t>“</w:t>
      </w:r>
      <w:r w:rsidRPr="00AE09F4">
        <w:rPr>
          <w:rFonts w:ascii="Century Gothic" w:hAnsi="Century Gothic"/>
          <w:b/>
          <w:u w:val="single"/>
        </w:rPr>
        <w:t>Formato de texto”</w:t>
      </w:r>
    </w:p>
    <w:p w14:paraId="3EA6C8A2" w14:textId="77777777" w:rsidR="00A96DD6" w:rsidRPr="00AE09F4" w:rsidRDefault="00A96DD6" w:rsidP="00A96DD6"/>
    <w:p w14:paraId="1F6BB450" w14:textId="45F03683" w:rsidR="00AE09F4" w:rsidRDefault="00A52244" w:rsidP="00A96DD6">
      <w:r>
        <w:t xml:space="preserve">Repaso </w:t>
      </w:r>
    </w:p>
    <w:p w14:paraId="4ECFB27D" w14:textId="1FACC995" w:rsidR="003D266C" w:rsidRDefault="003D266C" w:rsidP="003D266C">
      <w:r>
        <w:t xml:space="preserve">ACTIVIDAD N°1 </w:t>
      </w:r>
    </w:p>
    <w:p w14:paraId="42BE09D5" w14:textId="77777777" w:rsidR="003D266C" w:rsidRDefault="003D266C" w:rsidP="003D266C">
      <w:pPr>
        <w:pStyle w:val="Prrafodelista"/>
        <w:ind w:left="1068"/>
      </w:pPr>
    </w:p>
    <w:p w14:paraId="06B0A869" w14:textId="0E1B77CD" w:rsidR="00A52244" w:rsidRDefault="00A52244" w:rsidP="00A52244">
      <w:pPr>
        <w:pStyle w:val="Prrafodelista"/>
        <w:numPr>
          <w:ilvl w:val="0"/>
          <w:numId w:val="17"/>
        </w:numPr>
      </w:pPr>
      <w:r>
        <w:t xml:space="preserve">Escriba en un texto de tres líneas que efectos </w:t>
      </w:r>
      <w:r w:rsidR="00071E40">
        <w:t xml:space="preserve">produce la herramienta Letra Capital </w:t>
      </w:r>
    </w:p>
    <w:p w14:paraId="23BDC8AD" w14:textId="7FDBA8C4" w:rsidR="00071E40" w:rsidRDefault="007F57F7" w:rsidP="00A52244">
      <w:pPr>
        <w:pStyle w:val="Prrafodelista"/>
        <w:numPr>
          <w:ilvl w:val="0"/>
          <w:numId w:val="17"/>
        </w:numPr>
      </w:pPr>
      <w:r>
        <w:t xml:space="preserve">Agregue un texto de dos párrafos, fuente verde, enciérrela en Bordes. </w:t>
      </w:r>
    </w:p>
    <w:p w14:paraId="28E662C3" w14:textId="1ACF4D59" w:rsidR="007F57F7" w:rsidRDefault="007F57F7" w:rsidP="00A52244">
      <w:pPr>
        <w:pStyle w:val="Prrafodelista"/>
        <w:numPr>
          <w:ilvl w:val="0"/>
          <w:numId w:val="17"/>
        </w:numPr>
      </w:pPr>
      <w:r>
        <w:t xml:space="preserve">Inserte una imagen prediseñada. </w:t>
      </w:r>
    </w:p>
    <w:p w14:paraId="2094B42D" w14:textId="7188E016" w:rsidR="007F57F7" w:rsidRDefault="007F57F7" w:rsidP="00A52244">
      <w:pPr>
        <w:pStyle w:val="Prrafodelista"/>
        <w:numPr>
          <w:ilvl w:val="0"/>
          <w:numId w:val="17"/>
        </w:numPr>
      </w:pPr>
      <w:proofErr w:type="gramStart"/>
      <w:r>
        <w:t>Agregue  un</w:t>
      </w:r>
      <w:proofErr w:type="gramEnd"/>
      <w:r>
        <w:t xml:space="preserve"> texto de dos párrafos con alineación derecha.  </w:t>
      </w:r>
    </w:p>
    <w:p w14:paraId="435DE278" w14:textId="77777777" w:rsidR="003D266C" w:rsidRDefault="003D266C" w:rsidP="003D266C"/>
    <w:p w14:paraId="2B099E43" w14:textId="4B75FB20" w:rsidR="003D266C" w:rsidRDefault="003D266C" w:rsidP="003D266C">
      <w:r>
        <w:t xml:space="preserve"> ACTIVIDAD </w:t>
      </w:r>
      <w:proofErr w:type="spellStart"/>
      <w:r>
        <w:t>N°</w:t>
      </w:r>
      <w:proofErr w:type="spellEnd"/>
      <w:r>
        <w:t xml:space="preserve"> 2 </w:t>
      </w:r>
    </w:p>
    <w:p w14:paraId="446B5BF8" w14:textId="77777777" w:rsidR="003D266C" w:rsidRDefault="003D266C" w:rsidP="003D266C">
      <w:pPr>
        <w:pStyle w:val="Prrafodelista"/>
        <w:numPr>
          <w:ilvl w:val="0"/>
          <w:numId w:val="18"/>
        </w:numPr>
      </w:pPr>
      <w:proofErr w:type="gramStart"/>
      <w:r>
        <w:t xml:space="preserve">Diga </w:t>
      </w:r>
      <w:proofErr w:type="spellStart"/>
      <w:r>
        <w:t>que</w:t>
      </w:r>
      <w:proofErr w:type="spellEnd"/>
      <w:r>
        <w:t xml:space="preserve"> tipo de sangría conoce?</w:t>
      </w:r>
      <w:proofErr w:type="gramEnd"/>
    </w:p>
    <w:p w14:paraId="65B4076E" w14:textId="18567B77" w:rsidR="003D266C" w:rsidRDefault="003D266C" w:rsidP="003D266C">
      <w:pPr>
        <w:pStyle w:val="Prrafodelista"/>
        <w:numPr>
          <w:ilvl w:val="0"/>
          <w:numId w:val="18"/>
        </w:numPr>
      </w:pPr>
      <w:r>
        <w:t xml:space="preserve">Indique los pasos para realizar cada una de ellas. </w:t>
      </w:r>
    </w:p>
    <w:p w14:paraId="48CB49FD" w14:textId="248B3F17" w:rsidR="007246A6" w:rsidRDefault="007246A6" w:rsidP="003D266C">
      <w:pPr>
        <w:pStyle w:val="Prrafodelista"/>
        <w:numPr>
          <w:ilvl w:val="0"/>
          <w:numId w:val="18"/>
        </w:numPr>
      </w:pPr>
      <w:r>
        <w:t xml:space="preserve">Dibuje y diga los nombres de las alineaciones que conoce. </w:t>
      </w:r>
    </w:p>
    <w:p w14:paraId="47655822" w14:textId="1A7089A3" w:rsidR="007246A6" w:rsidRDefault="007246A6" w:rsidP="007246A6">
      <w:pPr>
        <w:pStyle w:val="Prrafodelista"/>
        <w:numPr>
          <w:ilvl w:val="0"/>
          <w:numId w:val="18"/>
        </w:numPr>
      </w:pPr>
      <w:r>
        <w:t xml:space="preserve">Mencione </w:t>
      </w:r>
      <w:proofErr w:type="gramStart"/>
      <w:r>
        <w:t>cuatro tipo</w:t>
      </w:r>
      <w:proofErr w:type="gramEnd"/>
      <w:r>
        <w:t xml:space="preserve"> de Fuentes. </w:t>
      </w:r>
    </w:p>
    <w:p w14:paraId="6A5CE204" w14:textId="7C12A4EB" w:rsidR="007246A6" w:rsidRDefault="007246A6" w:rsidP="007246A6">
      <w:pPr>
        <w:pStyle w:val="Prrafodelista"/>
        <w:numPr>
          <w:ilvl w:val="0"/>
          <w:numId w:val="18"/>
        </w:numPr>
      </w:pPr>
      <w:r>
        <w:t xml:space="preserve">Dibuje la regla y delimite el área de trabajo y los márgenes. </w:t>
      </w:r>
    </w:p>
    <w:p w14:paraId="468DF04F" w14:textId="77777777" w:rsidR="003D266C" w:rsidRDefault="003D266C" w:rsidP="003D266C">
      <w:pPr>
        <w:pStyle w:val="Prrafodelista"/>
        <w:numPr>
          <w:ilvl w:val="0"/>
          <w:numId w:val="18"/>
        </w:numPr>
      </w:pPr>
      <w:r>
        <w:t>Realice un texto con tres párrafos con coda una de las sangrías.</w:t>
      </w:r>
    </w:p>
    <w:p w14:paraId="4E48EF60" w14:textId="77777777" w:rsidR="003D266C" w:rsidRDefault="003D266C" w:rsidP="003D266C">
      <w:pPr>
        <w:pStyle w:val="Prrafodelista"/>
        <w:numPr>
          <w:ilvl w:val="0"/>
          <w:numId w:val="18"/>
        </w:numPr>
      </w:pPr>
      <w:r>
        <w:t xml:space="preserve">Redacte una nota pidiendo su reincorporación por faltas teniendo en cuenta los siguientes </w:t>
      </w:r>
      <w:proofErr w:type="spellStart"/>
      <w:r>
        <w:t>item</w:t>
      </w:r>
      <w:proofErr w:type="spellEnd"/>
      <w:r>
        <w:t xml:space="preserve"> </w:t>
      </w:r>
    </w:p>
    <w:p w14:paraId="5F140632" w14:textId="77777777" w:rsidR="003D266C" w:rsidRDefault="003D266C" w:rsidP="003D266C">
      <w:pPr>
        <w:pStyle w:val="Prrafodelista"/>
        <w:numPr>
          <w:ilvl w:val="0"/>
          <w:numId w:val="19"/>
        </w:numPr>
      </w:pPr>
      <w:r>
        <w:t xml:space="preserve">Fecha con alineación Derecha </w:t>
      </w:r>
    </w:p>
    <w:p w14:paraId="1E3EA194" w14:textId="77777777" w:rsidR="003D266C" w:rsidRDefault="003D266C" w:rsidP="003D266C">
      <w:pPr>
        <w:pStyle w:val="Prrafodelista"/>
        <w:numPr>
          <w:ilvl w:val="0"/>
          <w:numId w:val="19"/>
        </w:numPr>
      </w:pPr>
      <w:r>
        <w:t xml:space="preserve">Colocar debajo de la fecha con alineación izquierda el nombre del Destinatario de la nota. </w:t>
      </w:r>
    </w:p>
    <w:p w14:paraId="63C97671" w14:textId="77777777" w:rsidR="003D266C" w:rsidRDefault="003D266C" w:rsidP="003D266C">
      <w:pPr>
        <w:pStyle w:val="Prrafodelista"/>
        <w:numPr>
          <w:ilvl w:val="0"/>
          <w:numId w:val="19"/>
        </w:numPr>
      </w:pPr>
      <w:r>
        <w:t xml:space="preserve">Usar alineación justificada para el texto del </w:t>
      </w:r>
      <w:proofErr w:type="gramStart"/>
      <w:r>
        <w:t>cuerpo  de</w:t>
      </w:r>
      <w:proofErr w:type="gramEnd"/>
      <w:r>
        <w:t xml:space="preserve"> la nota.   </w:t>
      </w:r>
    </w:p>
    <w:p w14:paraId="42D1B86C" w14:textId="77777777" w:rsidR="003D266C" w:rsidRDefault="003D266C" w:rsidP="003D266C">
      <w:pPr>
        <w:pStyle w:val="Prrafodelista"/>
        <w:numPr>
          <w:ilvl w:val="0"/>
          <w:numId w:val="19"/>
        </w:numPr>
      </w:pPr>
      <w:r>
        <w:t>Sangría de primera línea en cada párrafo.</w:t>
      </w:r>
    </w:p>
    <w:p w14:paraId="029CEC3E" w14:textId="77777777" w:rsidR="003D266C" w:rsidRDefault="003D266C" w:rsidP="00B1027A">
      <w:pPr>
        <w:pStyle w:val="Prrafodelista"/>
        <w:numPr>
          <w:ilvl w:val="0"/>
          <w:numId w:val="19"/>
        </w:numPr>
      </w:pPr>
      <w:r>
        <w:t xml:space="preserve">Despedida formal al finalizar la nota. </w:t>
      </w:r>
    </w:p>
    <w:sectPr w:rsidR="003D266C" w:rsidSect="005D35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6CCA" w14:textId="77777777" w:rsidR="00A4142B" w:rsidRDefault="00A4142B" w:rsidP="00BD644E">
      <w:pPr>
        <w:spacing w:after="0" w:line="240" w:lineRule="auto"/>
      </w:pPr>
      <w:r>
        <w:separator/>
      </w:r>
    </w:p>
  </w:endnote>
  <w:endnote w:type="continuationSeparator" w:id="0">
    <w:p w14:paraId="3BC03AA4" w14:textId="77777777" w:rsidR="00A4142B" w:rsidRDefault="00A4142B" w:rsidP="00BD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E108" w14:textId="7E77F5C0" w:rsidR="00BD644E" w:rsidRDefault="0078600B" w:rsidP="006B5B34">
    <w:pPr>
      <w:pStyle w:val="Piedepgina"/>
      <w:jc w:val="right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6CF2E7" wp14:editId="44AF6A73">
              <wp:simplePos x="0" y="0"/>
              <wp:positionH relativeFrom="column">
                <wp:posOffset>-212090</wp:posOffset>
              </wp:positionH>
              <wp:positionV relativeFrom="paragraph">
                <wp:posOffset>48895</wp:posOffset>
              </wp:positionV>
              <wp:extent cx="6090285" cy="0"/>
              <wp:effectExtent l="6985" t="10795" r="825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02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458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6.7pt;margin-top:3.85pt;width:479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+rHQIAADs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"/>
          </w:pict>
        </mc:Fallback>
      </mc:AlternateContent>
    </w:r>
    <w:r w:rsidR="006B5B34">
      <w:br/>
    </w:r>
    <w:r w:rsidR="00AE09F4">
      <w:t>Practico</w:t>
    </w:r>
    <w:r w:rsidR="00A96DD6">
      <w:t xml:space="preserve"> </w:t>
    </w:r>
    <w:proofErr w:type="gramStart"/>
    <w:r w:rsidR="009B4EE6">
      <w:t xml:space="preserve">de </w:t>
    </w:r>
    <w:r w:rsidR="00AE09F4">
      <w:t xml:space="preserve"> Word</w:t>
    </w:r>
    <w:proofErr w:type="gramEnd"/>
    <w:r w:rsidR="009B4EE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76DD" w14:textId="77777777" w:rsidR="00A4142B" w:rsidRDefault="00A4142B" w:rsidP="00BD644E">
      <w:pPr>
        <w:spacing w:after="0" w:line="240" w:lineRule="auto"/>
      </w:pPr>
      <w:r>
        <w:separator/>
      </w:r>
    </w:p>
  </w:footnote>
  <w:footnote w:type="continuationSeparator" w:id="0">
    <w:p w14:paraId="0445723B" w14:textId="77777777" w:rsidR="00A4142B" w:rsidRDefault="00A4142B" w:rsidP="00BD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6611" w14:textId="69895D62" w:rsidR="00BD644E" w:rsidRPr="009B4EE6" w:rsidRDefault="0078600B" w:rsidP="009B4EE6">
    <w:pPr>
      <w:pStyle w:val="Encabezado"/>
      <w:jc w:val="center"/>
      <w:rPr>
        <w:sz w:val="28"/>
        <w:szCs w:val="28"/>
        <w:lang w:val="es-AR"/>
      </w:rPr>
    </w:pPr>
    <w:r w:rsidRPr="009B4EE6">
      <w:rPr>
        <w:b/>
        <w:bCs/>
        <w:noProof/>
        <w:sz w:val="28"/>
        <w:szCs w:val="28"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60552F" wp14:editId="54B0C982">
              <wp:simplePos x="0" y="0"/>
              <wp:positionH relativeFrom="column">
                <wp:posOffset>-212090</wp:posOffset>
              </wp:positionH>
              <wp:positionV relativeFrom="paragraph">
                <wp:posOffset>576580</wp:posOffset>
              </wp:positionV>
              <wp:extent cx="6090285" cy="0"/>
              <wp:effectExtent l="6985" t="5080" r="8255" b="1397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02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77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6.7pt;margin-top:45.4pt;width:47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3zv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TSUZzCuAKtKbW1IkB7Vq3nW9LtDSlcdUS2Pxm8nA75Z8EjeuYSLMxBkN3zRDGwI4Mda&#10;HRvbB0ioAjrGlpxuLeFHjyg8ztJFOpl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"/>
          </w:pict>
        </mc:Fallback>
      </mc:AlternateContent>
    </w:r>
    <w:r w:rsidR="009B4EE6" w:rsidRPr="009B4EE6">
      <w:rPr>
        <w:sz w:val="28"/>
        <w:szCs w:val="28"/>
        <w:lang w:val="es-AR"/>
      </w:rPr>
      <w:t>Colegio San Bernardo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B14"/>
    <w:multiLevelType w:val="hybridMultilevel"/>
    <w:tmpl w:val="CB1C83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02B8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95DD5"/>
    <w:multiLevelType w:val="hybridMultilevel"/>
    <w:tmpl w:val="F6BACCC8"/>
    <w:lvl w:ilvl="0" w:tplc="2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91652F"/>
    <w:multiLevelType w:val="hybridMultilevel"/>
    <w:tmpl w:val="0EA2A6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F0B5B"/>
    <w:multiLevelType w:val="singleLevel"/>
    <w:tmpl w:val="8CF8927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FEB437C"/>
    <w:multiLevelType w:val="hybridMultilevel"/>
    <w:tmpl w:val="4B707B0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C56F7"/>
    <w:multiLevelType w:val="hybridMultilevel"/>
    <w:tmpl w:val="A338358A"/>
    <w:lvl w:ilvl="0" w:tplc="E70A0A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C0CED"/>
    <w:multiLevelType w:val="hybridMultilevel"/>
    <w:tmpl w:val="FB42B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A0989"/>
    <w:multiLevelType w:val="hybridMultilevel"/>
    <w:tmpl w:val="533A2EFC"/>
    <w:lvl w:ilvl="0" w:tplc="67BCEE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05F62"/>
    <w:multiLevelType w:val="hybridMultilevel"/>
    <w:tmpl w:val="E7263A6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E77EC5"/>
    <w:multiLevelType w:val="hybridMultilevel"/>
    <w:tmpl w:val="0F80225A"/>
    <w:lvl w:ilvl="0" w:tplc="3DEE2CA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C13858"/>
    <w:multiLevelType w:val="hybridMultilevel"/>
    <w:tmpl w:val="67F467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AB0AAD"/>
    <w:multiLevelType w:val="hybridMultilevel"/>
    <w:tmpl w:val="A754D152"/>
    <w:lvl w:ilvl="0" w:tplc="62C69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7277AC"/>
    <w:multiLevelType w:val="hybridMultilevel"/>
    <w:tmpl w:val="73586B7E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10A5D"/>
    <w:multiLevelType w:val="hybridMultilevel"/>
    <w:tmpl w:val="91FE3F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618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008080"/>
        <w:sz w:val="16"/>
        <w:u w:val="thick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030CE9"/>
    <w:multiLevelType w:val="hybridMultilevel"/>
    <w:tmpl w:val="B0D206F8"/>
    <w:lvl w:ilvl="0" w:tplc="39D0565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8B48BD"/>
    <w:multiLevelType w:val="singleLevel"/>
    <w:tmpl w:val="73B41AD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07F7BDD"/>
    <w:multiLevelType w:val="hybridMultilevel"/>
    <w:tmpl w:val="1CBCBD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84658"/>
    <w:multiLevelType w:val="hybridMultilevel"/>
    <w:tmpl w:val="AC42CD5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F600B"/>
    <w:multiLevelType w:val="hybridMultilevel"/>
    <w:tmpl w:val="91C247B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660980">
    <w:abstractNumId w:val="6"/>
  </w:num>
  <w:num w:numId="2" w16cid:durableId="4022908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460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692638">
    <w:abstractNumId w:val="15"/>
  </w:num>
  <w:num w:numId="5" w16cid:durableId="1277716964">
    <w:abstractNumId w:val="3"/>
  </w:num>
  <w:num w:numId="6" w16cid:durableId="173030167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09536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349411">
    <w:abstractNumId w:val="11"/>
  </w:num>
  <w:num w:numId="9" w16cid:durableId="2067994227">
    <w:abstractNumId w:val="1"/>
  </w:num>
  <w:num w:numId="10" w16cid:durableId="839194685">
    <w:abstractNumId w:val="2"/>
  </w:num>
  <w:num w:numId="11" w16cid:durableId="1628050611">
    <w:abstractNumId w:val="0"/>
  </w:num>
  <w:num w:numId="12" w16cid:durableId="888227187">
    <w:abstractNumId w:val="8"/>
  </w:num>
  <w:num w:numId="13" w16cid:durableId="1118796708">
    <w:abstractNumId w:val="9"/>
  </w:num>
  <w:num w:numId="14" w16cid:durableId="1764839241">
    <w:abstractNumId w:val="13"/>
  </w:num>
  <w:num w:numId="15" w16cid:durableId="1586305521">
    <w:abstractNumId w:val="4"/>
  </w:num>
  <w:num w:numId="16" w16cid:durableId="288632501">
    <w:abstractNumId w:val="16"/>
  </w:num>
  <w:num w:numId="17" w16cid:durableId="695428269">
    <w:abstractNumId w:val="14"/>
  </w:num>
  <w:num w:numId="18" w16cid:durableId="1405178074">
    <w:abstractNumId w:val="17"/>
  </w:num>
  <w:num w:numId="19" w16cid:durableId="41755452">
    <w:abstractNumId w:val="5"/>
  </w:num>
  <w:num w:numId="20" w16cid:durableId="341931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04"/>
    <w:rsid w:val="00071E40"/>
    <w:rsid w:val="00384898"/>
    <w:rsid w:val="003D266C"/>
    <w:rsid w:val="00534D38"/>
    <w:rsid w:val="005400A9"/>
    <w:rsid w:val="005964E4"/>
    <w:rsid w:val="005D3574"/>
    <w:rsid w:val="00617387"/>
    <w:rsid w:val="006B5B34"/>
    <w:rsid w:val="006C1E96"/>
    <w:rsid w:val="00716204"/>
    <w:rsid w:val="007246A6"/>
    <w:rsid w:val="0078600B"/>
    <w:rsid w:val="007F57F7"/>
    <w:rsid w:val="00805380"/>
    <w:rsid w:val="00827867"/>
    <w:rsid w:val="008C2526"/>
    <w:rsid w:val="00973523"/>
    <w:rsid w:val="009B4EE6"/>
    <w:rsid w:val="00A25937"/>
    <w:rsid w:val="00A4142B"/>
    <w:rsid w:val="00A52244"/>
    <w:rsid w:val="00A96DD6"/>
    <w:rsid w:val="00AE09F4"/>
    <w:rsid w:val="00BD644E"/>
    <w:rsid w:val="00D73123"/>
    <w:rsid w:val="00DB2ED9"/>
    <w:rsid w:val="00DB76DE"/>
    <w:rsid w:val="00F8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A8382"/>
  <w15:docId w15:val="{D5580252-F10B-47AC-91E1-09405073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204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AE09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u w:color="FF0000"/>
      <w:lang w:eastAsia="es-ES"/>
    </w:rPr>
  </w:style>
  <w:style w:type="paragraph" w:styleId="Ttulo3">
    <w:name w:val="heading 3"/>
    <w:basedOn w:val="Normal"/>
    <w:next w:val="Normal"/>
    <w:link w:val="Ttulo3Car"/>
    <w:qFormat/>
    <w:rsid w:val="00AE09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u w:color="FF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716204"/>
    <w:pPr>
      <w:ind w:left="720"/>
      <w:contextualSpacing/>
    </w:pPr>
  </w:style>
  <w:style w:type="character" w:customStyle="1" w:styleId="Textoindependiente3Car">
    <w:name w:val="Texto independiente 3 Car"/>
    <w:basedOn w:val="Fuentedeprrafopredeter"/>
    <w:link w:val="Textoindependiente3"/>
    <w:semiHidden/>
    <w:locked/>
    <w:rsid w:val="00716204"/>
    <w:rPr>
      <w:sz w:val="36"/>
      <w:lang w:val="es-PE" w:eastAsia="es-ES" w:bidi="ar-SA"/>
    </w:rPr>
  </w:style>
  <w:style w:type="paragraph" w:styleId="Textoindependiente3">
    <w:name w:val="Body Text 3"/>
    <w:basedOn w:val="Normal"/>
    <w:link w:val="Textoindependiente3Car"/>
    <w:semiHidden/>
    <w:rsid w:val="00716204"/>
    <w:pPr>
      <w:spacing w:after="0" w:line="240" w:lineRule="auto"/>
      <w:jc w:val="both"/>
    </w:pPr>
    <w:rPr>
      <w:rFonts w:ascii="Times New Roman" w:eastAsia="Times New Roman" w:hAnsi="Times New Roman"/>
      <w:sz w:val="36"/>
      <w:szCs w:val="20"/>
      <w:lang w:val="es-PE" w:eastAsia="es-ES"/>
    </w:rPr>
  </w:style>
  <w:style w:type="paragraph" w:styleId="Encabezado">
    <w:name w:val="header"/>
    <w:basedOn w:val="Normal"/>
    <w:link w:val="EncabezadoCar"/>
    <w:rsid w:val="00BD64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D644E"/>
    <w:rPr>
      <w:rFonts w:ascii="Calibri" w:eastAsia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BD64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44E"/>
    <w:rPr>
      <w:rFonts w:ascii="Calibri" w:eastAsia="Calibri" w:hAnsi="Calibri"/>
      <w:sz w:val="22"/>
      <w:szCs w:val="22"/>
      <w:lang w:val="es-ES" w:eastAsia="en-US"/>
    </w:rPr>
  </w:style>
  <w:style w:type="character" w:styleId="Textoennegrita">
    <w:name w:val="Strong"/>
    <w:basedOn w:val="Fuentedeprrafopredeter"/>
    <w:qFormat/>
    <w:rsid w:val="00BD644E"/>
    <w:rPr>
      <w:b/>
      <w:bCs/>
    </w:rPr>
  </w:style>
  <w:style w:type="character" w:customStyle="1" w:styleId="Ttulo1Car">
    <w:name w:val="Título 1 Car"/>
    <w:basedOn w:val="Fuentedeprrafopredeter"/>
    <w:link w:val="Ttulo1"/>
    <w:rsid w:val="00AE09F4"/>
    <w:rPr>
      <w:rFonts w:ascii="Arial" w:hAnsi="Arial" w:cs="Arial"/>
      <w:b/>
      <w:bCs/>
      <w:color w:val="000000"/>
      <w:kern w:val="32"/>
      <w:sz w:val="32"/>
      <w:szCs w:val="32"/>
      <w:u w:color="FF000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E09F4"/>
    <w:rPr>
      <w:rFonts w:ascii="Arial" w:hAnsi="Arial" w:cs="Arial"/>
      <w:b/>
      <w:bCs/>
      <w:color w:val="000000"/>
      <w:sz w:val="26"/>
      <w:szCs w:val="26"/>
      <w:u w:color="FF0000"/>
      <w:lang w:val="es-ES" w:eastAsia="es-ES"/>
    </w:rPr>
  </w:style>
  <w:style w:type="paragraph" w:styleId="Textodebloque">
    <w:name w:val="Block Text"/>
    <w:basedOn w:val="Normal"/>
    <w:rsid w:val="00AE09F4"/>
    <w:pPr>
      <w:spacing w:after="0" w:line="240" w:lineRule="auto"/>
      <w:ind w:left="1620" w:right="1458"/>
    </w:pPr>
    <w:rPr>
      <w:rFonts w:ascii="Arial" w:eastAsia="Times New Roman" w:hAnsi="Arial"/>
      <w:color w:val="000000"/>
      <w:szCs w:val="20"/>
      <w:u w:color="FF0000"/>
      <w:lang w:eastAsia="es-ES"/>
    </w:rPr>
  </w:style>
  <w:style w:type="character" w:styleId="Hipervnculo">
    <w:name w:val="Hyperlink"/>
    <w:basedOn w:val="Fuentedeprrafopredeter"/>
    <w:rsid w:val="00AE09F4"/>
    <w:rPr>
      <w:color w:val="993300"/>
      <w:u w:val="single"/>
    </w:rPr>
  </w:style>
  <w:style w:type="paragraph" w:styleId="NormalWeb">
    <w:name w:val="Normal (Web)"/>
    <w:basedOn w:val="Normal"/>
    <w:rsid w:val="00AE09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DEL MINISTERIO DE EDUCACION DE LA PROVINCIA DE SAN JUAN - 2009</vt:lpstr>
    </vt:vector>
  </TitlesOfParts>
  <Company>icat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DEL MINISTERIO DE EDUCACION DE LA PROVINCIA DE SAN JUAN - 2009</dc:title>
  <dc:creator>icat</dc:creator>
  <cp:lastModifiedBy>Liceo Laprida M1</cp:lastModifiedBy>
  <cp:revision>4</cp:revision>
  <cp:lastPrinted>2023-04-19T10:36:00Z</cp:lastPrinted>
  <dcterms:created xsi:type="dcterms:W3CDTF">2022-04-27T12:19:00Z</dcterms:created>
  <dcterms:modified xsi:type="dcterms:W3CDTF">2023-04-19T11:38:00Z</dcterms:modified>
</cp:coreProperties>
</file>