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04A1">
    <v:background id="_x0000_s1025" o:bwmode="white" fillcolor="#cc04a1" o:targetscreensize="1024,768">
      <v:fill color2="#2e74b5 [2408]" focus="100%" type="gradient"/>
    </v:background>
  </w:background>
  <w:body>
    <w:sdt>
      <w:sdtPr>
        <w:rPr>
          <w:lang w:val="es-ES"/>
        </w:rPr>
        <w:id w:val="3648115"/>
        <w:docPartObj>
          <w:docPartGallery w:val="Cover Pages"/>
          <w:docPartUnique/>
        </w:docPartObj>
      </w:sdtPr>
      <w:sdtEndPr>
        <w:rPr>
          <w:lang w:val="es-AR"/>
        </w:rPr>
      </w:sdtEndPr>
      <w:sdtContent>
        <w:p w:rsidR="004208EB" w:rsidRDefault="005D4923" w:rsidP="001342B7">
          <w:pPr>
            <w:pStyle w:val="Sinespaciado"/>
            <w:rPr>
              <w:lang w:val="es-ES"/>
            </w:rPr>
          </w:pPr>
          <w:r>
            <w:rPr>
              <w:noProof/>
              <w:lang w:val="es-ES" w:eastAsia="es-ES"/>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56" type="#_x0000_t74" style="position:absolute;margin-left:-252.7pt;margin-top:46.15pt;width:33.75pt;height:25.5pt;z-index:251671552;mso-position-horizontal-relative:text;mso-position-vertical-relative:text"/>
            </w:pict>
          </w:r>
          <w:r w:rsidR="008E1DD2">
            <w:rPr>
              <w:noProof/>
              <w:lang w:eastAsia="es-AR"/>
            </w:rPr>
            <w:drawing>
              <wp:inline distT="0" distB="0" distL="0" distR="0">
                <wp:extent cx="971550" cy="990600"/>
                <wp:effectExtent l="19050" t="0" r="0" b="0"/>
                <wp:docPr id="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971550" cy="990600"/>
                        </a:xfrm>
                        <a:prstGeom prst="rect">
                          <a:avLst/>
                        </a:prstGeom>
                        <a:noFill/>
                        <a:ln w="9525">
                          <a:noFill/>
                          <a:miter lim="800000"/>
                          <a:headEnd/>
                          <a:tailEnd/>
                        </a:ln>
                      </pic:spPr>
                    </pic:pic>
                  </a:graphicData>
                </a:graphic>
              </wp:inline>
            </w:drawing>
          </w:r>
          <w:r>
            <w:rPr>
              <w:noProof/>
              <w:lang w:val="es-ES"/>
            </w:rPr>
            <w:pict>
              <v:group id="_x0000_s1041" style="position:absolute;margin-left:-4.5pt;margin-top:0;width:595.3pt;height:700.15pt;z-index:251670528;mso-width-percent:1000;mso-height-percent:1000;mso-position-horizontal-relative:page;mso-position-vertical-relative:margin;mso-width-percent:1000;mso-height-percent:1000;mso-height-relative:margin" coordorigin=",1440" coordsize="12239,12960" o:allowincell="f">
                <v:group id="_x0000_s1042"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43" style="position:absolute;left:-6;top:3717;width:12189;height:3550" coordorigin="18,7468" coordsize="12189,3550">
                    <v:shape id="_x0000_s1044" style="position:absolute;left:18;top:7837;width:7132;height:2863;mso-width-relative:page;mso-height-relative:page" coordsize="7132,2863" path="m,l17,2863,7132,2578r,-2378l,xe" fillcolor="#a1b8e1 [1620]" stroked="f">
                      <v:fill opacity=".5"/>
                      <v:path arrowok="t"/>
                    </v:shape>
                    <v:shape id="_x0000_s1045" style="position:absolute;left:7150;top:7468;width:3466;height:3550;mso-width-relative:page;mso-height-relative:page" coordsize="3466,3550" path="m,569l,2930r3466,620l3466,,,569xe" fillcolor="#d0dbf0 [820]" stroked="f">
                      <v:fill opacity=".5"/>
                      <v:path arrowok="t"/>
                    </v:shape>
                    <v:shape id="_x0000_s1046" style="position:absolute;left:10616;top:7468;width:1591;height:3550;mso-width-relative:page;mso-height-relative:page" coordsize="1591,3550" path="m,l,3550,1591,2746r,-2009l,xe" fillcolor="#a1b8e1 [1620]" stroked="f">
                      <v:fill opacity=".5"/>
                      <v:path arrowok="t"/>
                    </v:shape>
                  </v:group>
                  <v:shape id="_x0000_s1047" style="position:absolute;left:8071;top:4069;width:4120;height:2913;mso-width-relative:page;mso-height-relative:page" coordsize="4120,2913" path="m1,251l,2662r4120,251l4120,,1,251xe" fillcolor="#d8d8d8 [2732]" stroked="f">
                    <v:path arrowok="t"/>
                  </v:shape>
                  <v:shape id="_x0000_s1048" style="position:absolute;left:4104;top:3399;width:3985;height:4236;mso-width-relative:page;mso-height-relative:page" coordsize="3985,4236" path="m,l,4236,3985,3349r,-2428l,xe" fillcolor="#bfbfbf [2412]" stroked="f">
                    <v:path arrowok="t"/>
                  </v:shape>
                  <v:shape id="_x0000_s1049" style="position:absolute;left:18;top:3399;width:4086;height:4253;mso-width-relative:page;mso-height-relative:page" coordsize="4086,4253" path="m4086,r-2,4253l,3198,,1072,4086,xe" fillcolor="#d8d8d8 [2732]" stroked="f">
                    <v:path arrowok="t"/>
                  </v:shape>
                  <v:shape id="_x0000_s1050" style="position:absolute;left:17;top:3617;width:2076;height:3851;mso-width-relative:page;mso-height-relative:page" coordsize="2076,3851" path="m,921l2060,r16,3851l,2981,,921xe" fillcolor="#d0dbf0 [820]" stroked="f">
                    <v:fill opacity="45875f"/>
                    <v:path arrowok="t"/>
                  </v:shape>
                  <v:shape id="_x0000_s1051" style="position:absolute;left:2077;top:3617;width:6011;height:3835;mso-width-relative:page;mso-height-relative:page" coordsize="6011,3835" path="m,l17,3835,6011,2629r,-1390l,xe" fillcolor="#a1b8e1 [1620]" stroked="f">
                    <v:fill opacity="45875f"/>
                    <v:path arrowok="t"/>
                  </v:shape>
                  <v:shape id="_x0000_s1052" style="position:absolute;left:8088;top:3835;width:4102;height:3432;mso-width-relative:page;mso-height-relative:page" coordsize="4102,3432" path="m,1038l,2411,4102,3432,4102,,,1038xe" fillcolor="#d0dbf0 [820]" stroked="f">
                    <v:fill opacity="45875f"/>
                    <v:path arrowok="t"/>
                  </v:shape>
                </v:group>
                <v:rect id="_x0000_s1053" style="position:absolute;left:1800;top:1440;width:8638;height:524;mso-width-percent:1000;mso-position-horizontal:center;mso-position-horizontal-relative:margin;mso-position-vertical:top;mso-position-vertical-relative:margin;mso-width-percent:1000;mso-width-relative:margin;mso-height-relative:margin" filled="f" stroked="f">
                  <v:textbox style="mso-next-textbox:#_x0000_s1053;mso-fit-shape-to-text:t">
                    <w:txbxContent>
                      <w:p w:rsidR="000F5C2B" w:rsidRDefault="000F5C2B">
                        <w:pPr>
                          <w:spacing w:after="0"/>
                          <w:rPr>
                            <w:b/>
                            <w:bCs/>
                            <w:color w:val="808080" w:themeColor="text1" w:themeTint="7F"/>
                            <w:sz w:val="32"/>
                            <w:szCs w:val="32"/>
                            <w:lang w:val="es-ES"/>
                          </w:rPr>
                        </w:pPr>
                      </w:p>
                    </w:txbxContent>
                  </v:textbox>
                </v:rect>
                <v:rect id="_x0000_s1054" style="position:absolute;left:6494;top:11160;width:4998;height:1867;mso-position-horizontal-relative:margin;mso-position-vertical-relative:margin" filled="f" stroked="f">
                  <v:textbox style="mso-next-textbox:#_x0000_s1054;mso-fit-shape-to-text:t">
                    <w:txbxContent>
                      <w:sdt>
                        <w:sdtPr>
                          <w:rPr>
                            <w:sz w:val="96"/>
                            <w:szCs w:val="96"/>
                            <w:lang w:val="es-ES"/>
                          </w:rPr>
                          <w:alias w:val="Año"/>
                          <w:id w:val="18366977"/>
                          <w:dataBinding w:prefixMappings="xmlns:ns0='http://schemas.microsoft.com/office/2006/coverPageProps'" w:xpath="/ns0:CoverPageProperties[1]/ns0:PublishDate[1]" w:storeItemID="{55AF091B-3C7A-41E3-B477-F2FDAA23CFDA}"/>
                          <w:date w:fullDate="2023-01-01T00:00:00Z">
                            <w:dateFormat w:val="yy"/>
                            <w:lid w:val="es-ES"/>
                            <w:storeMappedDataAs w:val="dateTime"/>
                            <w:calendar w:val="gregorian"/>
                          </w:date>
                        </w:sdtPr>
                        <w:sdtEndPr/>
                        <w:sdtContent>
                          <w:p w:rsidR="000F5C2B" w:rsidRDefault="000F5C2B">
                            <w:pPr>
                              <w:jc w:val="right"/>
                              <w:rPr>
                                <w:sz w:val="96"/>
                                <w:szCs w:val="96"/>
                                <w:lang w:val="es-ES"/>
                              </w:rPr>
                            </w:pPr>
                            <w:r>
                              <w:rPr>
                                <w:sz w:val="96"/>
                                <w:szCs w:val="96"/>
                                <w:lang w:val="es-ES"/>
                              </w:rPr>
                              <w:t>23</w:t>
                            </w:r>
                          </w:p>
                        </w:sdtContent>
                      </w:sdt>
                      <w:p w:rsidR="000F5C2B" w:rsidRDefault="000F5C2B"/>
                    </w:txbxContent>
                  </v:textbox>
                </v:rect>
                <v:rect id="_x0000_s1055"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55">
                    <w:txbxContent>
                      <w:p w:rsidR="000F5C2B" w:rsidRDefault="000F5C2B">
                        <w:pPr>
                          <w:rPr>
                            <w:rFonts w:ascii="Broadway" w:hAnsi="Broadway"/>
                            <w:b/>
                            <w:bCs/>
                            <w:i/>
                            <w:color w:val="808080" w:themeColor="text1" w:themeTint="7F"/>
                            <w:sz w:val="56"/>
                            <w:szCs w:val="56"/>
                            <w:lang w:val="es-ES"/>
                          </w:rPr>
                        </w:pPr>
                      </w:p>
                      <w:p w:rsidR="000F5C2B" w:rsidRDefault="000F5C2B">
                        <w:pPr>
                          <w:rPr>
                            <w:rFonts w:ascii="Broadway" w:hAnsi="Broadway"/>
                            <w:b/>
                            <w:bCs/>
                            <w:i/>
                            <w:color w:val="808080" w:themeColor="text1" w:themeTint="7F"/>
                            <w:sz w:val="56"/>
                            <w:szCs w:val="56"/>
                            <w:lang w:val="es-ES"/>
                          </w:rPr>
                        </w:pPr>
                        <w:r w:rsidRPr="008E1DD2">
                          <w:rPr>
                            <w:rFonts w:ascii="Broadway" w:hAnsi="Broadway"/>
                            <w:b/>
                            <w:bCs/>
                            <w:i/>
                            <w:color w:val="808080" w:themeColor="text1" w:themeTint="7F"/>
                            <w:sz w:val="56"/>
                            <w:szCs w:val="56"/>
                            <w:lang w:val="es-ES"/>
                          </w:rPr>
                          <w:t xml:space="preserve">COLEGIO DEL PRADO </w:t>
                        </w:r>
                      </w:p>
                      <w:p w:rsidR="000F5C2B" w:rsidRPr="008E1DD2" w:rsidRDefault="000F5C2B">
                        <w:pPr>
                          <w:rPr>
                            <w:rFonts w:ascii="Broadway" w:hAnsi="Broadway"/>
                            <w:b/>
                            <w:bCs/>
                            <w:i/>
                            <w:color w:val="808080" w:themeColor="text1" w:themeTint="7F"/>
                            <w:sz w:val="56"/>
                            <w:szCs w:val="56"/>
                            <w:lang w:val="es-ES"/>
                          </w:rPr>
                        </w:pPr>
                        <w:r>
                          <w:rPr>
                            <w:rFonts w:ascii="Broadway" w:hAnsi="Broadway"/>
                            <w:b/>
                            <w:bCs/>
                            <w:i/>
                            <w:color w:val="808080" w:themeColor="text1" w:themeTint="7F"/>
                            <w:sz w:val="56"/>
                            <w:szCs w:val="56"/>
                            <w:lang w:val="es-ES"/>
                          </w:rPr>
                          <w:t xml:space="preserve">LABORATORIO  DE INFORMATICA </w:t>
                        </w:r>
                      </w:p>
                      <w:p w:rsidR="000F5C2B" w:rsidRDefault="000F5C2B">
                        <w:pPr>
                          <w:rPr>
                            <w:rFonts w:ascii="Broadway" w:hAnsi="Broadway"/>
                            <w:b/>
                            <w:bCs/>
                            <w:i/>
                            <w:color w:val="808080" w:themeColor="text1" w:themeTint="7F"/>
                            <w:sz w:val="32"/>
                            <w:szCs w:val="32"/>
                            <w:lang w:val="es-ES"/>
                          </w:rPr>
                        </w:pPr>
                        <w:r>
                          <w:rPr>
                            <w:rFonts w:ascii="Broadway" w:hAnsi="Broadway"/>
                            <w:b/>
                            <w:bCs/>
                            <w:i/>
                            <w:color w:val="808080" w:themeColor="text1" w:themeTint="7F"/>
                            <w:sz w:val="32"/>
                            <w:szCs w:val="32"/>
                            <w:lang w:val="es-ES"/>
                          </w:rPr>
                          <w:t xml:space="preserve">CURSO: 1º A </w:t>
                        </w:r>
                      </w:p>
                      <w:p w:rsidR="000F5C2B" w:rsidRDefault="000F5C2B">
                        <w:pPr>
                          <w:rPr>
                            <w:rFonts w:ascii="Broadway" w:hAnsi="Broadway"/>
                            <w:b/>
                            <w:bCs/>
                            <w:i/>
                            <w:color w:val="808080" w:themeColor="text1" w:themeTint="7F"/>
                            <w:sz w:val="32"/>
                            <w:szCs w:val="32"/>
                            <w:lang w:val="es-ES"/>
                          </w:rPr>
                        </w:pPr>
                        <w:r>
                          <w:rPr>
                            <w:rFonts w:ascii="Broadway" w:hAnsi="Broadway"/>
                            <w:b/>
                            <w:bCs/>
                            <w:i/>
                            <w:color w:val="808080" w:themeColor="text1" w:themeTint="7F"/>
                            <w:sz w:val="32"/>
                            <w:szCs w:val="32"/>
                            <w:lang w:val="es-ES"/>
                          </w:rPr>
                          <w:t xml:space="preserve">PROFESORA: ANDREA GOMES </w:t>
                        </w:r>
                      </w:p>
                      <w:p w:rsidR="000F5C2B" w:rsidRDefault="000F5C2B">
                        <w:pPr>
                          <w:rPr>
                            <w:rFonts w:ascii="Broadway" w:hAnsi="Broadway"/>
                            <w:b/>
                            <w:bCs/>
                            <w:i/>
                            <w:color w:val="808080" w:themeColor="text1" w:themeTint="7F"/>
                            <w:sz w:val="32"/>
                            <w:szCs w:val="32"/>
                            <w:lang w:val="es-ES"/>
                          </w:rPr>
                        </w:pPr>
                        <w:r>
                          <w:rPr>
                            <w:rFonts w:ascii="Broadway" w:hAnsi="Broadway"/>
                            <w:b/>
                            <w:bCs/>
                            <w:i/>
                            <w:color w:val="808080" w:themeColor="text1" w:themeTint="7F"/>
                            <w:sz w:val="32"/>
                            <w:szCs w:val="32"/>
                            <w:lang w:val="es-ES"/>
                          </w:rPr>
                          <w:t>NOMBRE  y APELLIDO: ZOE  BARIN</w:t>
                        </w:r>
                      </w:p>
                      <w:p w:rsidR="000F5C2B" w:rsidRDefault="000F5C2B">
                        <w:pPr>
                          <w:rPr>
                            <w:rFonts w:ascii="Broadway" w:hAnsi="Broadway"/>
                            <w:b/>
                            <w:bCs/>
                            <w:i/>
                            <w:color w:val="808080" w:themeColor="text1" w:themeTint="7F"/>
                            <w:sz w:val="32"/>
                            <w:szCs w:val="32"/>
                            <w:lang w:val="es-ES"/>
                          </w:rPr>
                        </w:pPr>
                        <w:r>
                          <w:rPr>
                            <w:rFonts w:ascii="Broadway" w:hAnsi="Broadway"/>
                            <w:b/>
                            <w:bCs/>
                            <w:i/>
                            <w:color w:val="808080" w:themeColor="text1" w:themeTint="7F"/>
                            <w:sz w:val="32"/>
                            <w:szCs w:val="32"/>
                            <w:lang w:val="es-ES"/>
                          </w:rPr>
                          <w:t>TEMA: INTERNET</w:t>
                        </w:r>
                      </w:p>
                      <w:p w:rsidR="000F5C2B" w:rsidRDefault="000F5C2B">
                        <w:pPr>
                          <w:rPr>
                            <w:rFonts w:ascii="Broadway" w:hAnsi="Broadway"/>
                            <w:b/>
                            <w:bCs/>
                            <w:i/>
                            <w:color w:val="808080" w:themeColor="text1" w:themeTint="7F"/>
                            <w:sz w:val="32"/>
                            <w:szCs w:val="32"/>
                            <w:lang w:val="es-ES"/>
                          </w:rPr>
                        </w:pPr>
                      </w:p>
                      <w:p w:rsidR="000F5C2B" w:rsidRDefault="000F5C2B">
                        <w:pPr>
                          <w:rPr>
                            <w:rFonts w:ascii="Broadway" w:hAnsi="Broadway"/>
                            <w:b/>
                            <w:bCs/>
                            <w:i/>
                            <w:color w:val="808080" w:themeColor="text1" w:themeTint="7F"/>
                            <w:sz w:val="32"/>
                            <w:szCs w:val="32"/>
                            <w:lang w:val="es-ES"/>
                          </w:rPr>
                        </w:pPr>
                      </w:p>
                      <w:p w:rsidR="000F5C2B" w:rsidRDefault="000F5C2B">
                        <w:pPr>
                          <w:rPr>
                            <w:rFonts w:ascii="Broadway" w:hAnsi="Broadway"/>
                            <w:b/>
                            <w:bCs/>
                            <w:i/>
                            <w:color w:val="808080" w:themeColor="text1" w:themeTint="7F"/>
                            <w:sz w:val="32"/>
                            <w:szCs w:val="32"/>
                            <w:lang w:val="es-ES"/>
                          </w:rPr>
                        </w:pPr>
                      </w:p>
                      <w:p w:rsidR="000F5C2B" w:rsidRDefault="000F5C2B">
                        <w:pPr>
                          <w:rPr>
                            <w:rFonts w:ascii="Broadway" w:hAnsi="Broadway"/>
                            <w:b/>
                            <w:bCs/>
                            <w:i/>
                            <w:color w:val="808080" w:themeColor="text1" w:themeTint="7F"/>
                            <w:sz w:val="32"/>
                            <w:szCs w:val="32"/>
                            <w:lang w:val="es-ES"/>
                          </w:rPr>
                        </w:pPr>
                      </w:p>
                      <w:p w:rsidR="000F5C2B" w:rsidRDefault="000F5C2B">
                        <w:pPr>
                          <w:rPr>
                            <w:rFonts w:ascii="Broadway" w:hAnsi="Broadway"/>
                            <w:b/>
                            <w:bCs/>
                            <w:i/>
                            <w:color w:val="808080" w:themeColor="text1" w:themeTint="7F"/>
                            <w:sz w:val="32"/>
                            <w:szCs w:val="32"/>
                            <w:lang w:val="es-ES"/>
                          </w:rPr>
                        </w:pPr>
                      </w:p>
                      <w:p w:rsidR="000F5C2B" w:rsidRPr="004208EB" w:rsidRDefault="000F5C2B">
                        <w:pPr>
                          <w:rPr>
                            <w:rFonts w:ascii="Broadway" w:hAnsi="Broadway"/>
                            <w:b/>
                            <w:bCs/>
                            <w:i/>
                            <w:color w:val="808080" w:themeColor="text1" w:themeTint="7F"/>
                            <w:sz w:val="32"/>
                            <w:szCs w:val="32"/>
                            <w:lang w:val="es-ES"/>
                          </w:rPr>
                        </w:pPr>
                      </w:p>
                      <w:p w:rsidR="000F5C2B" w:rsidRDefault="000F5C2B">
                        <w:pPr>
                          <w:rPr>
                            <w:b/>
                            <w:bCs/>
                            <w:color w:val="808080" w:themeColor="text1" w:themeTint="7F"/>
                            <w:sz w:val="32"/>
                            <w:szCs w:val="32"/>
                            <w:lang w:val="es-ES"/>
                          </w:rPr>
                        </w:pPr>
                      </w:p>
                    </w:txbxContent>
                  </v:textbox>
                </v:rect>
                <w10:wrap anchorx="page" anchory="margin"/>
              </v:group>
            </w:pict>
          </w:r>
        </w:p>
        <w:p w:rsidR="004208EB" w:rsidRDefault="004208EB">
          <w:pPr>
            <w:rPr>
              <w:lang w:val="es-ES"/>
            </w:rPr>
          </w:pPr>
        </w:p>
        <w:p w:rsidR="004208EB" w:rsidRDefault="004208EB">
          <w:r>
            <w:br w:type="page"/>
          </w:r>
        </w:p>
      </w:sdtContent>
    </w:sdt>
    <w:p w:rsidR="004A2D83" w:rsidRDefault="00AD4075">
      <w:r>
        <w:rPr>
          <w:rFonts w:cstheme="minorHAnsi"/>
          <w:noProof/>
          <w:sz w:val="28"/>
          <w:szCs w:val="28"/>
          <w:lang w:eastAsia="es-AR"/>
        </w:rPr>
        <w:lastRenderedPageBreak/>
        <w:drawing>
          <wp:inline distT="0" distB="0" distL="0" distR="0">
            <wp:extent cx="5397500" cy="2717800"/>
            <wp:effectExtent l="0" t="0" r="0" b="6350"/>
            <wp:docPr id="1" name="Imagen 2132876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7500" cy="2717800"/>
                    </a:xfrm>
                    <a:prstGeom prst="rect">
                      <a:avLst/>
                    </a:prstGeom>
                    <a:noFill/>
                    <a:ln>
                      <a:noFill/>
                    </a:ln>
                  </pic:spPr>
                </pic:pic>
              </a:graphicData>
            </a:graphic>
          </wp:inline>
        </w:drawing>
      </w:r>
    </w:p>
    <w:p w:rsidR="001342B7" w:rsidRPr="001342B7" w:rsidRDefault="001342B7">
      <w:pPr>
        <w:rPr>
          <w:rFonts w:ascii="Broadway" w:hAnsi="Broadway"/>
        </w:rPr>
      </w:pPr>
      <w:r w:rsidRPr="001342B7">
        <w:rPr>
          <w:rFonts w:ascii="Broadway" w:hAnsi="Broadway"/>
        </w:rPr>
        <w:t xml:space="preserve">A .El concepto de “red” es frecuentemente usado para definir conjuntos de infraestructuras de distintas entidades; redes de telecomunicaciones, redes de transporte, redes informáticas, etc. </w:t>
      </w:r>
    </w:p>
    <w:p w:rsidR="001342B7" w:rsidRDefault="005D4923" w:rsidP="001342B7">
      <w:hyperlink r:id="rId14" w:history="1">
        <w:r w:rsidR="001342B7" w:rsidRPr="00556C1D">
          <w:rPr>
            <w:rStyle w:val="Hipervnculo"/>
          </w:rPr>
          <w:t>https://alphaenginyeria.com/red-informatica</w:t>
        </w:r>
      </w:hyperlink>
    </w:p>
    <w:p w:rsidR="001342B7" w:rsidRDefault="001342B7" w:rsidP="001342B7">
      <w:r w:rsidRPr="00F24BE3">
        <w:rPr>
          <w:noProof/>
          <w:lang w:eastAsia="es-AR"/>
        </w:rPr>
        <w:drawing>
          <wp:inline distT="0" distB="0" distL="0" distR="0">
            <wp:extent cx="2724150" cy="1419225"/>
            <wp:effectExtent l="0" t="0" r="0" b="0"/>
            <wp:docPr id="2" name="Imagen 2" descr="Red informática - Qué es, características, definición y concep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d informática - Qué es, características, definición y concep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26788" cy="1420599"/>
                    </a:xfrm>
                    <a:prstGeom prst="rect">
                      <a:avLst/>
                    </a:prstGeom>
                    <a:noFill/>
                    <a:ln>
                      <a:noFill/>
                    </a:ln>
                  </pic:spPr>
                </pic:pic>
              </a:graphicData>
            </a:graphic>
          </wp:inline>
        </w:drawing>
      </w:r>
    </w:p>
    <w:p w:rsidR="001342B7" w:rsidRPr="001342B7" w:rsidRDefault="001342B7" w:rsidP="001342B7">
      <w:pPr>
        <w:rPr>
          <w:rFonts w:ascii="Broadway" w:hAnsi="Broadway"/>
        </w:rPr>
      </w:pPr>
      <w:r w:rsidRPr="001342B7">
        <w:rPr>
          <w:rFonts w:ascii="Broadway" w:hAnsi="Broadway"/>
        </w:rPr>
        <w:t xml:space="preserve">B. Velocidad: esta </w:t>
      </w:r>
      <w:r w:rsidR="00582CA9" w:rsidRPr="001342B7">
        <w:rPr>
          <w:rFonts w:ascii="Broadway" w:hAnsi="Broadway"/>
        </w:rPr>
        <w:t>característica</w:t>
      </w:r>
      <w:r w:rsidRPr="001342B7">
        <w:rPr>
          <w:rFonts w:ascii="Broadway" w:hAnsi="Broadway"/>
        </w:rPr>
        <w:t xml:space="preserve"> hace referencia a la rapidez con la que se transmiten los datos por segundo a través de la red. La velocidad de subida y de descarga puede variar de acuerdo al tipo de red y a los estándares que se utilicen. Al dividir la red entre todos los equipos conectados la rapidez disminuye, por eso es importante determinar cuál es el tipo de red más adecuado ante cada situación, por ejemplo si es más efectiva una red inalámbrica o un cableado estructural.</w:t>
      </w:r>
    </w:p>
    <w:p w:rsidR="001342B7" w:rsidRDefault="005D4923" w:rsidP="001342B7">
      <w:hyperlink r:id="rId16" w:history="1">
        <w:r w:rsidR="001342B7" w:rsidRPr="00556C1D">
          <w:rPr>
            <w:rStyle w:val="Hipervnculo"/>
          </w:rPr>
          <w:t>https://www.educativo.net/articulos/las-redes-informaticas-y-sus-caracteristicas-principales-636.html</w:t>
        </w:r>
      </w:hyperlink>
    </w:p>
    <w:p w:rsidR="001342B7" w:rsidRDefault="00582CA9" w:rsidP="001342B7">
      <w:r>
        <w:rPr>
          <w:noProof/>
          <w:lang w:eastAsia="es-AR"/>
        </w:rPr>
        <w:drawing>
          <wp:inline distT="0" distB="0" distL="0" distR="0">
            <wp:extent cx="2647950" cy="1552575"/>
            <wp:effectExtent l="0" t="0" r="0" b="0"/>
            <wp:docPr id="3" name="Imagen 3" descr="Red: qué es en informática y para qué si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d: qué es en informática y para qué sirv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48884" cy="1553123"/>
                    </a:xfrm>
                    <a:prstGeom prst="rect">
                      <a:avLst/>
                    </a:prstGeom>
                    <a:noFill/>
                    <a:ln>
                      <a:noFill/>
                    </a:ln>
                  </pic:spPr>
                </pic:pic>
              </a:graphicData>
            </a:graphic>
          </wp:inline>
        </w:drawing>
      </w:r>
    </w:p>
    <w:p w:rsidR="001342B7" w:rsidRDefault="001342B7" w:rsidP="001342B7"/>
    <w:p w:rsidR="001342B7" w:rsidRDefault="00582CA9">
      <w:pPr>
        <w:rPr>
          <w:rFonts w:cstheme="minorHAnsi"/>
          <w:color w:val="47545C"/>
          <w:spacing w:val="-2"/>
          <w:sz w:val="30"/>
          <w:szCs w:val="30"/>
        </w:rPr>
      </w:pPr>
      <w:r w:rsidRPr="00582CA9">
        <w:rPr>
          <w:rFonts w:ascii="Broadway" w:hAnsi="Broadway"/>
        </w:rPr>
        <w:lastRenderedPageBreak/>
        <w:t xml:space="preserve">C. </w:t>
      </w:r>
      <w:r w:rsidRPr="00582CA9">
        <w:rPr>
          <w:rFonts w:ascii="Broadway" w:hAnsi="Broadway"/>
          <w:color w:val="47545C"/>
          <w:spacing w:val="-2"/>
          <w:sz w:val="30"/>
          <w:szCs w:val="30"/>
        </w:rPr>
        <w:t>Para conectarse a Internet se necesitan varios elementos. Hay algunos elementos que varían según el tipo de conexión que elijamos y otros que son comunes.</w:t>
      </w:r>
      <w:r w:rsidRPr="00582CA9">
        <w:rPr>
          <w:rFonts w:ascii="Broadway" w:hAnsi="Broadway"/>
          <w:color w:val="47545C"/>
          <w:spacing w:val="-2"/>
          <w:sz w:val="30"/>
          <w:szCs w:val="30"/>
        </w:rPr>
        <w:br/>
      </w:r>
      <w:r w:rsidRPr="00582CA9">
        <w:rPr>
          <w:rFonts w:ascii="Broadway" w:hAnsi="Broadway"/>
          <w:color w:val="47545C"/>
          <w:spacing w:val="-2"/>
          <w:sz w:val="30"/>
          <w:szCs w:val="30"/>
        </w:rPr>
        <w:br/>
        <w:t>En general, necesitaremos un terminal, una conexión, un módem, un proveedor de acceso a Internet y un navegador.</w:t>
      </w:r>
      <w:hyperlink r:id="rId18" w:history="1">
        <w:r w:rsidRPr="00556C1D">
          <w:rPr>
            <w:rStyle w:val="Hipervnculo"/>
            <w:rFonts w:cstheme="minorHAnsi"/>
            <w:spacing w:val="-2"/>
            <w:sz w:val="30"/>
            <w:szCs w:val="30"/>
          </w:rPr>
          <w:t>https://www.monografias.com/docs/Que-Se-Necesita-Para-Conectarse-A-Internet-FKJYPLQZMZ</w:t>
        </w:r>
      </w:hyperlink>
    </w:p>
    <w:p w:rsidR="00582CA9" w:rsidRPr="00582CA9" w:rsidRDefault="00582CA9">
      <w:pPr>
        <w:rPr>
          <w:rFonts w:ascii="Broadway" w:hAnsi="Broadway"/>
        </w:rPr>
      </w:pPr>
    </w:p>
    <w:p w:rsidR="001342B7" w:rsidRDefault="00582CA9">
      <w:pPr>
        <w:rPr>
          <w:rFonts w:ascii="Broadway" w:hAnsi="Broadway"/>
        </w:rPr>
      </w:pPr>
      <w:r>
        <w:rPr>
          <w:noProof/>
          <w:lang w:eastAsia="es-AR"/>
        </w:rPr>
        <w:drawing>
          <wp:inline distT="0" distB="0" distL="0" distR="0">
            <wp:extent cx="3390900" cy="1352550"/>
            <wp:effectExtent l="0" t="0" r="0" b="0"/>
            <wp:docPr id="4" name="Imagen 4" descr="INFORMÁTICA SEXTO GRADO R. G. H.: COMO CONECTARSE A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FORMÁTICA SEXTO GRADO R. G. H.: COMO CONECTARSE A INTERNE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90900" cy="1352550"/>
                    </a:xfrm>
                    <a:prstGeom prst="rect">
                      <a:avLst/>
                    </a:prstGeom>
                    <a:noFill/>
                    <a:ln>
                      <a:noFill/>
                    </a:ln>
                  </pic:spPr>
                </pic:pic>
              </a:graphicData>
            </a:graphic>
          </wp:inline>
        </w:drawing>
      </w:r>
    </w:p>
    <w:p w:rsidR="00582CA9" w:rsidRDefault="00591089">
      <w:pPr>
        <w:rPr>
          <w:rFonts w:ascii="Broadway" w:hAnsi="Broadway"/>
        </w:rPr>
      </w:pPr>
      <w:proofErr w:type="spellStart"/>
      <w:r>
        <w:rPr>
          <w:rFonts w:ascii="Broadway" w:hAnsi="Broadway"/>
        </w:rPr>
        <w:t>d.</w:t>
      </w:r>
      <w:r w:rsidR="000F5C2B" w:rsidRPr="000F5C2B">
        <w:rPr>
          <w:rFonts w:ascii="Broadway" w:hAnsi="Broadway"/>
        </w:rPr>
        <w:t>Gran</w:t>
      </w:r>
      <w:proofErr w:type="spellEnd"/>
      <w:r w:rsidR="000F5C2B" w:rsidRPr="000F5C2B">
        <w:rPr>
          <w:rFonts w:ascii="Broadway" w:hAnsi="Broadway"/>
        </w:rPr>
        <w:t xml:space="preserve"> Biblioteca Mundial. En la web podrás encontrar  fácil y rápidamente información sobre los temas más variados para realizar tus tareas académicas</w:t>
      </w:r>
    </w:p>
    <w:p w:rsidR="000F5C2B" w:rsidRDefault="000F5C2B">
      <w:pPr>
        <w:rPr>
          <w:rFonts w:ascii="Broadway" w:hAnsi="Broadway"/>
        </w:rPr>
      </w:pPr>
      <w:r w:rsidRPr="000F5C2B">
        <w:rPr>
          <w:rFonts w:ascii="Broadway" w:hAnsi="Broadway"/>
        </w:rPr>
        <w:t>Repositorio de música y películas. También existen sitios donde se proporcionan archivos de audio (</w:t>
      </w:r>
      <w:proofErr w:type="spellStart"/>
      <w:r w:rsidRPr="000F5C2B">
        <w:rPr>
          <w:rFonts w:ascii="Broadway" w:hAnsi="Broadway"/>
        </w:rPr>
        <w:t>Ivoox</w:t>
      </w:r>
      <w:proofErr w:type="spellEnd"/>
      <w:r w:rsidRPr="000F5C2B">
        <w:rPr>
          <w:rFonts w:ascii="Broadway" w:hAnsi="Broadway"/>
        </w:rPr>
        <w:t xml:space="preserve">, </w:t>
      </w:r>
      <w:proofErr w:type="spellStart"/>
      <w:r w:rsidRPr="000F5C2B">
        <w:rPr>
          <w:rFonts w:ascii="Broadway" w:hAnsi="Broadway"/>
        </w:rPr>
        <w:t>SoundCloud</w:t>
      </w:r>
      <w:proofErr w:type="spellEnd"/>
      <w:r w:rsidRPr="000F5C2B">
        <w:rPr>
          <w:rFonts w:ascii="Broadway" w:hAnsi="Broadway"/>
        </w:rPr>
        <w:t xml:space="preserve">, </w:t>
      </w:r>
      <w:proofErr w:type="spellStart"/>
      <w:r w:rsidRPr="000F5C2B">
        <w:rPr>
          <w:rFonts w:ascii="Broadway" w:hAnsi="Broadway"/>
        </w:rPr>
        <w:t>etc</w:t>
      </w:r>
      <w:proofErr w:type="spellEnd"/>
      <w:r w:rsidRPr="000F5C2B">
        <w:rPr>
          <w:rFonts w:ascii="Broadway" w:hAnsi="Broadway"/>
        </w:rPr>
        <w:t>) y de vídeo (</w:t>
      </w:r>
      <w:proofErr w:type="spellStart"/>
      <w:r w:rsidRPr="000F5C2B">
        <w:rPr>
          <w:rFonts w:ascii="Broadway" w:hAnsi="Broadway"/>
        </w:rPr>
        <w:t>Youtube</w:t>
      </w:r>
      <w:proofErr w:type="spellEnd"/>
      <w:r w:rsidRPr="000F5C2B">
        <w:rPr>
          <w:rFonts w:ascii="Broadway" w:hAnsi="Broadway"/>
        </w:rPr>
        <w:t xml:space="preserve">, </w:t>
      </w:r>
      <w:proofErr w:type="spellStart"/>
      <w:r w:rsidRPr="000F5C2B">
        <w:rPr>
          <w:rFonts w:ascii="Broadway" w:hAnsi="Broadway"/>
        </w:rPr>
        <w:t>Vimeo</w:t>
      </w:r>
      <w:proofErr w:type="spellEnd"/>
      <w:r w:rsidRPr="000F5C2B">
        <w:rPr>
          <w:rFonts w:ascii="Broadway" w:hAnsi="Broadway"/>
        </w:rPr>
        <w:t xml:space="preserve">, </w:t>
      </w:r>
      <w:proofErr w:type="spellStart"/>
      <w:r w:rsidRPr="000F5C2B">
        <w:rPr>
          <w:rFonts w:ascii="Broadway" w:hAnsi="Broadway"/>
        </w:rPr>
        <w:t>etc</w:t>
      </w:r>
      <w:proofErr w:type="spellEnd"/>
      <w:r w:rsidRPr="000F5C2B">
        <w:rPr>
          <w:rFonts w:ascii="Broadway" w:hAnsi="Broadway"/>
        </w:rPr>
        <w:t>)  que se pueden utilizar como fuente de información y de ocio.</w:t>
      </w:r>
    </w:p>
    <w:p w:rsidR="00591089" w:rsidRDefault="00591089">
      <w:pPr>
        <w:rPr>
          <w:rFonts w:ascii="Broadway" w:hAnsi="Broadway"/>
        </w:rPr>
      </w:pPr>
    </w:p>
    <w:p w:rsidR="00591089" w:rsidRDefault="00591089">
      <w:pPr>
        <w:rPr>
          <w:rFonts w:ascii="Broadway" w:hAnsi="Broadway"/>
        </w:rPr>
      </w:pPr>
      <w:r w:rsidRPr="00591089">
        <w:rPr>
          <w:rFonts w:ascii="Broadway" w:hAnsi="Broadway"/>
        </w:rPr>
        <w:t>Videojuegos. En Internet se ofrecen múltiples espacios donde es posible jugar en línea de forma individual o en interacción con otros usuarios en distintos tipos de juegos</w:t>
      </w:r>
    </w:p>
    <w:p w:rsidR="00591089" w:rsidRDefault="00591089">
      <w:pPr>
        <w:rPr>
          <w:rFonts w:ascii="Broadway" w:hAnsi="Broadway"/>
        </w:rPr>
      </w:pPr>
    </w:p>
    <w:p w:rsidR="00591089" w:rsidRDefault="00591089">
      <w:pPr>
        <w:rPr>
          <w:rFonts w:ascii="Broadway" w:hAnsi="Broadway"/>
        </w:rPr>
      </w:pPr>
      <w:r w:rsidRPr="00591089">
        <w:rPr>
          <w:rFonts w:ascii="Broadway" w:hAnsi="Broadway"/>
        </w:rPr>
        <w:t xml:space="preserve">Permite ver TV, leer prensa, escuchar radio, etc. La mayoría de cadenas de televisión (TVE1, La 2, Antena 3, La Sexta, Telecinco, La Cuatro, </w:t>
      </w:r>
      <w:proofErr w:type="spellStart"/>
      <w:r w:rsidRPr="00591089">
        <w:rPr>
          <w:rFonts w:ascii="Broadway" w:hAnsi="Broadway"/>
        </w:rPr>
        <w:t>etc</w:t>
      </w:r>
      <w:proofErr w:type="spellEnd"/>
      <w:r w:rsidRPr="00591089">
        <w:rPr>
          <w:rFonts w:ascii="Broadway" w:hAnsi="Broadway"/>
        </w:rPr>
        <w:t xml:space="preserve">), periódicos (El País, El Mundo, </w:t>
      </w:r>
      <w:proofErr w:type="spellStart"/>
      <w:r w:rsidRPr="00591089">
        <w:rPr>
          <w:rFonts w:ascii="Broadway" w:hAnsi="Broadway"/>
        </w:rPr>
        <w:t>etc</w:t>
      </w:r>
      <w:proofErr w:type="spellEnd"/>
      <w:r w:rsidRPr="00591089">
        <w:rPr>
          <w:rFonts w:ascii="Broadway" w:hAnsi="Broadway"/>
        </w:rPr>
        <w:t xml:space="preserve">) y emisoras de radio (SER, Onda Cero, Cope, </w:t>
      </w:r>
      <w:proofErr w:type="spellStart"/>
      <w:r w:rsidRPr="00591089">
        <w:rPr>
          <w:rFonts w:ascii="Broadway" w:hAnsi="Broadway"/>
        </w:rPr>
        <w:t>etc</w:t>
      </w:r>
      <w:proofErr w:type="spellEnd"/>
      <w:r w:rsidRPr="00591089">
        <w:rPr>
          <w:rFonts w:ascii="Broadway" w:hAnsi="Broadway"/>
        </w:rPr>
        <w:t>) publican sus programas y artículos en la web siendo accesibles en cualquier momento a partir de su emisión.</w:t>
      </w:r>
    </w:p>
    <w:p w:rsidR="00591089" w:rsidRDefault="00591089">
      <w:pPr>
        <w:rPr>
          <w:rFonts w:ascii="Broadway" w:hAnsi="Broadway"/>
        </w:rPr>
      </w:pPr>
    </w:p>
    <w:p w:rsidR="00591089" w:rsidRPr="00582CA9" w:rsidRDefault="00591089">
      <w:pPr>
        <w:rPr>
          <w:rFonts w:ascii="Broadway" w:hAnsi="Broadway"/>
        </w:rPr>
      </w:pPr>
      <w:r w:rsidRPr="00591089">
        <w:rPr>
          <w:rFonts w:ascii="Broadway" w:hAnsi="Broadway"/>
        </w:rPr>
        <w:t>Consultar información útil. Existen multitud de páginas que guardadas como favoritas se pueden convertir en sitios de referencia permanente para resolver situaciones cotidianas:</w:t>
      </w:r>
    </w:p>
    <w:p w:rsidR="001342B7" w:rsidRDefault="001342B7"/>
    <w:p w:rsidR="001342B7" w:rsidRDefault="00591089">
      <w:r w:rsidRPr="00591089">
        <w:rPr>
          <w:rFonts w:ascii="Broadway" w:hAnsi="Broadway"/>
        </w:rPr>
        <w:lastRenderedPageBreak/>
        <w:t>Gestión de bancos, trámites administrativos, viajes, compras, etc. Con Internet se ha desarrollado de forma considerable el comercio electrónico que consiste en realizar trámites comerciales usando el ordenador, a cualquier hora y sin salir de casa</w:t>
      </w:r>
      <w:r w:rsidRPr="00591089">
        <w:t>.</w:t>
      </w:r>
    </w:p>
    <w:p w:rsidR="00591089" w:rsidRDefault="00591089">
      <w:pPr>
        <w:rPr>
          <w:rFonts w:asciiTheme="majorHAnsi" w:hAnsiTheme="majorHAnsi" w:cstheme="majorHAnsi"/>
        </w:rPr>
      </w:pPr>
      <w:r w:rsidRPr="00591089">
        <w:rPr>
          <w:rFonts w:ascii="Broadway" w:hAnsi="Broadway"/>
        </w:rPr>
        <w:t>Comunicarse con los demás: email, chat, foros, etc. Además de las aplicaciones para consultar información, Internet proporciona herramientas para comunicarse con amigos/as, compañeros/as, familia, etc.</w:t>
      </w:r>
      <w:hyperlink r:id="rId20" w:history="1">
        <w:r w:rsidRPr="00556C1D">
          <w:rPr>
            <w:rStyle w:val="Hipervnculo"/>
            <w:rFonts w:asciiTheme="majorHAnsi" w:hAnsiTheme="majorHAnsi" w:cstheme="majorHAnsi"/>
          </w:rPr>
          <w:t>https://www3.gobiernodecanarias.org/medusa/contenidosdigitales/FormacionTIC/cdtic2014/03co/11_servicios_de_internet.html</w:t>
        </w:r>
      </w:hyperlink>
    </w:p>
    <w:p w:rsidR="00591089" w:rsidRPr="00591089" w:rsidRDefault="00591089">
      <w:pPr>
        <w:rPr>
          <w:rFonts w:asciiTheme="majorHAnsi" w:hAnsiTheme="majorHAnsi" w:cstheme="majorHAnsi"/>
        </w:rPr>
      </w:pPr>
      <w:r>
        <w:rPr>
          <w:noProof/>
          <w:lang w:eastAsia="es-AR"/>
        </w:rPr>
        <w:drawing>
          <wp:inline distT="0" distB="0" distL="0" distR="0">
            <wp:extent cx="2143125" cy="1514475"/>
            <wp:effectExtent l="0" t="0" r="0" b="0"/>
            <wp:docPr id="6" name="Imagen 6" descr="Servicios-de-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rvicios-de-Interne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52340" cy="1520987"/>
                    </a:xfrm>
                    <a:prstGeom prst="rect">
                      <a:avLst/>
                    </a:prstGeom>
                    <a:noFill/>
                    <a:ln>
                      <a:noFill/>
                    </a:ln>
                  </pic:spPr>
                </pic:pic>
              </a:graphicData>
            </a:graphic>
          </wp:inline>
        </w:drawing>
      </w:r>
    </w:p>
    <w:p w:rsidR="005D4923" w:rsidRPr="005D4923" w:rsidRDefault="00591089" w:rsidP="005D4923">
      <w:pPr>
        <w:shd w:val="clear" w:color="auto" w:fill="FFFFFF"/>
        <w:rPr>
          <w:rFonts w:ascii="Broadway" w:eastAsia="Times New Roman" w:hAnsi="Broadway" w:cs="Arial"/>
          <w:color w:val="202124"/>
          <w:sz w:val="32"/>
          <w:szCs w:val="32"/>
          <w:lang w:eastAsia="es-AR"/>
        </w:rPr>
      </w:pPr>
      <w:r>
        <w:rPr>
          <w:rFonts w:ascii="Broadway" w:hAnsi="Broadway" w:cstheme="majorHAnsi"/>
        </w:rPr>
        <w:t xml:space="preserve">E. </w:t>
      </w:r>
      <w:r w:rsidR="005D4923" w:rsidRPr="005D4923">
        <w:rPr>
          <w:rFonts w:ascii="Broadway" w:eastAsia="Times New Roman" w:hAnsi="Broadway" w:cs="Times New Roman"/>
          <w:color w:val="222222"/>
          <w:spacing w:val="-8"/>
          <w:sz w:val="32"/>
          <w:szCs w:val="32"/>
          <w:lang w:eastAsia="es-AR"/>
        </w:rPr>
        <w:t>1- No aceptar solicitudes de amistad a desconocidos.</w:t>
      </w:r>
      <w:r w:rsidR="005D4923" w:rsidRPr="005D4923">
        <w:rPr>
          <w:rFonts w:ascii="Broadway" w:eastAsia="Times New Roman" w:hAnsi="Broadway" w:cs="Times New Roman"/>
          <w:color w:val="222222"/>
          <w:spacing w:val="-8"/>
          <w:sz w:val="32"/>
          <w:szCs w:val="32"/>
          <w:lang w:eastAsia="es-AR"/>
        </w:rPr>
        <w:br/>
        <w:t>Muchas veces fingen ser otra persona para ganarse la confianza de la víctima antes de pedir información o dinero.</w:t>
      </w:r>
    </w:p>
    <w:p w:rsidR="005D4923" w:rsidRPr="005D4923" w:rsidRDefault="005D4923" w:rsidP="005D4923">
      <w:pPr>
        <w:shd w:val="clear" w:color="auto" w:fill="FFFFFF"/>
        <w:spacing w:after="300" w:line="240" w:lineRule="auto"/>
        <w:textAlignment w:val="baseline"/>
        <w:rPr>
          <w:rFonts w:ascii="Broadway" w:eastAsia="Times New Roman" w:hAnsi="Broadway" w:cs="Times New Roman"/>
          <w:color w:val="222222"/>
          <w:spacing w:val="-8"/>
          <w:sz w:val="32"/>
          <w:szCs w:val="32"/>
          <w:lang w:eastAsia="es-AR"/>
        </w:rPr>
      </w:pPr>
      <w:r w:rsidRPr="005D4923">
        <w:rPr>
          <w:rFonts w:ascii="Broadway" w:eastAsia="Times New Roman" w:hAnsi="Broadway" w:cs="Times New Roman"/>
          <w:color w:val="222222"/>
          <w:spacing w:val="-8"/>
          <w:sz w:val="32"/>
          <w:szCs w:val="32"/>
          <w:lang w:eastAsia="es-AR"/>
        </w:rPr>
        <w:t>2-Utilizar contraseñas seguras.</w:t>
      </w:r>
      <w:r w:rsidRPr="005D4923">
        <w:rPr>
          <w:rFonts w:ascii="Broadway" w:eastAsia="Times New Roman" w:hAnsi="Broadway" w:cs="Times New Roman"/>
          <w:color w:val="222222"/>
          <w:spacing w:val="-8"/>
          <w:sz w:val="32"/>
          <w:szCs w:val="32"/>
          <w:lang w:eastAsia="es-AR"/>
        </w:rPr>
        <w:br/>
        <w:t>Es recomendable utilizar claves “fuertes” y difíciles de descifrar. A su vez, no utilizar las mismas para todas tus aplicaciones o sitios. Por último, mezcla diferentes caracteres, intercalando números, mayúsculas y minúsculas.</w:t>
      </w:r>
    </w:p>
    <w:p w:rsidR="005D4923" w:rsidRPr="005D4923" w:rsidRDefault="005D4923" w:rsidP="005D4923">
      <w:pPr>
        <w:shd w:val="clear" w:color="auto" w:fill="FFFFFF"/>
        <w:spacing w:after="300" w:line="240" w:lineRule="auto"/>
        <w:textAlignment w:val="baseline"/>
        <w:rPr>
          <w:rFonts w:ascii="Broadway" w:eastAsia="Times New Roman" w:hAnsi="Broadway" w:cs="Times New Roman"/>
          <w:color w:val="222222"/>
          <w:spacing w:val="-8"/>
          <w:sz w:val="32"/>
          <w:szCs w:val="32"/>
          <w:lang w:eastAsia="es-AR"/>
        </w:rPr>
      </w:pPr>
      <w:r w:rsidRPr="005D4923">
        <w:rPr>
          <w:rFonts w:ascii="Broadway" w:eastAsia="Times New Roman" w:hAnsi="Broadway" w:cs="Times New Roman"/>
          <w:color w:val="222222"/>
          <w:spacing w:val="-8"/>
          <w:sz w:val="32"/>
          <w:szCs w:val="32"/>
          <w:lang w:eastAsia="es-AR"/>
        </w:rPr>
        <w:t>3- No revelar información personal.</w:t>
      </w:r>
      <w:r w:rsidRPr="005D4923">
        <w:rPr>
          <w:rFonts w:ascii="Broadway" w:eastAsia="Times New Roman" w:hAnsi="Broadway" w:cs="Times New Roman"/>
          <w:color w:val="222222"/>
          <w:spacing w:val="-8"/>
          <w:sz w:val="32"/>
          <w:szCs w:val="32"/>
          <w:lang w:eastAsia="es-AR"/>
        </w:rPr>
        <w:br/>
        <w:t>Como direcciones, número de teléfono, número de cuentas bancarias, entre otros.</w:t>
      </w:r>
    </w:p>
    <w:p w:rsidR="005D4923" w:rsidRPr="005D4923" w:rsidRDefault="005D4923" w:rsidP="005D4923">
      <w:pPr>
        <w:shd w:val="clear" w:color="auto" w:fill="FFFFFF"/>
        <w:spacing w:after="300" w:line="240" w:lineRule="auto"/>
        <w:textAlignment w:val="baseline"/>
        <w:rPr>
          <w:rFonts w:ascii="Broadway" w:eastAsia="Times New Roman" w:hAnsi="Broadway" w:cs="Times New Roman"/>
          <w:color w:val="222222"/>
          <w:spacing w:val="-8"/>
          <w:sz w:val="32"/>
          <w:szCs w:val="32"/>
          <w:lang w:eastAsia="es-AR"/>
        </w:rPr>
      </w:pPr>
      <w:r w:rsidRPr="005D4923">
        <w:rPr>
          <w:rFonts w:ascii="Broadway" w:eastAsia="Times New Roman" w:hAnsi="Broadway" w:cs="Times New Roman"/>
          <w:color w:val="222222"/>
          <w:spacing w:val="-8"/>
          <w:sz w:val="32"/>
          <w:szCs w:val="32"/>
          <w:lang w:eastAsia="es-AR"/>
        </w:rPr>
        <w:t xml:space="preserve">4- No realizar </w:t>
      </w:r>
      <w:proofErr w:type="spellStart"/>
      <w:r w:rsidRPr="005D4923">
        <w:rPr>
          <w:rFonts w:ascii="Broadway" w:eastAsia="Times New Roman" w:hAnsi="Broadway" w:cs="Times New Roman"/>
          <w:color w:val="222222"/>
          <w:spacing w:val="-8"/>
          <w:sz w:val="32"/>
          <w:szCs w:val="32"/>
          <w:lang w:eastAsia="es-AR"/>
        </w:rPr>
        <w:t>click</w:t>
      </w:r>
      <w:proofErr w:type="spellEnd"/>
      <w:r w:rsidRPr="005D4923">
        <w:rPr>
          <w:rFonts w:ascii="Broadway" w:eastAsia="Times New Roman" w:hAnsi="Broadway" w:cs="Times New Roman"/>
          <w:color w:val="222222"/>
          <w:spacing w:val="-8"/>
          <w:sz w:val="32"/>
          <w:szCs w:val="32"/>
          <w:lang w:eastAsia="es-AR"/>
        </w:rPr>
        <w:t xml:space="preserve"> en cualquier sitio web o enlace.</w:t>
      </w:r>
      <w:r w:rsidRPr="005D4923">
        <w:rPr>
          <w:rFonts w:ascii="Broadway" w:eastAsia="Times New Roman" w:hAnsi="Broadway" w:cs="Times New Roman"/>
          <w:color w:val="222222"/>
          <w:spacing w:val="-8"/>
          <w:sz w:val="32"/>
          <w:szCs w:val="32"/>
          <w:lang w:eastAsia="es-AR"/>
        </w:rPr>
        <w:br/>
        <w:t>Muchas veces aparece publicidad falsa, lo cual podría tratarse de un virus y poner en peligro los datos personales.</w:t>
      </w:r>
    </w:p>
    <w:p w:rsidR="005D4923" w:rsidRPr="005D4923" w:rsidRDefault="005D4923" w:rsidP="005D4923">
      <w:pPr>
        <w:shd w:val="clear" w:color="auto" w:fill="FFFFFF"/>
        <w:spacing w:after="300" w:line="240" w:lineRule="auto"/>
        <w:textAlignment w:val="baseline"/>
        <w:rPr>
          <w:rFonts w:ascii="Broadway" w:eastAsia="Times New Roman" w:hAnsi="Broadway" w:cs="Times New Roman"/>
          <w:color w:val="222222"/>
          <w:spacing w:val="-8"/>
          <w:sz w:val="32"/>
          <w:szCs w:val="32"/>
          <w:lang w:eastAsia="es-AR"/>
        </w:rPr>
      </w:pPr>
      <w:r w:rsidRPr="005D4923">
        <w:rPr>
          <w:rFonts w:ascii="Broadway" w:eastAsia="Times New Roman" w:hAnsi="Broadway" w:cs="Times New Roman"/>
          <w:color w:val="222222"/>
          <w:spacing w:val="-8"/>
          <w:sz w:val="32"/>
          <w:szCs w:val="32"/>
          <w:lang w:eastAsia="es-AR"/>
        </w:rPr>
        <w:lastRenderedPageBreak/>
        <w:t xml:space="preserve">5- Desactivar el GPS o Google </w:t>
      </w:r>
      <w:proofErr w:type="spellStart"/>
      <w:r w:rsidRPr="005D4923">
        <w:rPr>
          <w:rFonts w:ascii="Broadway" w:eastAsia="Times New Roman" w:hAnsi="Broadway" w:cs="Times New Roman"/>
          <w:color w:val="222222"/>
          <w:spacing w:val="-8"/>
          <w:sz w:val="32"/>
          <w:szCs w:val="32"/>
          <w:lang w:eastAsia="es-AR"/>
        </w:rPr>
        <w:t>Maps</w:t>
      </w:r>
      <w:proofErr w:type="spellEnd"/>
      <w:r w:rsidRPr="005D4923">
        <w:rPr>
          <w:rFonts w:ascii="Broadway" w:eastAsia="Times New Roman" w:hAnsi="Broadway" w:cs="Times New Roman"/>
          <w:color w:val="222222"/>
          <w:spacing w:val="-8"/>
          <w:sz w:val="32"/>
          <w:szCs w:val="32"/>
          <w:lang w:eastAsia="es-AR"/>
        </w:rPr>
        <w:t>.</w:t>
      </w:r>
      <w:r w:rsidRPr="005D4923">
        <w:rPr>
          <w:rFonts w:ascii="Broadway" w:eastAsia="Times New Roman" w:hAnsi="Broadway" w:cs="Times New Roman"/>
          <w:color w:val="222222"/>
          <w:spacing w:val="-8"/>
          <w:sz w:val="32"/>
          <w:szCs w:val="32"/>
          <w:lang w:eastAsia="es-AR"/>
        </w:rPr>
        <w:br/>
        <w:t>Habilitarlo solo cuando sea necesario; de lo contrario se comparte la ubicación actual del dispositivo móvil.</w:t>
      </w:r>
    </w:p>
    <w:p w:rsidR="005D4923" w:rsidRPr="005D4923" w:rsidRDefault="005D4923" w:rsidP="005D4923">
      <w:pPr>
        <w:shd w:val="clear" w:color="auto" w:fill="FFFFFF"/>
        <w:spacing w:after="300" w:line="240" w:lineRule="auto"/>
        <w:textAlignment w:val="baseline"/>
        <w:rPr>
          <w:rFonts w:ascii="Broadway" w:eastAsia="Times New Roman" w:hAnsi="Broadway" w:cs="Times New Roman"/>
          <w:color w:val="222222"/>
          <w:spacing w:val="-8"/>
          <w:sz w:val="32"/>
          <w:szCs w:val="32"/>
          <w:lang w:eastAsia="es-AR"/>
        </w:rPr>
      </w:pPr>
      <w:r w:rsidRPr="005D4923">
        <w:rPr>
          <w:rFonts w:ascii="Broadway" w:eastAsia="Times New Roman" w:hAnsi="Broadway" w:cs="Times New Roman"/>
          <w:color w:val="222222"/>
          <w:spacing w:val="-8"/>
          <w:sz w:val="32"/>
          <w:szCs w:val="32"/>
          <w:lang w:eastAsia="es-AR"/>
        </w:rPr>
        <w:t>6- Actualizar o descargar un antivirus.</w:t>
      </w:r>
      <w:r w:rsidRPr="005D4923">
        <w:rPr>
          <w:rFonts w:ascii="Broadway" w:eastAsia="Times New Roman" w:hAnsi="Broadway" w:cs="Times New Roman"/>
          <w:color w:val="222222"/>
          <w:spacing w:val="-8"/>
          <w:sz w:val="32"/>
          <w:szCs w:val="32"/>
          <w:lang w:eastAsia="es-AR"/>
        </w:rPr>
        <w:br/>
        <w:t>Sirve para la protección, detección y eliminación de los diversos virus que existen y circulan por Internet.</w:t>
      </w:r>
    </w:p>
    <w:p w:rsidR="005D4923" w:rsidRPr="005D4923" w:rsidRDefault="005D4923" w:rsidP="005D4923">
      <w:pPr>
        <w:shd w:val="clear" w:color="auto" w:fill="FFFFFF"/>
        <w:spacing w:after="300" w:line="240" w:lineRule="auto"/>
        <w:textAlignment w:val="baseline"/>
        <w:rPr>
          <w:rFonts w:ascii="Broadway" w:eastAsia="Times New Roman" w:hAnsi="Broadway" w:cs="Times New Roman"/>
          <w:color w:val="222222"/>
          <w:spacing w:val="-8"/>
          <w:sz w:val="32"/>
          <w:szCs w:val="32"/>
          <w:lang w:eastAsia="es-AR"/>
        </w:rPr>
      </w:pPr>
      <w:r w:rsidRPr="005D4923">
        <w:rPr>
          <w:rFonts w:ascii="Broadway" w:eastAsia="Times New Roman" w:hAnsi="Broadway" w:cs="Times New Roman"/>
          <w:color w:val="222222"/>
          <w:spacing w:val="-8"/>
          <w:sz w:val="32"/>
          <w:szCs w:val="32"/>
          <w:lang w:eastAsia="es-AR"/>
        </w:rPr>
        <w:t>7- Configurar las preferencias de privacidad en cada aplicación.</w:t>
      </w:r>
      <w:r w:rsidRPr="005D4923">
        <w:rPr>
          <w:rFonts w:ascii="Broadway" w:eastAsia="Times New Roman" w:hAnsi="Broadway" w:cs="Times New Roman"/>
          <w:color w:val="222222"/>
          <w:spacing w:val="-8"/>
          <w:sz w:val="32"/>
          <w:szCs w:val="32"/>
          <w:lang w:eastAsia="es-AR"/>
        </w:rPr>
        <w:br/>
        <w:t>Evita que las mismas puedan acudir a la sección de privacidad y datos personales.</w:t>
      </w:r>
    </w:p>
    <w:p w:rsidR="005D4923" w:rsidRPr="005D4923" w:rsidRDefault="005D4923" w:rsidP="005D4923">
      <w:pPr>
        <w:shd w:val="clear" w:color="auto" w:fill="FFFFFF"/>
        <w:spacing w:after="300" w:line="240" w:lineRule="auto"/>
        <w:textAlignment w:val="baseline"/>
        <w:rPr>
          <w:rFonts w:ascii="Broadway" w:eastAsia="Times New Roman" w:hAnsi="Broadway" w:cs="Times New Roman"/>
          <w:color w:val="222222"/>
          <w:spacing w:val="-8"/>
          <w:sz w:val="32"/>
          <w:szCs w:val="32"/>
          <w:lang w:eastAsia="es-AR"/>
        </w:rPr>
      </w:pPr>
      <w:r w:rsidRPr="005D4923">
        <w:rPr>
          <w:rFonts w:ascii="Broadway" w:eastAsia="Times New Roman" w:hAnsi="Broadway" w:cs="Times New Roman"/>
          <w:color w:val="222222"/>
          <w:spacing w:val="-8"/>
          <w:sz w:val="32"/>
          <w:szCs w:val="32"/>
          <w:lang w:eastAsia="es-AR"/>
        </w:rPr>
        <w:t>8- Deshabilitar cuentas viejas en desuso.</w:t>
      </w:r>
      <w:r w:rsidRPr="005D4923">
        <w:rPr>
          <w:rFonts w:ascii="Broadway" w:eastAsia="Times New Roman" w:hAnsi="Broadway" w:cs="Times New Roman"/>
          <w:color w:val="222222"/>
          <w:spacing w:val="-8"/>
          <w:sz w:val="32"/>
          <w:szCs w:val="32"/>
          <w:lang w:eastAsia="es-AR"/>
        </w:rPr>
        <w:br/>
        <w:t>Evita correr riesgo de dejar datos e información personal.</w:t>
      </w:r>
    </w:p>
    <w:p w:rsidR="005D4923" w:rsidRPr="005D4923" w:rsidRDefault="005D4923" w:rsidP="005D4923">
      <w:pPr>
        <w:shd w:val="clear" w:color="auto" w:fill="FFFFFF"/>
        <w:spacing w:after="300" w:line="240" w:lineRule="auto"/>
        <w:textAlignment w:val="baseline"/>
        <w:rPr>
          <w:rFonts w:ascii="Broadway" w:eastAsia="Times New Roman" w:hAnsi="Broadway" w:cs="Times New Roman"/>
          <w:color w:val="222222"/>
          <w:spacing w:val="-8"/>
          <w:sz w:val="32"/>
          <w:szCs w:val="32"/>
          <w:lang w:eastAsia="es-AR"/>
        </w:rPr>
      </w:pPr>
      <w:r w:rsidRPr="005D4923">
        <w:rPr>
          <w:rFonts w:ascii="Broadway" w:eastAsia="Times New Roman" w:hAnsi="Broadway" w:cs="Times New Roman"/>
          <w:color w:val="222222"/>
          <w:spacing w:val="-8"/>
          <w:sz w:val="32"/>
          <w:szCs w:val="32"/>
          <w:lang w:eastAsia="es-AR"/>
        </w:rPr>
        <w:t>9- Recordar y ser consciente al publicar.</w:t>
      </w:r>
      <w:r w:rsidRPr="005D4923">
        <w:rPr>
          <w:rFonts w:ascii="Broadway" w:eastAsia="Times New Roman" w:hAnsi="Broadway" w:cs="Times New Roman"/>
          <w:color w:val="222222"/>
          <w:spacing w:val="-8"/>
          <w:sz w:val="32"/>
          <w:szCs w:val="32"/>
          <w:lang w:eastAsia="es-AR"/>
        </w:rPr>
        <w:br/>
        <w:t>Una vez que se publica información en un sitio, se queda allí para siempre. Aunque exista la posibilidad de eliminar la cuenta o el contenido, no es seguro saber si alguien ya ha realizado una captura de pantalla o si ha compartido la información con un tercero.</w:t>
      </w:r>
    </w:p>
    <w:p w:rsidR="005D4923" w:rsidRPr="005D4923" w:rsidRDefault="005D4923" w:rsidP="005D4923">
      <w:pPr>
        <w:shd w:val="clear" w:color="auto" w:fill="FFFFFF"/>
        <w:spacing w:after="300" w:line="240" w:lineRule="auto"/>
        <w:textAlignment w:val="baseline"/>
        <w:rPr>
          <w:rFonts w:ascii="Broadway" w:eastAsia="Times New Roman" w:hAnsi="Broadway" w:cs="Times New Roman"/>
          <w:color w:val="222222"/>
          <w:spacing w:val="-8"/>
          <w:sz w:val="32"/>
          <w:szCs w:val="32"/>
          <w:lang w:eastAsia="es-AR"/>
        </w:rPr>
      </w:pPr>
      <w:r w:rsidRPr="005D4923">
        <w:rPr>
          <w:rFonts w:ascii="Broadway" w:eastAsia="Times New Roman" w:hAnsi="Broadway" w:cs="Times New Roman"/>
          <w:color w:val="222222"/>
          <w:spacing w:val="-8"/>
          <w:sz w:val="32"/>
          <w:szCs w:val="32"/>
          <w:lang w:eastAsia="es-AR"/>
        </w:rPr>
        <w:t>10- Controlar el uso que hacen los niños de Internet.</w:t>
      </w:r>
      <w:r w:rsidRPr="005D4923">
        <w:rPr>
          <w:rFonts w:ascii="Broadway" w:eastAsia="Times New Roman" w:hAnsi="Broadway" w:cs="Times New Roman"/>
          <w:color w:val="222222"/>
          <w:spacing w:val="-8"/>
          <w:sz w:val="32"/>
          <w:szCs w:val="32"/>
          <w:lang w:eastAsia="es-AR"/>
        </w:rPr>
        <w:br/>
        <w:t>Resulta sumamente importante enseñarle a los menores la forma segura de utilizar las redes sociales. Dialogar sobre los riesgos que conllevan ciertas conductas online, no entablar conversación con extraños, establecer un límite de horario y saber identificar contenido apto para ellos mismos.</w:t>
      </w:r>
    </w:p>
    <w:p w:rsidR="005D4923" w:rsidRPr="000C15A2" w:rsidRDefault="005D4923" w:rsidP="005D4923">
      <w:pPr>
        <w:shd w:val="clear" w:color="auto" w:fill="FFFFFF"/>
        <w:spacing w:after="300" w:line="240" w:lineRule="auto"/>
        <w:textAlignment w:val="baseline"/>
        <w:rPr>
          <w:rFonts w:ascii="Maven Pro" w:eastAsia="Times New Roman" w:hAnsi="Maven Pro" w:cs="Times New Roman"/>
          <w:color w:val="222222"/>
          <w:spacing w:val="-8"/>
          <w:sz w:val="32"/>
          <w:szCs w:val="32"/>
          <w:lang w:eastAsia="es-AR"/>
        </w:rPr>
      </w:pPr>
      <w:r w:rsidRPr="005D4923">
        <w:rPr>
          <w:rFonts w:ascii="Broadway" w:eastAsia="Times New Roman" w:hAnsi="Broadway" w:cs="Times New Roman"/>
          <w:color w:val="222222"/>
          <w:spacing w:val="-8"/>
          <w:sz w:val="32"/>
          <w:szCs w:val="32"/>
          <w:lang w:eastAsia="es-AR"/>
        </w:rPr>
        <w:t xml:space="preserve">Si bien las redes sociales son un espacio de interacción continua entre personas, el peligro no </w:t>
      </w:r>
      <w:r w:rsidRPr="005D4923">
        <w:rPr>
          <w:rFonts w:ascii="Broadway" w:eastAsia="Times New Roman" w:hAnsi="Broadway" w:cs="Times New Roman"/>
          <w:color w:val="222222"/>
          <w:spacing w:val="-8"/>
          <w:sz w:val="32"/>
          <w:szCs w:val="32"/>
          <w:lang w:eastAsia="es-AR"/>
        </w:rPr>
        <w:lastRenderedPageBreak/>
        <w:t>está en la propia red como tecnología, sino en el uso que cada usuario pueda llegar a darle</w:t>
      </w:r>
      <w:bookmarkStart w:id="0" w:name="_GoBack"/>
      <w:bookmarkEnd w:id="0"/>
      <w:r w:rsidRPr="000C15A2">
        <w:rPr>
          <w:rFonts w:ascii="Maven Pro" w:eastAsia="Times New Roman" w:hAnsi="Maven Pro" w:cs="Times New Roman"/>
          <w:color w:val="222222"/>
          <w:spacing w:val="-8"/>
          <w:sz w:val="32"/>
          <w:szCs w:val="32"/>
          <w:highlight w:val="yellow"/>
          <w:lang w:eastAsia="es-AR"/>
        </w:rPr>
        <w:t>.</w:t>
      </w:r>
    </w:p>
    <w:p w:rsidR="001342B7" w:rsidRDefault="005D4923">
      <w:pPr>
        <w:rPr>
          <w:rFonts w:asciiTheme="majorHAnsi" w:hAnsiTheme="majorHAnsi" w:cstheme="majorHAnsi"/>
        </w:rPr>
      </w:pPr>
      <w:r>
        <w:rPr>
          <w:rFonts w:ascii="Broadway" w:hAnsi="Broadway" w:cstheme="majorHAnsi"/>
          <w:noProof/>
          <w:lang w:eastAsia="es-AR"/>
        </w:rPr>
        <w:drawing>
          <wp:inline distT="0" distB="0" distL="0" distR="0" wp14:anchorId="2FCA40A1" wp14:editId="7D1E32AE">
            <wp:extent cx="2409825" cy="21240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09825" cy="2124075"/>
                    </a:xfrm>
                    <a:prstGeom prst="rect">
                      <a:avLst/>
                    </a:prstGeom>
                    <a:noFill/>
                    <a:ln>
                      <a:noFill/>
                    </a:ln>
                  </pic:spPr>
                </pic:pic>
              </a:graphicData>
            </a:graphic>
          </wp:inline>
        </w:drawing>
      </w:r>
    </w:p>
    <w:p w:rsidR="00B300C6" w:rsidRDefault="005D4923" w:rsidP="00591089">
      <w:pPr>
        <w:rPr>
          <w:rFonts w:cstheme="minorHAnsi"/>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alt="Informática en 2023 | Portadas para libretas, Bordes para portadas,  Caratulas de contabilidad" style="position:absolute;margin-left:-112.8pt;margin-top:41.55pt;width:24pt;height:3.55pt;z-index:251668480;mso-position-horizontal-relative:text;mso-position-vertical-relative:text">
            <v:imagedata r:id="rId23"/>
            <w10:wrap type="square" side="right"/>
          </v:shape>
        </w:pict>
      </w:r>
    </w:p>
    <w:sectPr w:rsidR="00B300C6" w:rsidSect="004208EB">
      <w:pgSz w:w="11906" w:h="16838"/>
      <w:pgMar w:top="1417" w:right="1701" w:bottom="1417" w:left="1701" w:header="708" w:footer="708" w:gutter="0"/>
      <w:pgBorders w:offsetFrom="page">
        <w:top w:val="mapPins" w:sz="12" w:space="24" w:color="auto"/>
        <w:left w:val="mapPins" w:sz="12" w:space="24" w:color="auto"/>
        <w:bottom w:val="mapPins" w:sz="12" w:space="24" w:color="auto"/>
        <w:right w:val="mapPins" w:sz="12"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C2B" w:rsidRDefault="000F5C2B" w:rsidP="00E146B3">
      <w:pPr>
        <w:spacing w:after="0" w:line="240" w:lineRule="auto"/>
      </w:pPr>
      <w:r>
        <w:separator/>
      </w:r>
    </w:p>
  </w:endnote>
  <w:endnote w:type="continuationSeparator" w:id="0">
    <w:p w:rsidR="000F5C2B" w:rsidRDefault="000F5C2B" w:rsidP="00E14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aven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C2B" w:rsidRDefault="000F5C2B" w:rsidP="00E146B3">
      <w:pPr>
        <w:spacing w:after="0" w:line="240" w:lineRule="auto"/>
      </w:pPr>
      <w:r>
        <w:separator/>
      </w:r>
    </w:p>
  </w:footnote>
  <w:footnote w:type="continuationSeparator" w:id="0">
    <w:p w:rsidR="000F5C2B" w:rsidRDefault="000F5C2B" w:rsidP="00E146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03490"/>
    <w:multiLevelType w:val="multilevel"/>
    <w:tmpl w:val="5808A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8506C9"/>
    <w:multiLevelType w:val="multilevel"/>
    <w:tmpl w:val="2006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FF0187"/>
    <w:multiLevelType w:val="hybridMultilevel"/>
    <w:tmpl w:val="4F8E740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23AA8"/>
    <w:rsid w:val="000230CF"/>
    <w:rsid w:val="00075B1F"/>
    <w:rsid w:val="000A39EA"/>
    <w:rsid w:val="000C4682"/>
    <w:rsid w:val="000F5C2B"/>
    <w:rsid w:val="00116BCA"/>
    <w:rsid w:val="00124BA0"/>
    <w:rsid w:val="001342B7"/>
    <w:rsid w:val="0014105D"/>
    <w:rsid w:val="00163487"/>
    <w:rsid w:val="001965DF"/>
    <w:rsid w:val="001B3469"/>
    <w:rsid w:val="001B47A8"/>
    <w:rsid w:val="001C0C78"/>
    <w:rsid w:val="00221F43"/>
    <w:rsid w:val="00260578"/>
    <w:rsid w:val="00292CC7"/>
    <w:rsid w:val="002A034E"/>
    <w:rsid w:val="002A0A6D"/>
    <w:rsid w:val="002E3116"/>
    <w:rsid w:val="002F492F"/>
    <w:rsid w:val="00310189"/>
    <w:rsid w:val="00312B3F"/>
    <w:rsid w:val="00323AA8"/>
    <w:rsid w:val="00374F13"/>
    <w:rsid w:val="00375B6C"/>
    <w:rsid w:val="00414951"/>
    <w:rsid w:val="004208EB"/>
    <w:rsid w:val="004A2D83"/>
    <w:rsid w:val="004C1F60"/>
    <w:rsid w:val="004D2B7D"/>
    <w:rsid w:val="004D7BE9"/>
    <w:rsid w:val="004D7EF8"/>
    <w:rsid w:val="00546C41"/>
    <w:rsid w:val="005615C1"/>
    <w:rsid w:val="00565552"/>
    <w:rsid w:val="00582CA9"/>
    <w:rsid w:val="00591089"/>
    <w:rsid w:val="00594B20"/>
    <w:rsid w:val="005B767C"/>
    <w:rsid w:val="005C7CCA"/>
    <w:rsid w:val="005D4923"/>
    <w:rsid w:val="005E1ABE"/>
    <w:rsid w:val="005E3A87"/>
    <w:rsid w:val="00611407"/>
    <w:rsid w:val="006301E0"/>
    <w:rsid w:val="00652F99"/>
    <w:rsid w:val="00690DFF"/>
    <w:rsid w:val="00693DAD"/>
    <w:rsid w:val="006F00D4"/>
    <w:rsid w:val="006F41F2"/>
    <w:rsid w:val="0073193A"/>
    <w:rsid w:val="00791CC0"/>
    <w:rsid w:val="008E1DD2"/>
    <w:rsid w:val="008F774E"/>
    <w:rsid w:val="00903D20"/>
    <w:rsid w:val="009742B8"/>
    <w:rsid w:val="009B47CD"/>
    <w:rsid w:val="009D2E25"/>
    <w:rsid w:val="00A4667E"/>
    <w:rsid w:val="00A71C43"/>
    <w:rsid w:val="00A87ADB"/>
    <w:rsid w:val="00AD4075"/>
    <w:rsid w:val="00AE4B29"/>
    <w:rsid w:val="00B300C6"/>
    <w:rsid w:val="00B431B8"/>
    <w:rsid w:val="00BF44EA"/>
    <w:rsid w:val="00C36201"/>
    <w:rsid w:val="00CB40F1"/>
    <w:rsid w:val="00D05BB6"/>
    <w:rsid w:val="00D20686"/>
    <w:rsid w:val="00D324F9"/>
    <w:rsid w:val="00D329B2"/>
    <w:rsid w:val="00D563F7"/>
    <w:rsid w:val="00D92854"/>
    <w:rsid w:val="00DD61E3"/>
    <w:rsid w:val="00E146B3"/>
    <w:rsid w:val="00E316B7"/>
    <w:rsid w:val="00E5108A"/>
    <w:rsid w:val="00E61D54"/>
    <w:rsid w:val="00EA6B52"/>
    <w:rsid w:val="00EB5ABC"/>
    <w:rsid w:val="00ED7D63"/>
    <w:rsid w:val="00F02A7E"/>
    <w:rsid w:val="00F05F0C"/>
    <w:rsid w:val="00F1379D"/>
    <w:rsid w:val="00F31A6D"/>
    <w:rsid w:val="00FA33AB"/>
    <w:rsid w:val="00FE2F25"/>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C41"/>
  </w:style>
  <w:style w:type="paragraph" w:styleId="Ttulo3">
    <w:name w:val="heading 3"/>
    <w:basedOn w:val="Normal"/>
    <w:link w:val="Ttulo3Car"/>
    <w:uiPriority w:val="9"/>
    <w:qFormat/>
    <w:rsid w:val="00C36201"/>
    <w:pPr>
      <w:spacing w:before="100" w:beforeAutospacing="1" w:after="100" w:afterAutospacing="1" w:line="240" w:lineRule="auto"/>
      <w:outlineLvl w:val="2"/>
    </w:pPr>
    <w:rPr>
      <w:rFonts w:ascii="Times New Roman" w:eastAsia="Times New Roman" w:hAnsi="Times New Roman" w:cs="Times New Roman"/>
      <w:b/>
      <w:bCs/>
      <w:kern w:val="0"/>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46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46B3"/>
  </w:style>
  <w:style w:type="paragraph" w:styleId="Piedepgina">
    <w:name w:val="footer"/>
    <w:basedOn w:val="Normal"/>
    <w:link w:val="PiedepginaCar"/>
    <w:uiPriority w:val="99"/>
    <w:unhideWhenUsed/>
    <w:rsid w:val="00E146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46B3"/>
  </w:style>
  <w:style w:type="paragraph" w:customStyle="1" w:styleId="trt0xe">
    <w:name w:val="trt0xe"/>
    <w:basedOn w:val="Normal"/>
    <w:rsid w:val="000A39EA"/>
    <w:pPr>
      <w:spacing w:before="100" w:beforeAutospacing="1" w:after="100" w:afterAutospacing="1" w:line="240" w:lineRule="auto"/>
    </w:pPr>
    <w:rPr>
      <w:rFonts w:ascii="Times New Roman" w:eastAsia="Times New Roman" w:hAnsi="Times New Roman" w:cs="Times New Roman"/>
      <w:kern w:val="0"/>
      <w:sz w:val="24"/>
      <w:szCs w:val="24"/>
      <w:lang w:eastAsia="es-AR"/>
    </w:rPr>
  </w:style>
  <w:style w:type="paragraph" w:styleId="Textodeglobo">
    <w:name w:val="Balloon Text"/>
    <w:basedOn w:val="Normal"/>
    <w:link w:val="TextodegloboCar"/>
    <w:uiPriority w:val="99"/>
    <w:semiHidden/>
    <w:unhideWhenUsed/>
    <w:rsid w:val="004208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08EB"/>
    <w:rPr>
      <w:rFonts w:ascii="Tahoma" w:hAnsi="Tahoma" w:cs="Tahoma"/>
      <w:sz w:val="16"/>
      <w:szCs w:val="16"/>
    </w:rPr>
  </w:style>
  <w:style w:type="character" w:customStyle="1" w:styleId="Ttulo3Car">
    <w:name w:val="Título 3 Car"/>
    <w:basedOn w:val="Fuentedeprrafopredeter"/>
    <w:link w:val="Ttulo3"/>
    <w:uiPriority w:val="9"/>
    <w:rsid w:val="00C36201"/>
    <w:rPr>
      <w:rFonts w:ascii="Times New Roman" w:eastAsia="Times New Roman" w:hAnsi="Times New Roman" w:cs="Times New Roman"/>
      <w:b/>
      <w:bCs/>
      <w:kern w:val="0"/>
      <w:sz w:val="27"/>
      <w:szCs w:val="27"/>
      <w:lang w:val="es-ES" w:eastAsia="es-ES"/>
    </w:rPr>
  </w:style>
  <w:style w:type="character" w:styleId="Hipervnculo">
    <w:name w:val="Hyperlink"/>
    <w:basedOn w:val="Fuentedeprrafopredeter"/>
    <w:uiPriority w:val="99"/>
    <w:unhideWhenUsed/>
    <w:rsid w:val="00C36201"/>
    <w:rPr>
      <w:color w:val="0000FF"/>
      <w:u w:val="single"/>
    </w:rPr>
  </w:style>
  <w:style w:type="character" w:customStyle="1" w:styleId="vuuxrf">
    <w:name w:val="vuuxrf"/>
    <w:basedOn w:val="Fuentedeprrafopredeter"/>
    <w:rsid w:val="00C36201"/>
  </w:style>
  <w:style w:type="character" w:styleId="CitaHTML">
    <w:name w:val="HTML Cite"/>
    <w:basedOn w:val="Fuentedeprrafopredeter"/>
    <w:uiPriority w:val="99"/>
    <w:semiHidden/>
    <w:unhideWhenUsed/>
    <w:rsid w:val="00C36201"/>
    <w:rPr>
      <w:i/>
      <w:iCs/>
    </w:rPr>
  </w:style>
  <w:style w:type="character" w:customStyle="1" w:styleId="apx8vc">
    <w:name w:val="apx8vc"/>
    <w:basedOn w:val="Fuentedeprrafopredeter"/>
    <w:rsid w:val="00C36201"/>
  </w:style>
  <w:style w:type="paragraph" w:styleId="Prrafodelista">
    <w:name w:val="List Paragraph"/>
    <w:basedOn w:val="Normal"/>
    <w:uiPriority w:val="34"/>
    <w:qFormat/>
    <w:rsid w:val="009742B8"/>
    <w:pPr>
      <w:ind w:left="720"/>
      <w:contextualSpacing/>
    </w:pPr>
  </w:style>
  <w:style w:type="paragraph" w:styleId="Sinespaciado">
    <w:name w:val="No Spacing"/>
    <w:uiPriority w:val="1"/>
    <w:qFormat/>
    <w:rsid w:val="001342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736081">
      <w:bodyDiv w:val="1"/>
      <w:marLeft w:val="0"/>
      <w:marRight w:val="0"/>
      <w:marTop w:val="0"/>
      <w:marBottom w:val="0"/>
      <w:divBdr>
        <w:top w:val="none" w:sz="0" w:space="0" w:color="auto"/>
        <w:left w:val="none" w:sz="0" w:space="0" w:color="auto"/>
        <w:bottom w:val="none" w:sz="0" w:space="0" w:color="auto"/>
        <w:right w:val="none" w:sz="0" w:space="0" w:color="auto"/>
      </w:divBdr>
      <w:divsChild>
        <w:div w:id="1815758898">
          <w:marLeft w:val="0"/>
          <w:marRight w:val="0"/>
          <w:marTop w:val="0"/>
          <w:marBottom w:val="0"/>
          <w:divBdr>
            <w:top w:val="none" w:sz="0" w:space="0" w:color="auto"/>
            <w:left w:val="none" w:sz="0" w:space="0" w:color="auto"/>
            <w:bottom w:val="none" w:sz="0" w:space="0" w:color="auto"/>
            <w:right w:val="none" w:sz="0" w:space="0" w:color="auto"/>
          </w:divBdr>
          <w:divsChild>
            <w:div w:id="482549354">
              <w:marLeft w:val="0"/>
              <w:marRight w:val="0"/>
              <w:marTop w:val="0"/>
              <w:marBottom w:val="0"/>
              <w:divBdr>
                <w:top w:val="none" w:sz="0" w:space="0" w:color="auto"/>
                <w:left w:val="none" w:sz="0" w:space="0" w:color="auto"/>
                <w:bottom w:val="none" w:sz="0" w:space="0" w:color="auto"/>
                <w:right w:val="none" w:sz="0" w:space="0" w:color="auto"/>
              </w:divBdr>
              <w:divsChild>
                <w:div w:id="1759135102">
                  <w:marLeft w:val="0"/>
                  <w:marRight w:val="0"/>
                  <w:marTop w:val="0"/>
                  <w:marBottom w:val="0"/>
                  <w:divBdr>
                    <w:top w:val="none" w:sz="0" w:space="0" w:color="auto"/>
                    <w:left w:val="none" w:sz="0" w:space="0" w:color="auto"/>
                    <w:bottom w:val="none" w:sz="0" w:space="0" w:color="auto"/>
                    <w:right w:val="none" w:sz="0" w:space="0" w:color="auto"/>
                  </w:divBdr>
                </w:div>
                <w:div w:id="877745105">
                  <w:marLeft w:val="0"/>
                  <w:marRight w:val="0"/>
                  <w:marTop w:val="0"/>
                  <w:marBottom w:val="0"/>
                  <w:divBdr>
                    <w:top w:val="none" w:sz="0" w:space="0" w:color="auto"/>
                    <w:left w:val="none" w:sz="0" w:space="0" w:color="auto"/>
                    <w:bottom w:val="none" w:sz="0" w:space="0" w:color="auto"/>
                    <w:right w:val="none" w:sz="0" w:space="0" w:color="auto"/>
                  </w:divBdr>
                  <w:divsChild>
                    <w:div w:id="212403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554802">
      <w:bodyDiv w:val="1"/>
      <w:marLeft w:val="0"/>
      <w:marRight w:val="0"/>
      <w:marTop w:val="0"/>
      <w:marBottom w:val="0"/>
      <w:divBdr>
        <w:top w:val="none" w:sz="0" w:space="0" w:color="auto"/>
        <w:left w:val="none" w:sz="0" w:space="0" w:color="auto"/>
        <w:bottom w:val="none" w:sz="0" w:space="0" w:color="auto"/>
        <w:right w:val="none" w:sz="0" w:space="0" w:color="auto"/>
      </w:divBdr>
      <w:divsChild>
        <w:div w:id="1617834390">
          <w:marLeft w:val="0"/>
          <w:marRight w:val="0"/>
          <w:marTop w:val="0"/>
          <w:marBottom w:val="0"/>
          <w:divBdr>
            <w:top w:val="none" w:sz="0" w:space="0" w:color="auto"/>
            <w:left w:val="none" w:sz="0" w:space="0" w:color="auto"/>
            <w:bottom w:val="none" w:sz="0" w:space="0" w:color="auto"/>
            <w:right w:val="none" w:sz="0" w:space="0" w:color="auto"/>
          </w:divBdr>
          <w:divsChild>
            <w:div w:id="1054083278">
              <w:marLeft w:val="0"/>
              <w:marRight w:val="0"/>
              <w:marTop w:val="0"/>
              <w:marBottom w:val="0"/>
              <w:divBdr>
                <w:top w:val="none" w:sz="0" w:space="0" w:color="auto"/>
                <w:left w:val="none" w:sz="0" w:space="0" w:color="auto"/>
                <w:bottom w:val="none" w:sz="0" w:space="0" w:color="auto"/>
                <w:right w:val="none" w:sz="0" w:space="0" w:color="auto"/>
              </w:divBdr>
              <w:divsChild>
                <w:div w:id="933628884">
                  <w:marLeft w:val="0"/>
                  <w:marRight w:val="0"/>
                  <w:marTop w:val="0"/>
                  <w:marBottom w:val="0"/>
                  <w:divBdr>
                    <w:top w:val="none" w:sz="0" w:space="0" w:color="auto"/>
                    <w:left w:val="none" w:sz="0" w:space="0" w:color="auto"/>
                    <w:bottom w:val="none" w:sz="0" w:space="0" w:color="auto"/>
                    <w:right w:val="none" w:sz="0" w:space="0" w:color="auto"/>
                  </w:divBdr>
                </w:div>
                <w:div w:id="207570987">
                  <w:marLeft w:val="0"/>
                  <w:marRight w:val="0"/>
                  <w:marTop w:val="0"/>
                  <w:marBottom w:val="0"/>
                  <w:divBdr>
                    <w:top w:val="none" w:sz="0" w:space="0" w:color="auto"/>
                    <w:left w:val="none" w:sz="0" w:space="0" w:color="auto"/>
                    <w:bottom w:val="none" w:sz="0" w:space="0" w:color="auto"/>
                    <w:right w:val="none" w:sz="0" w:space="0" w:color="auto"/>
                  </w:divBdr>
                  <w:divsChild>
                    <w:div w:id="14079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582965">
      <w:bodyDiv w:val="1"/>
      <w:marLeft w:val="0"/>
      <w:marRight w:val="0"/>
      <w:marTop w:val="0"/>
      <w:marBottom w:val="0"/>
      <w:divBdr>
        <w:top w:val="none" w:sz="0" w:space="0" w:color="auto"/>
        <w:left w:val="none" w:sz="0" w:space="0" w:color="auto"/>
        <w:bottom w:val="none" w:sz="0" w:space="0" w:color="auto"/>
        <w:right w:val="none" w:sz="0" w:space="0" w:color="auto"/>
      </w:divBdr>
      <w:divsChild>
        <w:div w:id="58747033">
          <w:marLeft w:val="0"/>
          <w:marRight w:val="0"/>
          <w:marTop w:val="0"/>
          <w:marBottom w:val="180"/>
          <w:divBdr>
            <w:top w:val="none" w:sz="0" w:space="0" w:color="auto"/>
            <w:left w:val="none" w:sz="0" w:space="0" w:color="auto"/>
            <w:bottom w:val="none" w:sz="0" w:space="0" w:color="auto"/>
            <w:right w:val="none" w:sz="0" w:space="0" w:color="auto"/>
          </w:divBdr>
        </w:div>
      </w:divsChild>
    </w:div>
    <w:div w:id="2120028426">
      <w:bodyDiv w:val="1"/>
      <w:marLeft w:val="0"/>
      <w:marRight w:val="0"/>
      <w:marTop w:val="0"/>
      <w:marBottom w:val="0"/>
      <w:divBdr>
        <w:top w:val="none" w:sz="0" w:space="0" w:color="auto"/>
        <w:left w:val="none" w:sz="0" w:space="0" w:color="auto"/>
        <w:bottom w:val="none" w:sz="0" w:space="0" w:color="auto"/>
        <w:right w:val="none" w:sz="0" w:space="0" w:color="auto"/>
      </w:divBdr>
      <w:divsChild>
        <w:div w:id="204174834">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monografias.com/docs/Que-Se-Necesita-Para-Conectarse-A-Internet-FKJYPLQZMZ" TargetMode="External"/><Relationship Id="rId3" Type="http://schemas.openxmlformats.org/officeDocument/2006/relationships/customXml" Target="../customXml/item3.xml"/><Relationship Id="rId21" Type="http://schemas.openxmlformats.org/officeDocument/2006/relationships/image" Target="media/image6.jpe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ducativo.net/articulos/las-redes-informaticas-y-sus-caracteristicas-principales-636.html" TargetMode="External"/><Relationship Id="rId20" Type="http://schemas.openxmlformats.org/officeDocument/2006/relationships/hyperlink" Target="https://www3.gobiernodecanarias.org/medusa/contenidosdigitales/FormacionTIC/cdtic2014/03co/11_servicios_de_interne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https://i.pinimg.com/564x/5e/38/9a/5e389afa29105e54dcb2a6ac732a87fe.jpg" TargetMode="External"/><Relationship Id="rId10" Type="http://schemas.openxmlformats.org/officeDocument/2006/relationships/footnotes" Target="footnotes.xml"/><Relationship Id="rId19"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lphaenginyeria.com/red-informatica" TargetMode="External"/><Relationship Id="rId22"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6-17T23:22:13.524"/>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1438,'9'0,"0"-1,0 0,0-1,-1 0,1 0,-1-1,11-4,56-33,-74 39,225-145,-181 112,-2-2,72-76,-110 106,-1 1,1-1,-1 0,0 0,0 0,0 0,-1-1,0 0,-1 1,1-1,-1 0,-1-1,1 1,-1 0,0 0,-1-11,5-51,3 0,2 1,25-83,73-190,-91 291,45-131</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6-17T23:22:12.86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0,'0'0</inkml:trace>
</inkml:ink>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E44F20-FD66-4C9B-A0ED-B793E60C3A11}">
  <ds:schemaRefs>
    <ds:schemaRef ds:uri="http://www.w3.org/2003/InkML"/>
  </ds:schemaRefs>
</ds:datastoreItem>
</file>

<file path=customXml/itemProps3.xml><?xml version="1.0" encoding="utf-8"?>
<ds:datastoreItem xmlns:ds="http://schemas.openxmlformats.org/officeDocument/2006/customXml" ds:itemID="{7B8A54FA-30E3-458B-B648-9A6D3AD60965}">
  <ds:schemaRefs>
    <ds:schemaRef ds:uri="http://www.w3.org/2003/InkML"/>
  </ds:schemaRefs>
</ds:datastoreItem>
</file>

<file path=customXml/itemProps4.xml><?xml version="1.0" encoding="utf-8"?>
<ds:datastoreItem xmlns:ds="http://schemas.openxmlformats.org/officeDocument/2006/customXml" ds:itemID="{51BDFC23-0568-4CC9-B90C-6A0A8531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3457</TotalTime>
  <Pages>6</Pages>
  <Words>824</Words>
  <Characters>4534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gisellesalinas698@gmail.com</dc:creator>
  <cp:lastModifiedBy>Primaria</cp:lastModifiedBy>
  <cp:revision>29</cp:revision>
  <dcterms:created xsi:type="dcterms:W3CDTF">2023-06-17T15:47:00Z</dcterms:created>
  <dcterms:modified xsi:type="dcterms:W3CDTF">2023-06-29T18:36:00Z</dcterms:modified>
</cp:coreProperties>
</file>