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EA" w:rsidRPr="0011500C" w:rsidRDefault="00623AEA" w:rsidP="00623AEA">
      <w:pPr>
        <w:jc w:val="both"/>
        <w:rPr>
          <w:b/>
          <w:sz w:val="32"/>
          <w:szCs w:val="32"/>
          <w:u w:val="single"/>
        </w:rPr>
      </w:pPr>
      <w:r w:rsidRPr="0011500C">
        <w:rPr>
          <w:b/>
          <w:sz w:val="32"/>
          <w:szCs w:val="32"/>
          <w:u w:val="single"/>
        </w:rPr>
        <w:t>UNIDAD Nº IV</w:t>
      </w:r>
    </w:p>
    <w:p w:rsidR="00623AEA" w:rsidRPr="00DD52BD" w:rsidRDefault="00623AEA" w:rsidP="00623AEA">
      <w:pPr>
        <w:jc w:val="both"/>
        <w:rPr>
          <w:b/>
          <w:sz w:val="28"/>
          <w:szCs w:val="28"/>
          <w:u w:val="single"/>
        </w:rPr>
      </w:pPr>
      <w:r w:rsidRPr="00DD52BD">
        <w:rPr>
          <w:b/>
          <w:sz w:val="28"/>
          <w:szCs w:val="28"/>
          <w:u w:val="single"/>
        </w:rPr>
        <w:t>BIENES DE CAMBIO</w:t>
      </w:r>
    </w:p>
    <w:p w:rsidR="00623AEA" w:rsidRDefault="00623AEA" w:rsidP="00623AEA">
      <w:pPr>
        <w:jc w:val="both"/>
      </w:pPr>
      <w:r>
        <w:t>Son los bienes destinados a la venta habitual de mercadería, en el mismo estado en que se compraron o después de ser procesados y transformados, como también los anticipos a los proveedores:</w:t>
      </w:r>
    </w:p>
    <w:p w:rsidR="00623AEA" w:rsidRDefault="00623AEA" w:rsidP="00623AEA">
      <w:pPr>
        <w:pStyle w:val="Prrafodelista"/>
        <w:numPr>
          <w:ilvl w:val="0"/>
          <w:numId w:val="1"/>
        </w:numPr>
        <w:jc w:val="both"/>
      </w:pPr>
      <w:r>
        <w:t>MERCADERIA</w:t>
      </w:r>
    </w:p>
    <w:p w:rsidR="00623AEA" w:rsidRDefault="00623AEA" w:rsidP="00623AEA">
      <w:pPr>
        <w:pStyle w:val="Prrafodelista"/>
        <w:numPr>
          <w:ilvl w:val="0"/>
          <w:numId w:val="1"/>
        </w:numPr>
        <w:jc w:val="both"/>
      </w:pPr>
      <w:r>
        <w:t>MATERIAS PRIMAS</w:t>
      </w:r>
    </w:p>
    <w:p w:rsidR="00623AEA" w:rsidRDefault="00623AEA" w:rsidP="00623AEA">
      <w:pPr>
        <w:pStyle w:val="Prrafodelista"/>
        <w:numPr>
          <w:ilvl w:val="0"/>
          <w:numId w:val="1"/>
        </w:numPr>
        <w:jc w:val="both"/>
      </w:pPr>
      <w:r>
        <w:t>PRODUCTOS EN PROCESO</w:t>
      </w:r>
    </w:p>
    <w:p w:rsidR="00623AEA" w:rsidRDefault="00623AEA" w:rsidP="00623AEA">
      <w:pPr>
        <w:pStyle w:val="Prrafodelista"/>
        <w:numPr>
          <w:ilvl w:val="0"/>
          <w:numId w:val="1"/>
        </w:numPr>
        <w:jc w:val="both"/>
      </w:pPr>
      <w:r>
        <w:t>PRODUCTOS TERMINADOS</w:t>
      </w:r>
    </w:p>
    <w:p w:rsidR="00623AEA" w:rsidRDefault="00623AEA" w:rsidP="00623AEA">
      <w:pPr>
        <w:pStyle w:val="Prrafodelista"/>
        <w:numPr>
          <w:ilvl w:val="0"/>
          <w:numId w:val="1"/>
        </w:numPr>
        <w:jc w:val="both"/>
      </w:pPr>
      <w:r>
        <w:t>ANTICIPOS A PROVEEDORES</w:t>
      </w:r>
    </w:p>
    <w:p w:rsidR="00623AEA" w:rsidRDefault="00623AEA" w:rsidP="00623AEA">
      <w:pPr>
        <w:jc w:val="both"/>
      </w:pPr>
      <w:r>
        <w:t>Las Operaciones que se relacionan en este rubro son: COMPRAS-VENTAS-DEVOLUCIONES-ANTICIPOS</w:t>
      </w:r>
    </w:p>
    <w:p w:rsidR="00623AEA" w:rsidRDefault="00623AEA" w:rsidP="00623AEA">
      <w:pPr>
        <w:jc w:val="both"/>
        <w:rPr>
          <w:b/>
          <w:u w:val="single"/>
        </w:rPr>
      </w:pPr>
    </w:p>
    <w:p w:rsidR="00623AEA" w:rsidRPr="00AD238B" w:rsidRDefault="00623AEA" w:rsidP="00623AEA">
      <w:pPr>
        <w:jc w:val="both"/>
        <w:rPr>
          <w:b/>
          <w:u w:val="single"/>
        </w:rPr>
      </w:pPr>
      <w:r w:rsidRPr="00AD238B">
        <w:rPr>
          <w:b/>
          <w:u w:val="single"/>
        </w:rPr>
        <w:t>En las compras y en ventas interviene el IVA facturado:</w:t>
      </w:r>
    </w:p>
    <w:tbl>
      <w:tblPr>
        <w:tblStyle w:val="Tablaconcuadrcula"/>
        <w:tblW w:w="0" w:type="auto"/>
        <w:tblLook w:val="04A0" w:firstRow="1" w:lastRow="0" w:firstColumn="1" w:lastColumn="0" w:noHBand="0" w:noVBand="1"/>
      </w:tblPr>
      <w:tblGrid>
        <w:gridCol w:w="1783"/>
        <w:gridCol w:w="1732"/>
        <w:gridCol w:w="1387"/>
        <w:gridCol w:w="2013"/>
        <w:gridCol w:w="1805"/>
      </w:tblGrid>
      <w:tr w:rsidR="00623AEA" w:rsidRPr="00AD238B" w:rsidTr="008704C7">
        <w:tc>
          <w:tcPr>
            <w:tcW w:w="1899" w:type="dxa"/>
          </w:tcPr>
          <w:p w:rsidR="00623AEA" w:rsidRPr="00AD238B" w:rsidRDefault="00623AEA" w:rsidP="008704C7">
            <w:pPr>
              <w:jc w:val="both"/>
              <w:rPr>
                <w:b/>
              </w:rPr>
            </w:pPr>
            <w:r w:rsidRPr="00AD238B">
              <w:rPr>
                <w:b/>
              </w:rPr>
              <w:t>DOCUMENTO</w:t>
            </w:r>
          </w:p>
        </w:tc>
        <w:tc>
          <w:tcPr>
            <w:tcW w:w="1899" w:type="dxa"/>
          </w:tcPr>
          <w:p w:rsidR="00623AEA" w:rsidRPr="00AD238B" w:rsidRDefault="00623AEA" w:rsidP="008704C7">
            <w:pPr>
              <w:jc w:val="both"/>
              <w:rPr>
                <w:b/>
              </w:rPr>
            </w:pPr>
            <w:r w:rsidRPr="00AD238B">
              <w:rPr>
                <w:b/>
              </w:rPr>
              <w:t>EJEMPLAR</w:t>
            </w:r>
          </w:p>
        </w:tc>
        <w:tc>
          <w:tcPr>
            <w:tcW w:w="1413" w:type="dxa"/>
          </w:tcPr>
          <w:p w:rsidR="00623AEA" w:rsidRPr="00AD238B" w:rsidRDefault="00623AEA" w:rsidP="008704C7">
            <w:pPr>
              <w:jc w:val="both"/>
              <w:rPr>
                <w:b/>
              </w:rPr>
            </w:pPr>
            <w:r w:rsidRPr="00AD238B">
              <w:rPr>
                <w:b/>
              </w:rPr>
              <w:t>OPERACIÓN</w:t>
            </w:r>
          </w:p>
        </w:tc>
        <w:tc>
          <w:tcPr>
            <w:tcW w:w="2385" w:type="dxa"/>
          </w:tcPr>
          <w:p w:rsidR="00623AEA" w:rsidRPr="00AD238B" w:rsidRDefault="00623AEA" w:rsidP="008704C7">
            <w:pPr>
              <w:jc w:val="both"/>
              <w:rPr>
                <w:b/>
              </w:rPr>
            </w:pPr>
            <w:r w:rsidRPr="00AD238B">
              <w:rPr>
                <w:b/>
              </w:rPr>
              <w:t>TIPO IVA</w:t>
            </w:r>
          </w:p>
        </w:tc>
        <w:tc>
          <w:tcPr>
            <w:tcW w:w="1900" w:type="dxa"/>
          </w:tcPr>
          <w:p w:rsidR="00623AEA" w:rsidRPr="00AD238B" w:rsidRDefault="00623AEA" w:rsidP="008704C7">
            <w:pPr>
              <w:jc w:val="both"/>
              <w:rPr>
                <w:b/>
              </w:rPr>
            </w:pPr>
            <w:r w:rsidRPr="00AD238B">
              <w:rPr>
                <w:b/>
              </w:rPr>
              <w:t>CLASIF.CTA.</w:t>
            </w:r>
          </w:p>
        </w:tc>
      </w:tr>
      <w:tr w:rsidR="00623AEA" w:rsidTr="008704C7">
        <w:tc>
          <w:tcPr>
            <w:tcW w:w="1899" w:type="dxa"/>
          </w:tcPr>
          <w:p w:rsidR="00623AEA" w:rsidRDefault="00623AEA" w:rsidP="008704C7">
            <w:pPr>
              <w:jc w:val="both"/>
            </w:pPr>
            <w:r>
              <w:t>FACTURA</w:t>
            </w:r>
          </w:p>
        </w:tc>
        <w:tc>
          <w:tcPr>
            <w:tcW w:w="1899" w:type="dxa"/>
          </w:tcPr>
          <w:p w:rsidR="00623AEA" w:rsidRDefault="00623AEA" w:rsidP="008704C7">
            <w:pPr>
              <w:jc w:val="both"/>
            </w:pPr>
            <w:r>
              <w:t>ORIGINAL</w:t>
            </w:r>
          </w:p>
          <w:p w:rsidR="00623AEA" w:rsidRDefault="00623AEA" w:rsidP="008704C7">
            <w:pPr>
              <w:jc w:val="both"/>
            </w:pPr>
            <w:r>
              <w:t>DUPLICADO</w:t>
            </w:r>
          </w:p>
        </w:tc>
        <w:tc>
          <w:tcPr>
            <w:tcW w:w="1413" w:type="dxa"/>
          </w:tcPr>
          <w:p w:rsidR="00623AEA" w:rsidRDefault="00623AEA" w:rsidP="008704C7">
            <w:pPr>
              <w:jc w:val="both"/>
            </w:pPr>
            <w:r>
              <w:t>COMPRA</w:t>
            </w:r>
          </w:p>
          <w:p w:rsidR="00623AEA" w:rsidRDefault="00623AEA" w:rsidP="008704C7">
            <w:pPr>
              <w:jc w:val="both"/>
            </w:pPr>
            <w:r>
              <w:t>VENTA</w:t>
            </w:r>
          </w:p>
        </w:tc>
        <w:tc>
          <w:tcPr>
            <w:tcW w:w="2385" w:type="dxa"/>
          </w:tcPr>
          <w:p w:rsidR="00623AEA" w:rsidRDefault="00623AEA" w:rsidP="008704C7">
            <w:pPr>
              <w:jc w:val="both"/>
            </w:pPr>
            <w:r>
              <w:t>IVA CREDITO FISCAL</w:t>
            </w:r>
          </w:p>
          <w:p w:rsidR="00623AEA" w:rsidRDefault="00623AEA" w:rsidP="008704C7">
            <w:pPr>
              <w:jc w:val="both"/>
            </w:pPr>
            <w:r>
              <w:t>IVA DEBITO FISCAL</w:t>
            </w:r>
          </w:p>
        </w:tc>
        <w:tc>
          <w:tcPr>
            <w:tcW w:w="1900" w:type="dxa"/>
          </w:tcPr>
          <w:p w:rsidR="00623AEA" w:rsidRDefault="00623AEA" w:rsidP="008704C7">
            <w:pPr>
              <w:jc w:val="both"/>
            </w:pPr>
            <w:r>
              <w:t>TRANS.ACTIVO</w:t>
            </w:r>
          </w:p>
          <w:p w:rsidR="00623AEA" w:rsidRDefault="00623AEA" w:rsidP="008704C7">
            <w:pPr>
              <w:jc w:val="both"/>
            </w:pPr>
            <w:r>
              <w:t>TRANS.PASIVO</w:t>
            </w:r>
          </w:p>
        </w:tc>
      </w:tr>
    </w:tbl>
    <w:p w:rsidR="00623AEA" w:rsidRDefault="00623AEA" w:rsidP="00623AEA">
      <w:pPr>
        <w:jc w:val="both"/>
      </w:pPr>
    </w:p>
    <w:p w:rsidR="00623AEA" w:rsidRDefault="00623AEA" w:rsidP="00623AEA">
      <w:pPr>
        <w:jc w:val="both"/>
      </w:pPr>
    </w:p>
    <w:p w:rsidR="00623AEA" w:rsidRPr="00AD238B" w:rsidRDefault="00623AEA" w:rsidP="00623AEA">
      <w:pPr>
        <w:jc w:val="both"/>
        <w:rPr>
          <w:b/>
          <w:u w:val="single"/>
        </w:rPr>
      </w:pPr>
      <w:r w:rsidRPr="00AD238B">
        <w:rPr>
          <w:b/>
          <w:u w:val="single"/>
        </w:rPr>
        <w:t>TIPOS DE FACTURAS QUE SE PUEDEN EMITIR, COMO SE EMITEN  Y A QUIEN:</w:t>
      </w:r>
    </w:p>
    <w:tbl>
      <w:tblPr>
        <w:tblStyle w:val="Tablaconcuadrcula"/>
        <w:tblW w:w="0" w:type="auto"/>
        <w:tblLook w:val="04A0" w:firstRow="1" w:lastRow="0" w:firstColumn="1" w:lastColumn="0" w:noHBand="0" w:noVBand="1"/>
      </w:tblPr>
      <w:tblGrid>
        <w:gridCol w:w="1665"/>
        <w:gridCol w:w="1824"/>
        <w:gridCol w:w="1689"/>
        <w:gridCol w:w="1669"/>
        <w:gridCol w:w="1873"/>
      </w:tblGrid>
      <w:tr w:rsidR="00623AEA" w:rsidRPr="00AD238B" w:rsidTr="008704C7">
        <w:tc>
          <w:tcPr>
            <w:tcW w:w="1899" w:type="dxa"/>
          </w:tcPr>
          <w:p w:rsidR="00623AEA" w:rsidRPr="00AD238B" w:rsidRDefault="00623AEA" w:rsidP="008704C7">
            <w:pPr>
              <w:jc w:val="both"/>
              <w:rPr>
                <w:b/>
              </w:rPr>
            </w:pPr>
            <w:r w:rsidRPr="00AD238B">
              <w:rPr>
                <w:b/>
              </w:rPr>
              <w:t>MODELO</w:t>
            </w:r>
          </w:p>
        </w:tc>
        <w:tc>
          <w:tcPr>
            <w:tcW w:w="1899" w:type="dxa"/>
          </w:tcPr>
          <w:p w:rsidR="00623AEA" w:rsidRPr="00AD238B" w:rsidRDefault="00623AEA" w:rsidP="008704C7">
            <w:pPr>
              <w:jc w:val="both"/>
              <w:rPr>
                <w:b/>
              </w:rPr>
            </w:pPr>
            <w:r w:rsidRPr="00AD238B">
              <w:rPr>
                <w:b/>
              </w:rPr>
              <w:t>QUIEN EMITE</w:t>
            </w:r>
          </w:p>
        </w:tc>
        <w:tc>
          <w:tcPr>
            <w:tcW w:w="1899" w:type="dxa"/>
          </w:tcPr>
          <w:p w:rsidR="00623AEA" w:rsidRPr="00AD238B" w:rsidRDefault="00623AEA" w:rsidP="008704C7">
            <w:pPr>
              <w:jc w:val="both"/>
              <w:rPr>
                <w:b/>
              </w:rPr>
            </w:pPr>
            <w:r w:rsidRPr="00AD238B">
              <w:rPr>
                <w:b/>
              </w:rPr>
              <w:t>IVA</w:t>
            </w:r>
          </w:p>
        </w:tc>
        <w:tc>
          <w:tcPr>
            <w:tcW w:w="1899" w:type="dxa"/>
          </w:tcPr>
          <w:p w:rsidR="00623AEA" w:rsidRPr="00AD238B" w:rsidRDefault="00623AEA" w:rsidP="008704C7">
            <w:pPr>
              <w:jc w:val="both"/>
              <w:rPr>
                <w:b/>
              </w:rPr>
            </w:pPr>
            <w:r w:rsidRPr="00AD238B">
              <w:rPr>
                <w:b/>
              </w:rPr>
              <w:t>MONTOS</w:t>
            </w:r>
          </w:p>
        </w:tc>
        <w:tc>
          <w:tcPr>
            <w:tcW w:w="1900" w:type="dxa"/>
          </w:tcPr>
          <w:p w:rsidR="00623AEA" w:rsidRPr="00AD238B" w:rsidRDefault="00623AEA" w:rsidP="008704C7">
            <w:pPr>
              <w:jc w:val="both"/>
              <w:rPr>
                <w:b/>
              </w:rPr>
            </w:pPr>
            <w:r w:rsidRPr="00AD238B">
              <w:rPr>
                <w:b/>
              </w:rPr>
              <w:t>DESTINADA A</w:t>
            </w:r>
          </w:p>
        </w:tc>
      </w:tr>
      <w:tr w:rsidR="00623AEA" w:rsidTr="008704C7">
        <w:tc>
          <w:tcPr>
            <w:tcW w:w="1899" w:type="dxa"/>
          </w:tcPr>
          <w:p w:rsidR="00623AEA" w:rsidRDefault="00623AEA" w:rsidP="008704C7">
            <w:pPr>
              <w:jc w:val="both"/>
            </w:pPr>
            <w:r>
              <w:t>TIPO “A”</w:t>
            </w:r>
          </w:p>
        </w:tc>
        <w:tc>
          <w:tcPr>
            <w:tcW w:w="1899" w:type="dxa"/>
          </w:tcPr>
          <w:p w:rsidR="00623AEA" w:rsidRDefault="00623AEA" w:rsidP="008704C7">
            <w:pPr>
              <w:jc w:val="both"/>
            </w:pPr>
            <w:proofErr w:type="spellStart"/>
            <w:r>
              <w:t>Resp.Inscripto</w:t>
            </w:r>
            <w:proofErr w:type="spellEnd"/>
          </w:p>
        </w:tc>
        <w:tc>
          <w:tcPr>
            <w:tcW w:w="1899" w:type="dxa"/>
          </w:tcPr>
          <w:p w:rsidR="00623AEA" w:rsidRDefault="00623AEA" w:rsidP="008704C7">
            <w:pPr>
              <w:jc w:val="both"/>
            </w:pPr>
            <w:r>
              <w:t>Se discrimina o separa en la factura</w:t>
            </w:r>
          </w:p>
        </w:tc>
        <w:tc>
          <w:tcPr>
            <w:tcW w:w="1899" w:type="dxa"/>
          </w:tcPr>
          <w:p w:rsidR="00623AEA" w:rsidRDefault="00623AEA" w:rsidP="008704C7">
            <w:pPr>
              <w:jc w:val="both"/>
            </w:pPr>
            <w:r>
              <w:t>Valores netos sin IVA</w:t>
            </w:r>
          </w:p>
        </w:tc>
        <w:tc>
          <w:tcPr>
            <w:tcW w:w="1900" w:type="dxa"/>
          </w:tcPr>
          <w:p w:rsidR="00623AEA" w:rsidRDefault="00623AEA" w:rsidP="008704C7">
            <w:pPr>
              <w:jc w:val="both"/>
            </w:pPr>
            <w:r>
              <w:t xml:space="preserve">Otros </w:t>
            </w:r>
            <w:proofErr w:type="spellStart"/>
            <w:r>
              <w:t>Resp.Inscriptos</w:t>
            </w:r>
            <w:proofErr w:type="spellEnd"/>
          </w:p>
        </w:tc>
      </w:tr>
      <w:tr w:rsidR="00623AEA" w:rsidTr="008704C7">
        <w:tc>
          <w:tcPr>
            <w:tcW w:w="1899" w:type="dxa"/>
          </w:tcPr>
          <w:p w:rsidR="00623AEA" w:rsidRDefault="00623AEA" w:rsidP="008704C7">
            <w:pPr>
              <w:jc w:val="both"/>
            </w:pPr>
            <w:r>
              <w:t>TIPO “B”</w:t>
            </w:r>
          </w:p>
        </w:tc>
        <w:tc>
          <w:tcPr>
            <w:tcW w:w="1899" w:type="dxa"/>
          </w:tcPr>
          <w:p w:rsidR="00623AEA" w:rsidRDefault="00623AEA" w:rsidP="008704C7">
            <w:pPr>
              <w:jc w:val="both"/>
            </w:pPr>
            <w:proofErr w:type="spellStart"/>
            <w:r>
              <w:t>Resp.Inscripto</w:t>
            </w:r>
            <w:proofErr w:type="spellEnd"/>
          </w:p>
        </w:tc>
        <w:tc>
          <w:tcPr>
            <w:tcW w:w="1899" w:type="dxa"/>
          </w:tcPr>
          <w:p w:rsidR="00623AEA" w:rsidRDefault="00623AEA" w:rsidP="008704C7">
            <w:pPr>
              <w:jc w:val="both"/>
            </w:pPr>
            <w:r>
              <w:t>Esta incluido no se separa</w:t>
            </w:r>
          </w:p>
        </w:tc>
        <w:tc>
          <w:tcPr>
            <w:tcW w:w="1899" w:type="dxa"/>
          </w:tcPr>
          <w:p w:rsidR="00623AEA" w:rsidRDefault="00623AEA" w:rsidP="008704C7">
            <w:pPr>
              <w:jc w:val="both"/>
            </w:pPr>
            <w:r>
              <w:t>Valores Brutos</w:t>
            </w:r>
          </w:p>
        </w:tc>
        <w:tc>
          <w:tcPr>
            <w:tcW w:w="1900" w:type="dxa"/>
          </w:tcPr>
          <w:p w:rsidR="00623AEA" w:rsidRDefault="00623AEA" w:rsidP="008704C7">
            <w:pPr>
              <w:jc w:val="both"/>
            </w:pPr>
            <w:proofErr w:type="spellStart"/>
            <w:r>
              <w:t>Monotribustistas</w:t>
            </w:r>
            <w:proofErr w:type="spellEnd"/>
            <w:r>
              <w:t xml:space="preserve">, </w:t>
            </w:r>
            <w:proofErr w:type="spellStart"/>
            <w:r>
              <w:t>Cons.Finales</w:t>
            </w:r>
            <w:proofErr w:type="spellEnd"/>
            <w:r>
              <w:t>, Exentos o No Responsables</w:t>
            </w:r>
          </w:p>
        </w:tc>
      </w:tr>
      <w:tr w:rsidR="00623AEA" w:rsidTr="008704C7">
        <w:tc>
          <w:tcPr>
            <w:tcW w:w="1899" w:type="dxa"/>
          </w:tcPr>
          <w:p w:rsidR="00623AEA" w:rsidRDefault="00623AEA" w:rsidP="008704C7">
            <w:pPr>
              <w:jc w:val="both"/>
            </w:pPr>
            <w:r>
              <w:t>TIPO “C”</w:t>
            </w:r>
          </w:p>
        </w:tc>
        <w:tc>
          <w:tcPr>
            <w:tcW w:w="1899" w:type="dxa"/>
          </w:tcPr>
          <w:p w:rsidR="00623AEA" w:rsidRDefault="00623AEA" w:rsidP="008704C7">
            <w:pPr>
              <w:jc w:val="both"/>
            </w:pPr>
            <w:proofErr w:type="spellStart"/>
            <w:r>
              <w:t>Monotributista</w:t>
            </w:r>
            <w:proofErr w:type="spellEnd"/>
            <w:r>
              <w:t>, No responsable o Exentos</w:t>
            </w:r>
          </w:p>
        </w:tc>
        <w:tc>
          <w:tcPr>
            <w:tcW w:w="1899" w:type="dxa"/>
          </w:tcPr>
          <w:p w:rsidR="00623AEA" w:rsidRDefault="00623AEA" w:rsidP="008704C7">
            <w:pPr>
              <w:jc w:val="both"/>
            </w:pPr>
            <w:r>
              <w:t>Esta incluido no se separa</w:t>
            </w:r>
          </w:p>
        </w:tc>
        <w:tc>
          <w:tcPr>
            <w:tcW w:w="1899" w:type="dxa"/>
          </w:tcPr>
          <w:p w:rsidR="00623AEA" w:rsidRDefault="00623AEA" w:rsidP="008704C7">
            <w:pPr>
              <w:jc w:val="both"/>
            </w:pPr>
            <w:r>
              <w:t>Valores Brutos</w:t>
            </w:r>
          </w:p>
        </w:tc>
        <w:tc>
          <w:tcPr>
            <w:tcW w:w="1900" w:type="dxa"/>
          </w:tcPr>
          <w:p w:rsidR="00623AEA" w:rsidRDefault="00623AEA" w:rsidP="008704C7">
            <w:pPr>
              <w:jc w:val="both"/>
            </w:pPr>
            <w:proofErr w:type="spellStart"/>
            <w:r>
              <w:t>Monotribustistas</w:t>
            </w:r>
            <w:proofErr w:type="spellEnd"/>
            <w:r>
              <w:t xml:space="preserve">, </w:t>
            </w:r>
            <w:proofErr w:type="spellStart"/>
            <w:r>
              <w:t>Cons.Finales</w:t>
            </w:r>
            <w:proofErr w:type="spellEnd"/>
            <w:r>
              <w:t>, Exentos o No Responsables</w:t>
            </w:r>
          </w:p>
        </w:tc>
      </w:tr>
    </w:tbl>
    <w:p w:rsidR="00623AEA" w:rsidRDefault="00623AEA" w:rsidP="00623AEA">
      <w:pPr>
        <w:jc w:val="both"/>
      </w:pPr>
    </w:p>
    <w:p w:rsidR="00623AEA" w:rsidRDefault="00623AEA" w:rsidP="00623AEA">
      <w:r>
        <w:br w:type="page"/>
      </w:r>
    </w:p>
    <w:p w:rsidR="00623AEA" w:rsidRPr="0008685B" w:rsidRDefault="00623AEA" w:rsidP="00623AEA">
      <w:pPr>
        <w:jc w:val="both"/>
        <w:rPr>
          <w:b/>
          <w:u w:val="single"/>
        </w:rPr>
      </w:pPr>
      <w:r w:rsidRPr="0008685B">
        <w:rPr>
          <w:b/>
          <w:u w:val="single"/>
        </w:rPr>
        <w:lastRenderedPageBreak/>
        <w:t>COSTO DE LOS BIENES ADQUIRIDOS:</w:t>
      </w:r>
    </w:p>
    <w:p w:rsidR="00623AEA" w:rsidRDefault="00623AEA" w:rsidP="00623AEA">
      <w:pPr>
        <w:jc w:val="both"/>
      </w:pPr>
      <w:r>
        <w:rPr>
          <w:noProof/>
          <w:lang w:eastAsia="es-AR"/>
        </w:rPr>
        <mc:AlternateContent>
          <mc:Choice Requires="wps">
            <w:drawing>
              <wp:anchor distT="0" distB="0" distL="114300" distR="114300" simplePos="0" relativeHeight="251661312" behindDoc="0" locked="0" layoutInCell="1" allowOverlap="1" wp14:anchorId="0A6D5D7E" wp14:editId="20A86AB1">
                <wp:simplePos x="0" y="0"/>
                <wp:positionH relativeFrom="column">
                  <wp:posOffset>520065</wp:posOffset>
                </wp:positionH>
                <wp:positionV relativeFrom="paragraph">
                  <wp:posOffset>304800</wp:posOffset>
                </wp:positionV>
                <wp:extent cx="1333500" cy="876300"/>
                <wp:effectExtent l="38100" t="0" r="19050" b="57150"/>
                <wp:wrapNone/>
                <wp:docPr id="25" name="25 Conector recto de flecha"/>
                <wp:cNvGraphicFramePr/>
                <a:graphic xmlns:a="http://schemas.openxmlformats.org/drawingml/2006/main">
                  <a:graphicData uri="http://schemas.microsoft.com/office/word/2010/wordprocessingShape">
                    <wps:wsp>
                      <wps:cNvCnPr/>
                      <wps:spPr>
                        <a:xfrm flipH="1">
                          <a:off x="0" y="0"/>
                          <a:ext cx="1333500" cy="8763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25 Conector recto de flecha" o:spid="_x0000_s1026" type="#_x0000_t32" style="position:absolute;margin-left:40.95pt;margin-top:24pt;width:105pt;height:69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wS3gEAAAIEAAAOAAAAZHJzL2Uyb0RvYy54bWysU9uO0zAQfUfiHyy/06StuqyqpvvQ5fKA&#10;oGLhA7zOuLHwTWPTNH/P2EkDArRaIV4mdmbOmTkz493dxRp2Bozau4YvFzVn4KRvtTs1/OuXt69u&#10;OYtJuFYY76DhA0R+t3/5YteHLax8500LyIjExW0fGt6lFLZVFWUHVsSFD+DIqTxakeiKp6pF0RO7&#10;NdWqrm+q3mMb0EuIkf7ej06+L/xKgUyflIqQmGk41ZaKxWIfs632O7E9oQidllMZ4h+qsEI7SjpT&#10;3Ysk2HfUf1BZLdFHr9JCelt5pbSEooHULOvf1Dx0IkDRQs2JYW5T/H+08uP5iEy3DV9tOHPC0oxW&#10;G3agYcnkkWH+sBaYMiA7kfvVh7gl2MEdcbrFcMQs/qLQUqAO72kVSjtIILuUbg9zt+GSmKSfy/V6&#10;valpKJJ8t69v1nQmwmrkyXwBY3oH3rJ8aHhMKPSpS1TcWN2YQ5w/xDQCr4AMNi7bJLR541qWhkDK&#10;BKLvpyTZX2UtY/XllAYDI/YzKOpKrrLoKPsIB4PsLGiT2m/LmYUiM0RpY2ZQ/TRois0wKDv6XOAc&#10;XTJ6l2ag1c7j37Kmy7VUNcZfVY9as+xH3w5llqUdtGhlCNOjyJv8673Afz7d/Q8AAAD//wMAUEsD&#10;BBQABgAIAAAAIQCoGlby3gAAAAkBAAAPAAAAZHJzL2Rvd25yZXYueG1sTI9PT8JAEMXvJH6HzZh4&#10;gy1omlK7JYbEgyY1gB48TrtD27h/mu4C9ds7nOQ47/3y5r1iM1kjzjSG3jsFy0UCglzjde9aBV+f&#10;r/MMRIjoNBrvSMEvBdiUd7MCc+0vbk/nQ2wFh7iQo4IuxiGXMjQdWQwLP5Bj7+hHi5HPsZV6xAuH&#10;WyNXSZJKi73jDx0OtO2o+TmcrIIq/djW+2P7jWH35nfvuprMY6XUw/308gwi0hT/YbjW5+pQcqfa&#10;n5wOwijIlmsmFTxlPIn91foq1AxmaQKyLOTtgvIPAAD//wMAUEsBAi0AFAAGAAgAAAAhALaDOJL+&#10;AAAA4QEAABMAAAAAAAAAAAAAAAAAAAAAAFtDb250ZW50X1R5cGVzXS54bWxQSwECLQAUAAYACAAA&#10;ACEAOP0h/9YAAACUAQAACwAAAAAAAAAAAAAAAAAvAQAAX3JlbHMvLnJlbHNQSwECLQAUAAYACAAA&#10;ACEACgScEt4BAAACBAAADgAAAAAAAAAAAAAAAAAuAgAAZHJzL2Uyb0RvYy54bWxQSwECLQAUAAYA&#10;CAAAACEAqBpW8t4AAAAJAQAADwAAAAAAAAAAAAAAAAA4BAAAZHJzL2Rvd25yZXYueG1sUEsFBgAA&#10;AAAEAAQA8wAAAEMFAAAAAA==&#10;" strokecolor="black [3040]">
                <v:stroke endarrow="open"/>
              </v:shape>
            </w:pict>
          </mc:Fallback>
        </mc:AlternateContent>
      </w:r>
      <w:r>
        <w:rPr>
          <w:noProof/>
          <w:lang w:eastAsia="es-AR"/>
        </w:rPr>
        <mc:AlternateContent>
          <mc:Choice Requires="wps">
            <w:drawing>
              <wp:anchor distT="0" distB="0" distL="114300" distR="114300" simplePos="0" relativeHeight="251659264" behindDoc="0" locked="0" layoutInCell="1" allowOverlap="1" wp14:anchorId="7811B973" wp14:editId="5B0476F9">
                <wp:simplePos x="0" y="0"/>
                <wp:positionH relativeFrom="column">
                  <wp:posOffset>24765</wp:posOffset>
                </wp:positionH>
                <wp:positionV relativeFrom="paragraph">
                  <wp:posOffset>133350</wp:posOffset>
                </wp:positionV>
                <wp:extent cx="5638800" cy="409575"/>
                <wp:effectExtent l="0" t="0" r="19050" b="28575"/>
                <wp:wrapNone/>
                <wp:docPr id="23" name="23 Cuadro de texto"/>
                <wp:cNvGraphicFramePr/>
                <a:graphic xmlns:a="http://schemas.openxmlformats.org/drawingml/2006/main">
                  <a:graphicData uri="http://schemas.microsoft.com/office/word/2010/wordprocessingShape">
                    <wps:wsp>
                      <wps:cNvSpPr txBox="1"/>
                      <wps:spPr>
                        <a:xfrm>
                          <a:off x="0" y="0"/>
                          <a:ext cx="563880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08685B" w:rsidRDefault="00623AEA" w:rsidP="00623AEA">
                            <w:pPr>
                              <w:rPr>
                                <w:sz w:val="24"/>
                                <w:szCs w:val="24"/>
                              </w:rPr>
                            </w:pPr>
                            <w:r>
                              <w:rPr>
                                <w:sz w:val="24"/>
                                <w:szCs w:val="24"/>
                              </w:rPr>
                              <w:t>COSTO DE COMPRA + EROGACIONES – BONIF.COMERCIALES = COSTO MERCADERIA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6" type="#_x0000_t202" style="position:absolute;left:0;text-align:left;margin-left:1.95pt;margin-top:10.5pt;width:444pt;height:3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cNmgIAALsFAAAOAAAAZHJzL2Uyb0RvYy54bWysVEtPGzEQvlfqf7B8L7t58YjYoDSIqhIC&#10;VKg4O16bWNge13aym/76jr2bECgXql52x55vXp9n5vyiNZpshA8KbEUHRyUlwnKolX2q6M+Hqy+n&#10;lITIbM00WFHRrQj0Yvb503njpmIIK9C18ASd2DBtXEVXMbppUQS+EoaFI3DColKCNyzi0T8VtWcN&#10;eje6GJblcdGAr50HLkLA28tOSWfZv5SCx1spg4hEVxRzi/nr83eZvsXsnE2fPHMrxfs02D9kYZiy&#10;GHTv6pJFRtZe/eXKKO4hgIxHHEwBUioucg1YzaB8U839ijmRa0FygtvTFP6fW36zufNE1RUdjiix&#10;zOAbDUdksWa1B1ILEkUbIdHUuDBF9L1DfGy/QovPvbsPeJmqb6U36Y91EdQj4ds9yeiHcLycHI9O&#10;T0tUcdSNy7PJySS5KV6snQ/xmwBDklBRj4+YuWWb6xA76A6SggXQqr5SWudDahyx0J5sGD65jjlH&#10;dP4KpS1pKno8mpTZ8Stdcr23X2rGn/v0DlDoT9sUTuQW69NKDHVMZClutUgYbX8IiRRnQt7JkXEu&#10;7D7PjE4oiRV9xLDHv2T1EeOuDrTIkcHGvbFRFnzH0mtq6+cdtbLD4xse1J3E2C7bvnOWUG+xcTx0&#10;Exgcv1JI9DUL8Y55HDlsCFwj8RY/UgO+DvQSJSvwv9+7T3icBNRS0uAIVzT8WjMvKNHfLc7I2WA8&#10;TjOfD+PJyRAP/lCzPNTYtVkAtswAF5bjWUz4qHei9GAecdvMU1RUMcsxdkXjTlzEbrHgtuJiPs8g&#10;nHLH4rW9dzy5TvSmBntoH5l3fYOnEbuB3bCz6Zs+77DJ0sJ8HUGqPASJ4I7VnnjcEHmM+m2WVtDh&#10;OaNedu7sDwAAAP//AwBQSwMEFAAGAAgAAAAhACIv0vXaAAAABwEAAA8AAABkcnMvZG93bnJldi54&#10;bWxMj0FPwzAMhe9I/IfISNxY2qGhtjSdAA0unBiIs9d4SUSTVE3WlX+POcHN9nt6/l67XfwgZpqS&#10;i0FBuSpAUOijdsEo+Hh/vqlApIxB4xADKfimBNvu8qLFRsdzeKN5n43gkJAaVGBzHhspU2/JY1rF&#10;kQJrxzh5zLxORuoJzxzuB7kuijvp0QX+YHGkJ0v91/7kFeweTW36Cie7q7Rz8/J5fDUvSl1fLQ/3&#10;IDIt+c8Mv/iMDh0zHeIp6CQGBbc1GxWsS27EclWXfDjwsNmA7Fr5n7/7AQAA//8DAFBLAQItABQA&#10;BgAIAAAAIQC2gziS/gAAAOEBAAATAAAAAAAAAAAAAAAAAAAAAABbQ29udGVudF9UeXBlc10ueG1s&#10;UEsBAi0AFAAGAAgAAAAhADj9If/WAAAAlAEAAAsAAAAAAAAAAAAAAAAALwEAAF9yZWxzLy5yZWxz&#10;UEsBAi0AFAAGAAgAAAAhANN5Rw2aAgAAuwUAAA4AAAAAAAAAAAAAAAAALgIAAGRycy9lMm9Eb2Mu&#10;eG1sUEsBAi0AFAAGAAgAAAAhACIv0vXaAAAABwEAAA8AAAAAAAAAAAAAAAAA9AQAAGRycy9kb3du&#10;cmV2LnhtbFBLBQYAAAAABAAEAPMAAAD7BQAAAAA=&#10;" fillcolor="white [3201]" strokeweight=".5pt">
                <v:textbox>
                  <w:txbxContent>
                    <w:p w:rsidR="00623AEA" w:rsidRPr="0008685B" w:rsidRDefault="00623AEA" w:rsidP="00623AEA">
                      <w:pPr>
                        <w:rPr>
                          <w:sz w:val="24"/>
                          <w:szCs w:val="24"/>
                        </w:rPr>
                      </w:pPr>
                      <w:r>
                        <w:rPr>
                          <w:sz w:val="24"/>
                          <w:szCs w:val="24"/>
                        </w:rPr>
                        <w:t>COSTO DE COMPRA + EROGACIONES – BONIF.COMERCIALES = COSTO MERCADERIA</w:t>
                      </w:r>
                    </w:p>
                  </w:txbxContent>
                </v:textbox>
              </v:shape>
            </w:pict>
          </mc:Fallback>
        </mc:AlternateContent>
      </w:r>
    </w:p>
    <w:p w:rsidR="00623AEA" w:rsidRDefault="00623AEA" w:rsidP="00623AEA">
      <w:pPr>
        <w:jc w:val="both"/>
      </w:pPr>
      <w:r>
        <w:rPr>
          <w:noProof/>
          <w:lang w:eastAsia="es-AR"/>
        </w:rPr>
        <mc:AlternateContent>
          <mc:Choice Requires="wps">
            <w:drawing>
              <wp:anchor distT="0" distB="0" distL="114300" distR="114300" simplePos="0" relativeHeight="251662336" behindDoc="0" locked="0" layoutInCell="1" allowOverlap="1" wp14:anchorId="55551495" wp14:editId="3C038813">
                <wp:simplePos x="0" y="0"/>
                <wp:positionH relativeFrom="column">
                  <wp:posOffset>653415</wp:posOffset>
                </wp:positionH>
                <wp:positionV relativeFrom="paragraph">
                  <wp:posOffset>29845</wp:posOffset>
                </wp:positionV>
                <wp:extent cx="2667000" cy="1771650"/>
                <wp:effectExtent l="38100" t="0" r="19050" b="57150"/>
                <wp:wrapNone/>
                <wp:docPr id="26" name="26 Conector recto de flecha"/>
                <wp:cNvGraphicFramePr/>
                <a:graphic xmlns:a="http://schemas.openxmlformats.org/drawingml/2006/main">
                  <a:graphicData uri="http://schemas.microsoft.com/office/word/2010/wordprocessingShape">
                    <wps:wsp>
                      <wps:cNvCnPr/>
                      <wps:spPr>
                        <a:xfrm flipH="1">
                          <a:off x="0" y="0"/>
                          <a:ext cx="2667000" cy="1771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6 Conector recto de flecha" o:spid="_x0000_s1026" type="#_x0000_t32" style="position:absolute;margin-left:51.45pt;margin-top:2.35pt;width:210pt;height:13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29m4QEAAAMEAAAOAAAAZHJzL2Uyb0RvYy54bWysU8mO2zAMvRfoPwi6N3YM1CmCOHPIdDkU&#10;bdDlAzQyFQvVBkqNnb8vJSdu0QUoBnORLYnv8T2S2t1N1rAzYNTedXy9qjkDJ32v3anjX7+8efGK&#10;s5iE64XxDjp+gcjv9s+f7cawhcYP3vSAjEhc3I6h40NKYVtVUQ5gRVz5AI4ulUcrEm3xVPUoRmK3&#10;pmrquq1Gj31ALyFGOr2fL/m+8CsFMn1UKkJipuOkLZUVy/qQ12q/E9sTijBoeZUhHqHCCu0o6UJ1&#10;L5Jg31H/QWW1RB+9SivpbeWV0hKKB3Kzrn9z83kQAYoXKk4MS5ni09HKD+cjMt13vGk5c8JSj5qW&#10;HahZMnlkmD+sB6YMyEHkeo0hbgl2cEe87mI4YjY/KbQUqMM7GoVSDjLIplLty1JtmBKTdNi07aau&#10;qSmS7tabzbp9WfpRzUSZMGBMb8Fbln86HhMKfRoSqZvlzUnE+X1MJIWAN0AGG5fXJLR57XqWLoGs&#10;CUQ/ZhMUm++rbGaWX/7SxcCM/QSKykIy5xxlIOFgkJ0FjVL/bb2wUGSGKG3MAqqL+3+CrrEZBmVI&#10;/xe4RJeM3qUFaLXz+LesabpJVXP8zfXsNdt+8P2lNLOUgyat1Of6KvIo/7ov8J9vd/8DAAD//wMA&#10;UEsDBBQABgAIAAAAIQCmksEG3wAAAAkBAAAPAAAAZHJzL2Rvd25yZXYueG1sTI/LTsMwEEX3SPyD&#10;NUjsqEMKfYQ4FarEAqSgtrDo0omnSYQ9jmK3DX/PdFWWR/fqzpl8NTorTjiEzpOCx0kCAqn2pqNG&#10;wffX28MCRIiajLaeUMEvBlgVtze5zow/0xZPu9gIHqGQaQVtjH0mZahbdDpMfI/E2cEPTkfGoZFm&#10;0Gced1amSTKTTnfEF1rd47rF+md3dArK2ee62h6avQ6bd7/5MOVop6VS93fj6wuIiGO8luGiz+pQ&#10;sFPlj2SCsMxJuuSqgqc5CM6f0wtXCtLFdA6yyOX/D4o/AAAA//8DAFBLAQItABQABgAIAAAAIQC2&#10;gziS/gAAAOEBAAATAAAAAAAAAAAAAAAAAAAAAABbQ29udGVudF9UeXBlc10ueG1sUEsBAi0AFAAG&#10;AAgAAAAhADj9If/WAAAAlAEAAAsAAAAAAAAAAAAAAAAALwEAAF9yZWxzLy5yZWxzUEsBAi0AFAAG&#10;AAgAAAAhAOlXb2bhAQAAAwQAAA4AAAAAAAAAAAAAAAAALgIAAGRycy9lMm9Eb2MueG1sUEsBAi0A&#10;FAAGAAgAAAAhAKaSwQbfAAAACQEAAA8AAAAAAAAAAAAAAAAAOwQAAGRycy9kb3ducmV2LnhtbFBL&#10;BQYAAAAABAAEAPMAAABHBQAAAAA=&#10;" strokecolor="black [3040]">
                <v:stroke endarrow="open"/>
              </v:shape>
            </w:pict>
          </mc:Fallback>
        </mc:AlternateContent>
      </w:r>
      <w:r>
        <w:rPr>
          <w:noProof/>
          <w:lang w:eastAsia="es-AR"/>
        </w:rPr>
        <mc:AlternateContent>
          <mc:Choice Requires="wps">
            <w:drawing>
              <wp:anchor distT="0" distB="0" distL="114300" distR="114300" simplePos="0" relativeHeight="251660288" behindDoc="0" locked="0" layoutInCell="1" allowOverlap="1" wp14:anchorId="6E88029D" wp14:editId="72D92656">
                <wp:simplePos x="0" y="0"/>
                <wp:positionH relativeFrom="column">
                  <wp:posOffset>472440</wp:posOffset>
                </wp:positionH>
                <wp:positionV relativeFrom="paragraph">
                  <wp:posOffset>29845</wp:posOffset>
                </wp:positionV>
                <wp:extent cx="238125" cy="314325"/>
                <wp:effectExtent l="38100" t="0" r="28575" b="47625"/>
                <wp:wrapNone/>
                <wp:docPr id="24" name="24 Conector recto de flecha"/>
                <wp:cNvGraphicFramePr/>
                <a:graphic xmlns:a="http://schemas.openxmlformats.org/drawingml/2006/main">
                  <a:graphicData uri="http://schemas.microsoft.com/office/word/2010/wordprocessingShape">
                    <wps:wsp>
                      <wps:cNvCnPr/>
                      <wps:spPr>
                        <a:xfrm flipH="1">
                          <a:off x="0" y="0"/>
                          <a:ext cx="238125" cy="314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24 Conector recto de flecha" o:spid="_x0000_s1026" type="#_x0000_t32" style="position:absolute;margin-left:37.2pt;margin-top:2.35pt;width:18.75pt;height:24.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JdF3QEAAAEEAAAOAAAAZHJzL2Uyb0RvYy54bWysU8mO2zAMvRfoPwi6N16SFgMjzhwyXQ5F&#10;G3T5AI1MxUK1gVLj5O9LyYlbdAGKohdaMvke+Uhqe3+2hp0Ao/au582q5gyc9IN2x55//vTq2R1n&#10;MQk3COMd9PwCkd/vnj7ZTqGD1o/eDICMSFzsptDzMaXQVVWUI1gRVz6AI6fyaEWiKx6rAcVE7NZU&#10;bV2/qCaPQ0AvIUb6+zA7+a7wKwUyvVcqQmKm51RbKhaLfcy22m1Fd0QRRi2vZYh/qMIK7SjpQvUg&#10;kmBfUf9CZbVEH71KK+lt5ZXSEooGUtPUP6n5OIoARQs1J4alTfH/0cp3pwMyPfS83XDmhKUZtRu2&#10;p2HJ5JFh/rABmDIgR5H7NYXYEWzvDni9xXDALP6s0FKgDm9oFUo7SCA7l25flm7DOTFJP9v1XdM+&#10;50ySa91s1nQmvmqmyXQBY3oN3rJ86HlMKPRxTFTbXNycQpzexjQDb4AMNi7bJLR56QaWLoGECUQ/&#10;XZNkf5WlzMWXU7oYmLEfQFFTqMg5R1lH2BtkJ0GLNHxpFhaKzBCljVlAddH+R9A1NsOgrOjfApfo&#10;ktG7tACtdh5/lzWdb6WqOf6metaaZT/64VJGWdpBe1aGcH0TeZF/vBf495e7+wYAAP//AwBQSwME&#10;FAAGAAgAAAAhAJr2RdPdAAAABwEAAA8AAABkcnMvZG93bnJldi54bWxMjsFOwzAQRO9I/IO1SNyo&#10;kxJaCNlUqBIHkILawoGjE2+TCHsdxW4b/h73VI6jGb15xWqyRhxp9L1jhHSWgCBunO65Rfj6fL17&#10;BOGDYq2MY0L4JQ+r8vqqULl2J97ScRdaESHsc4XQhTDkUvqmI6v8zA3Esdu70aoQ49hKPapThFsj&#10;50mykFb1HB86NdC6o+Znd7AI1eJjXW/37bfymze3edfVZO4rxNub6eUZRKApXMZw1o/qUEan2h1Y&#10;e2EQllkWlwjZEsS5TtMnEDXCQzYHWRbyv3/5BwAA//8DAFBLAQItABQABgAIAAAAIQC2gziS/gAA&#10;AOEBAAATAAAAAAAAAAAAAAAAAAAAAABbQ29udGVudF9UeXBlc10ueG1sUEsBAi0AFAAGAAgAAAAh&#10;ADj9If/WAAAAlAEAAAsAAAAAAAAAAAAAAAAALwEAAF9yZWxzLy5yZWxzUEsBAi0AFAAGAAgAAAAh&#10;AIEcl0XdAQAAAQQAAA4AAAAAAAAAAAAAAAAALgIAAGRycy9lMm9Eb2MueG1sUEsBAi0AFAAGAAgA&#10;AAAhAJr2RdPdAAAABwEAAA8AAAAAAAAAAAAAAAAANwQAAGRycy9kb3ducmV2LnhtbFBLBQYAAAAA&#10;BAAEAPMAAABBBQAAAAA=&#10;" strokecolor="black [3040]">
                <v:stroke endarrow="open"/>
              </v:shape>
            </w:pict>
          </mc:Fallback>
        </mc:AlternateContent>
      </w:r>
    </w:p>
    <w:p w:rsidR="00623AEA" w:rsidRDefault="00623AEA" w:rsidP="00623AEA">
      <w:pPr>
        <w:jc w:val="both"/>
      </w:pPr>
      <w:r w:rsidRPr="00947643">
        <w:rPr>
          <w:u w:val="single"/>
        </w:rPr>
        <w:t>COSTO COMPRA</w:t>
      </w:r>
      <w:r>
        <w:t>: es el valor de costo, de contado neto de impuestos.</w:t>
      </w:r>
    </w:p>
    <w:p w:rsidR="00623AEA" w:rsidRDefault="00623AEA" w:rsidP="00623AEA">
      <w:pPr>
        <w:jc w:val="both"/>
      </w:pPr>
    </w:p>
    <w:p w:rsidR="00623AEA" w:rsidRDefault="00623AEA" w:rsidP="00623AEA">
      <w:pPr>
        <w:jc w:val="both"/>
      </w:pPr>
      <w:r w:rsidRPr="00947643">
        <w:rPr>
          <w:u w:val="single"/>
        </w:rPr>
        <w:t>EROGACIONES:</w:t>
      </w:r>
      <w:r>
        <w:t xml:space="preserve"> son erogaciones netas de impuestos, son las necesarias para ser puesta la mercadería en condición de ser vendida, o usada, por ej. Fletes, seguros, servicio para ponerlas en punto, etc.</w:t>
      </w:r>
    </w:p>
    <w:p w:rsidR="00623AEA" w:rsidRDefault="00623AEA" w:rsidP="00623AEA">
      <w:pPr>
        <w:jc w:val="both"/>
      </w:pPr>
    </w:p>
    <w:p w:rsidR="00623AEA" w:rsidRDefault="00623AEA" w:rsidP="00623AEA">
      <w:pPr>
        <w:jc w:val="both"/>
      </w:pPr>
      <w:r w:rsidRPr="00947643">
        <w:rPr>
          <w:u w:val="single"/>
        </w:rPr>
        <w:t>BONIFICACIONES COMERCIALES</w:t>
      </w:r>
      <w:r>
        <w:t>: son rebajas o descuentos otorgados por el proveedor, por comprar gran cantidad, o por trayectoria de cliente, pero no por pago de contado, en este caso disminuye el costo de compra directamente.</w:t>
      </w:r>
    </w:p>
    <w:p w:rsidR="00623AEA" w:rsidRDefault="00623AEA" w:rsidP="00623AEA">
      <w:pPr>
        <w:jc w:val="both"/>
        <w:rPr>
          <w:b/>
          <w:sz w:val="24"/>
          <w:szCs w:val="24"/>
          <w:u w:val="single"/>
        </w:rPr>
      </w:pPr>
      <w:r w:rsidRPr="00CE53A4">
        <w:rPr>
          <w:b/>
          <w:sz w:val="24"/>
          <w:szCs w:val="24"/>
          <w:u w:val="single"/>
        </w:rPr>
        <w:t>REGISTRO DEL IVA:</w:t>
      </w:r>
    </w:p>
    <w:p w:rsidR="00623AEA" w:rsidRPr="00CE53A4" w:rsidRDefault="00623AEA" w:rsidP="00623AEA">
      <w:pPr>
        <w:pStyle w:val="Prrafodelista"/>
        <w:numPr>
          <w:ilvl w:val="0"/>
          <w:numId w:val="2"/>
        </w:numPr>
        <w:jc w:val="both"/>
        <w:rPr>
          <w:b/>
          <w:u w:val="single"/>
        </w:rPr>
      </w:pPr>
      <w:r>
        <w:rPr>
          <w:b/>
          <w:u w:val="single"/>
        </w:rPr>
        <w:t>Compra a Responsable Inscripto</w:t>
      </w:r>
    </w:p>
    <w:p w:rsidR="00623AEA" w:rsidRDefault="00623AEA" w:rsidP="00623AEA">
      <w:pPr>
        <w:jc w:val="both"/>
        <w:rPr>
          <w:sz w:val="24"/>
          <w:szCs w:val="24"/>
        </w:rPr>
      </w:pPr>
      <w:r>
        <w:rPr>
          <w:sz w:val="24"/>
          <w:szCs w:val="24"/>
        </w:rPr>
        <w:t>VALOR NETO MERCADERIA        +        IVA        =        VALOR BRUTO</w:t>
      </w:r>
    </w:p>
    <w:p w:rsidR="00623AEA" w:rsidRDefault="00623AEA" w:rsidP="00623AEA">
      <w:pPr>
        <w:jc w:val="both"/>
        <w:rPr>
          <w:sz w:val="24"/>
          <w:szCs w:val="24"/>
        </w:rPr>
      </w:pPr>
      <w:r>
        <w:rPr>
          <w:sz w:val="24"/>
          <w:szCs w:val="24"/>
        </w:rPr>
        <w:t xml:space="preserve">               100%                             +         21%     =               121%</w:t>
      </w:r>
    </w:p>
    <w:p w:rsidR="00623AEA" w:rsidRDefault="00623AEA" w:rsidP="00623AEA">
      <w:pPr>
        <w:jc w:val="both"/>
      </w:pPr>
    </w:p>
    <w:p w:rsidR="00623AEA" w:rsidRDefault="00623AEA" w:rsidP="00623AEA">
      <w:pPr>
        <w:jc w:val="both"/>
      </w:pPr>
      <w:r>
        <w:t xml:space="preserve">Ejemplo: Factura Original A </w:t>
      </w:r>
      <w:proofErr w:type="spellStart"/>
      <w:r>
        <w:t>a</w:t>
      </w:r>
      <w:proofErr w:type="spellEnd"/>
      <w:r>
        <w:t xml:space="preserve"> un </w:t>
      </w:r>
      <w:proofErr w:type="spellStart"/>
      <w:r>
        <w:t>Resp.Inscripto</w:t>
      </w:r>
      <w:proofErr w:type="spellEnd"/>
      <w:r>
        <w:t xml:space="preserve"> por $ 3.000.- + IVA en efectivo.</w:t>
      </w:r>
    </w:p>
    <w:p w:rsidR="00623AEA" w:rsidRDefault="00623AEA" w:rsidP="00623AEA">
      <w:pPr>
        <w:jc w:val="both"/>
      </w:pPr>
      <w:r>
        <w:tab/>
        <w:t>3000</w:t>
      </w:r>
      <w:r>
        <w:tab/>
      </w:r>
      <w:r>
        <w:tab/>
      </w:r>
      <w:r>
        <w:tab/>
        <w:t xml:space="preserve">     +     630              =     3.630</w:t>
      </w:r>
    </w:p>
    <w:tbl>
      <w:tblPr>
        <w:tblStyle w:val="Tablaconcuadrcula"/>
        <w:tblW w:w="0" w:type="auto"/>
        <w:tblLook w:val="04A0" w:firstRow="1" w:lastRow="0" w:firstColumn="1" w:lastColumn="0" w:noHBand="0" w:noVBand="1"/>
      </w:tblPr>
      <w:tblGrid>
        <w:gridCol w:w="3001"/>
        <w:gridCol w:w="1062"/>
        <w:gridCol w:w="2191"/>
        <w:gridCol w:w="2466"/>
      </w:tblGrid>
      <w:tr w:rsidR="00623AEA" w:rsidTr="008704C7">
        <w:tc>
          <w:tcPr>
            <w:tcW w:w="3227" w:type="dxa"/>
          </w:tcPr>
          <w:p w:rsidR="00623AEA" w:rsidRDefault="00623AEA" w:rsidP="008704C7">
            <w:r>
              <w:t>MERCADERIA</w:t>
            </w:r>
          </w:p>
          <w:p w:rsidR="00623AEA" w:rsidRDefault="00623AEA" w:rsidP="008704C7">
            <w:r>
              <w:t>IVA CREDITO FISCAL</w:t>
            </w:r>
          </w:p>
          <w:p w:rsidR="00623AEA" w:rsidRDefault="00623AEA" w:rsidP="008704C7">
            <w:r>
              <w:t xml:space="preserve">              CAJA</w:t>
            </w:r>
          </w:p>
        </w:tc>
        <w:tc>
          <w:tcPr>
            <w:tcW w:w="1134" w:type="dxa"/>
          </w:tcPr>
          <w:p w:rsidR="00623AEA" w:rsidRDefault="00623AEA" w:rsidP="008704C7">
            <w:r>
              <w:t>+A</w:t>
            </w:r>
          </w:p>
          <w:p w:rsidR="00623AEA" w:rsidRDefault="00623AEA" w:rsidP="008704C7">
            <w:r>
              <w:t>+TA</w:t>
            </w:r>
          </w:p>
          <w:p w:rsidR="00623AEA" w:rsidRDefault="00623AEA" w:rsidP="008704C7">
            <w:r>
              <w:t>-A</w:t>
            </w:r>
          </w:p>
        </w:tc>
        <w:tc>
          <w:tcPr>
            <w:tcW w:w="2410" w:type="dxa"/>
          </w:tcPr>
          <w:p w:rsidR="00623AEA" w:rsidRDefault="00623AEA" w:rsidP="008704C7">
            <w:r>
              <w:t xml:space="preserve">           3000</w:t>
            </w:r>
          </w:p>
          <w:p w:rsidR="00623AEA" w:rsidRDefault="00623AEA" w:rsidP="008704C7">
            <w:r>
              <w:t xml:space="preserve">             630</w:t>
            </w:r>
          </w:p>
        </w:tc>
        <w:tc>
          <w:tcPr>
            <w:tcW w:w="2725" w:type="dxa"/>
          </w:tcPr>
          <w:p w:rsidR="00623AEA" w:rsidRDefault="00623AEA" w:rsidP="008704C7"/>
          <w:p w:rsidR="00623AEA" w:rsidRDefault="00623AEA" w:rsidP="008704C7"/>
          <w:p w:rsidR="00623AEA" w:rsidRDefault="00623AEA" w:rsidP="008704C7">
            <w:r>
              <w:t xml:space="preserve">                  3630</w:t>
            </w:r>
          </w:p>
        </w:tc>
      </w:tr>
    </w:tbl>
    <w:p w:rsidR="00623AEA" w:rsidRDefault="00623AEA" w:rsidP="00623AEA"/>
    <w:p w:rsidR="00623AEA" w:rsidRPr="00CE53A4" w:rsidRDefault="00623AEA" w:rsidP="00623AEA">
      <w:pPr>
        <w:pStyle w:val="Prrafodelista"/>
        <w:numPr>
          <w:ilvl w:val="0"/>
          <w:numId w:val="2"/>
        </w:numPr>
        <w:rPr>
          <w:b/>
          <w:u w:val="single"/>
        </w:rPr>
      </w:pPr>
      <w:r w:rsidRPr="00CE53A4">
        <w:rPr>
          <w:b/>
          <w:u w:val="single"/>
        </w:rPr>
        <w:t xml:space="preserve">Compra a </w:t>
      </w:r>
      <w:proofErr w:type="spellStart"/>
      <w:r w:rsidRPr="00CE53A4">
        <w:rPr>
          <w:b/>
          <w:u w:val="single"/>
        </w:rPr>
        <w:t>Monotributista</w:t>
      </w:r>
      <w:proofErr w:type="spellEnd"/>
      <w:r w:rsidRPr="00CE53A4">
        <w:rPr>
          <w:b/>
          <w:u w:val="single"/>
        </w:rPr>
        <w:t>:</w:t>
      </w:r>
    </w:p>
    <w:p w:rsidR="00623AEA" w:rsidRDefault="00623AEA" w:rsidP="00623AEA">
      <w:r>
        <w:t xml:space="preserve">Cuando se compra a un </w:t>
      </w:r>
      <w:proofErr w:type="spellStart"/>
      <w:r>
        <w:t>monotributista</w:t>
      </w:r>
      <w:proofErr w:type="spellEnd"/>
      <w:r>
        <w:t xml:space="preserve"> este no discrimina, factura un solo monto, el Valor Bruto.</w:t>
      </w:r>
    </w:p>
    <w:p w:rsidR="00623AEA" w:rsidRDefault="00623AEA" w:rsidP="00623AEA">
      <w:r>
        <w:t xml:space="preserve">Ejemplo: Factura C por $ 750 incluido IVA pago con cheque </w:t>
      </w:r>
      <w:proofErr w:type="spellStart"/>
      <w:r>
        <w:t>Bco.XX</w:t>
      </w:r>
      <w:proofErr w:type="spellEnd"/>
      <w:r>
        <w:t xml:space="preserve"> </w:t>
      </w:r>
      <w:proofErr w:type="spellStart"/>
      <w:r>
        <w:t>Cta</w:t>
      </w:r>
      <w:proofErr w:type="spellEnd"/>
      <w:r>
        <w:t xml:space="preserve"> </w:t>
      </w:r>
      <w:proofErr w:type="spellStart"/>
      <w:r>
        <w:t>Cte</w:t>
      </w:r>
      <w:proofErr w:type="spellEnd"/>
    </w:p>
    <w:tbl>
      <w:tblPr>
        <w:tblStyle w:val="Tablaconcuadrcula"/>
        <w:tblW w:w="0" w:type="auto"/>
        <w:tblLook w:val="04A0" w:firstRow="1" w:lastRow="0" w:firstColumn="1" w:lastColumn="0" w:noHBand="0" w:noVBand="1"/>
      </w:tblPr>
      <w:tblGrid>
        <w:gridCol w:w="3261"/>
        <w:gridCol w:w="1145"/>
        <w:gridCol w:w="2157"/>
        <w:gridCol w:w="2157"/>
      </w:tblGrid>
      <w:tr w:rsidR="00623AEA" w:rsidTr="008704C7">
        <w:tc>
          <w:tcPr>
            <w:tcW w:w="3510" w:type="dxa"/>
          </w:tcPr>
          <w:p w:rsidR="00623AEA" w:rsidRDefault="00623AEA" w:rsidP="008704C7">
            <w:r>
              <w:t>MERCADERIA</w:t>
            </w:r>
          </w:p>
          <w:p w:rsidR="00623AEA" w:rsidRDefault="00623AEA" w:rsidP="008704C7">
            <w:r>
              <w:t xml:space="preserve">                 BCO.XX CTA CTE</w:t>
            </w:r>
          </w:p>
        </w:tc>
        <w:tc>
          <w:tcPr>
            <w:tcW w:w="1238" w:type="dxa"/>
          </w:tcPr>
          <w:p w:rsidR="00623AEA" w:rsidRDefault="00623AEA" w:rsidP="008704C7">
            <w:r>
              <w:t>+A</w:t>
            </w:r>
          </w:p>
          <w:p w:rsidR="00623AEA" w:rsidRDefault="00623AEA" w:rsidP="008704C7">
            <w:r>
              <w:t>-A</w:t>
            </w:r>
          </w:p>
        </w:tc>
        <w:tc>
          <w:tcPr>
            <w:tcW w:w="2374" w:type="dxa"/>
          </w:tcPr>
          <w:p w:rsidR="00623AEA" w:rsidRDefault="00623AEA" w:rsidP="008704C7">
            <w:r>
              <w:t xml:space="preserve">              750</w:t>
            </w:r>
          </w:p>
        </w:tc>
        <w:tc>
          <w:tcPr>
            <w:tcW w:w="2374" w:type="dxa"/>
          </w:tcPr>
          <w:p w:rsidR="00623AEA" w:rsidRDefault="00623AEA" w:rsidP="008704C7"/>
          <w:p w:rsidR="00623AEA" w:rsidRDefault="00623AEA" w:rsidP="008704C7">
            <w:r>
              <w:t xml:space="preserve">                750</w:t>
            </w:r>
          </w:p>
        </w:tc>
      </w:tr>
    </w:tbl>
    <w:p w:rsidR="00623AEA" w:rsidRDefault="00623AEA" w:rsidP="00623AEA"/>
    <w:p w:rsidR="00623AEA" w:rsidRDefault="00623AEA" w:rsidP="00623AEA">
      <w:pPr>
        <w:pStyle w:val="Prrafodelista"/>
        <w:numPr>
          <w:ilvl w:val="0"/>
          <w:numId w:val="2"/>
        </w:numPr>
      </w:pPr>
      <w:r w:rsidRPr="003119D3">
        <w:rPr>
          <w:b/>
          <w:u w:val="single"/>
        </w:rPr>
        <w:t>Venta a Responsable Inscripto</w:t>
      </w:r>
      <w:r>
        <w:t>:</w:t>
      </w:r>
    </w:p>
    <w:p w:rsidR="00623AEA" w:rsidRDefault="00623AEA" w:rsidP="00623AEA">
      <w:pPr>
        <w:ind w:left="360"/>
        <w:jc w:val="both"/>
      </w:pPr>
      <w:r>
        <w:lastRenderedPageBreak/>
        <w:t xml:space="preserve">Ejemplo: Factura Duplicado A </w:t>
      </w:r>
      <w:proofErr w:type="spellStart"/>
      <w:r>
        <w:t>a</w:t>
      </w:r>
      <w:proofErr w:type="spellEnd"/>
      <w:r>
        <w:t xml:space="preserve"> un </w:t>
      </w:r>
      <w:proofErr w:type="spellStart"/>
      <w:r>
        <w:t>Resp.Inscripto</w:t>
      </w:r>
      <w:proofErr w:type="spellEnd"/>
      <w:r>
        <w:t xml:space="preserve"> por $ 2.000.- valor neto + IVA en efectivo.</w:t>
      </w:r>
    </w:p>
    <w:p w:rsidR="00623AEA" w:rsidRDefault="00623AEA" w:rsidP="00623AEA">
      <w:pPr>
        <w:ind w:left="360"/>
        <w:jc w:val="both"/>
      </w:pPr>
    </w:p>
    <w:tbl>
      <w:tblPr>
        <w:tblStyle w:val="Tablaconcuadrcula"/>
        <w:tblW w:w="0" w:type="auto"/>
        <w:tblLook w:val="04A0" w:firstRow="1" w:lastRow="0" w:firstColumn="1" w:lastColumn="0" w:noHBand="0" w:noVBand="1"/>
      </w:tblPr>
      <w:tblGrid>
        <w:gridCol w:w="3209"/>
        <w:gridCol w:w="1159"/>
        <w:gridCol w:w="2176"/>
        <w:gridCol w:w="2176"/>
      </w:tblGrid>
      <w:tr w:rsidR="00623AEA" w:rsidTr="008704C7">
        <w:tc>
          <w:tcPr>
            <w:tcW w:w="3510" w:type="dxa"/>
          </w:tcPr>
          <w:p w:rsidR="00623AEA" w:rsidRDefault="00623AEA" w:rsidP="008704C7">
            <w:r>
              <w:t>CAJA</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+R+</w:t>
            </w:r>
          </w:p>
          <w:p w:rsidR="00623AEA" w:rsidRDefault="00623AEA" w:rsidP="008704C7">
            <w:r>
              <w:t>+TP</w:t>
            </w:r>
          </w:p>
        </w:tc>
        <w:tc>
          <w:tcPr>
            <w:tcW w:w="2374" w:type="dxa"/>
          </w:tcPr>
          <w:p w:rsidR="00623AEA" w:rsidRDefault="00623AEA" w:rsidP="008704C7">
            <w:r>
              <w:t xml:space="preserve">            2420</w:t>
            </w:r>
          </w:p>
        </w:tc>
        <w:tc>
          <w:tcPr>
            <w:tcW w:w="2374" w:type="dxa"/>
          </w:tcPr>
          <w:p w:rsidR="00623AEA" w:rsidRDefault="00623AEA" w:rsidP="008704C7"/>
          <w:p w:rsidR="00623AEA" w:rsidRDefault="00623AEA" w:rsidP="008704C7">
            <w:r>
              <w:t xml:space="preserve">             2000</w:t>
            </w:r>
          </w:p>
          <w:p w:rsidR="00623AEA" w:rsidRDefault="00623AEA" w:rsidP="008704C7">
            <w:r>
              <w:t xml:space="preserve">                420</w:t>
            </w:r>
          </w:p>
        </w:tc>
      </w:tr>
    </w:tbl>
    <w:p w:rsidR="00623AEA" w:rsidRDefault="00623AEA" w:rsidP="00623AEA"/>
    <w:p w:rsidR="00623AEA" w:rsidRDefault="00623AEA" w:rsidP="00623AEA">
      <w:pPr>
        <w:pStyle w:val="Prrafodelista"/>
        <w:numPr>
          <w:ilvl w:val="0"/>
          <w:numId w:val="2"/>
        </w:numPr>
      </w:pPr>
      <w:r w:rsidRPr="003119D3">
        <w:rPr>
          <w:b/>
          <w:u w:val="single"/>
        </w:rPr>
        <w:t xml:space="preserve">Venta </w:t>
      </w:r>
      <w:proofErr w:type="spellStart"/>
      <w:r w:rsidRPr="003119D3">
        <w:rPr>
          <w:b/>
          <w:u w:val="single"/>
        </w:rPr>
        <w:t>a</w:t>
      </w:r>
      <w:proofErr w:type="spellEnd"/>
      <w:r w:rsidRPr="003119D3">
        <w:rPr>
          <w:b/>
          <w:u w:val="single"/>
        </w:rPr>
        <w:t xml:space="preserve"> Consumidor Final</w:t>
      </w:r>
      <w:r>
        <w:t>:</w:t>
      </w:r>
    </w:p>
    <w:p w:rsidR="00623AEA" w:rsidRDefault="00623AEA" w:rsidP="00623AEA">
      <w:r>
        <w:t>Cuando se vende a un Consumidor Final, en la factura B figura un solo importe el Valor Bruto (121%), pero en la registración contable se debe separar el Valor Neto del IVA, por lo tanto al valor bruto lo podemos dividir en 1,21 y obtenemos el Valor Neto, el IVA lo podemos obtener multiplicando el neto por 21% o por diferencia entre el bruto menos el neto, lo importante es que ambos valores (</w:t>
      </w:r>
      <w:proofErr w:type="spellStart"/>
      <w:r>
        <w:t>neto+IVA</w:t>
      </w:r>
      <w:proofErr w:type="spellEnd"/>
      <w:r>
        <w:t>) sumen el total bruto.</w:t>
      </w:r>
    </w:p>
    <w:p w:rsidR="00623AEA" w:rsidRDefault="00623AEA" w:rsidP="00623AEA">
      <w:r>
        <w:t>Ejemplo: Factura Duplicado B por $ 5000 incluido IVA, cobrando en efectivo.</w:t>
      </w:r>
    </w:p>
    <w:p w:rsidR="00623AEA" w:rsidRDefault="00623AEA" w:rsidP="00623AEA">
      <w:r>
        <w:rPr>
          <w:noProof/>
          <w:lang w:eastAsia="es-AR"/>
        </w:rPr>
        <mc:AlternateContent>
          <mc:Choice Requires="wps">
            <w:drawing>
              <wp:anchor distT="0" distB="0" distL="114300" distR="114300" simplePos="0" relativeHeight="251663360" behindDoc="0" locked="0" layoutInCell="1" allowOverlap="1" wp14:anchorId="2B54D3B0" wp14:editId="7049CDF8">
                <wp:simplePos x="0" y="0"/>
                <wp:positionH relativeFrom="column">
                  <wp:posOffset>1243965</wp:posOffset>
                </wp:positionH>
                <wp:positionV relativeFrom="paragraph">
                  <wp:posOffset>59690</wp:posOffset>
                </wp:positionV>
                <wp:extent cx="638175" cy="66675"/>
                <wp:effectExtent l="0" t="19050" r="47625" b="47625"/>
                <wp:wrapNone/>
                <wp:docPr id="27" name="27 Flecha derecha"/>
                <wp:cNvGraphicFramePr/>
                <a:graphic xmlns:a="http://schemas.openxmlformats.org/drawingml/2006/main">
                  <a:graphicData uri="http://schemas.microsoft.com/office/word/2010/wordprocessingShape">
                    <wps:wsp>
                      <wps:cNvSpPr/>
                      <wps:spPr>
                        <a:xfrm>
                          <a:off x="0" y="0"/>
                          <a:ext cx="638175"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27 Flecha derecha" o:spid="_x0000_s1026" type="#_x0000_t13" style="position:absolute;margin-left:97.95pt;margin-top:4.7pt;width:50.25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xTteAIAADgFAAAOAAAAZHJzL2Uyb0RvYy54bWysVN9P2zAQfp+0/8Hy+0jTQcsqUlSBmCYh&#10;QIOJZ+PYjTXH553dpt1fv7OTBsbYy7Q8OHe+H777/J3PznetZVuFwYCreHk04Uw5CbVx64p/e7j6&#10;cMpZiMLVwoJTFd+rwM+X79+ddX6hptCArRUySuLCovMVb2L0i6IIslGtCEfglSOjBmxFJBXXRY2i&#10;o+ytLaaTyazoAGuPIFUItHvZG/ky59dayXirdVCR2YpTbTGvmNentBbLM7FYo/CNkUMZ4h+qaIVx&#10;dOiY6lJEwTZo/kjVGokQQMcjCW0BWhupcg/UTTl51c19I7zKvRA4wY8whf+XVt5s75CZuuLTOWdO&#10;tHRH0zm7sko2gtHdpH9CqfNhQc73/g4HLZCYWt5pbNOfmmG7jOx+RFbtIpO0Oft4Ws5POJNkms1m&#10;JFKS4jnWY4ifFbQsCRVHs27iChG6DKrYXofYBxwcKTpV1NeQpbi3KpVh3VelqSM6dZqjM5fUhUW2&#10;FcSC+nvZbzeiVv3WyYS+oaLRO9eXk6Ws2lg75h0SJI7+nrevcfBNYSpTcAyc/K2gPnD0zieCi2Ng&#10;axzgW8E2lkPhuvc/ANPDkZB5gnpPd4zQkz94eWUI5WsR4p1AYjvNBU1wvKVFW+gqDoPEWQP48639&#10;5E8kJCtnHU1PxcOPjUDFmf3iiJ6fyuPjNG5ZOT6ZT0nBl5anlxa3aS+Arqakt8LLLCb/aA+iRmgf&#10;adBX6VQyCSfp7IrLiAflIvZTTU+FVKtVdqMR8yJeu3svU/KEauLPw+5RoB+oFomiN3CYNLF4xbXe&#10;N0U6WG0iaJOJ+IzrgDeNZybM8JSk+X+pZ6/nB2/5CwAA//8DAFBLAwQUAAYACAAAACEAOzKZn9wA&#10;AAAIAQAADwAAAGRycy9kb3ducmV2LnhtbEyPwU7DMBBE70j8g7VI3KhDBBUOcaqCQOXSA4UDRzde&#10;kijxOordOuXr2Z7gtqM3mp0pV7MbxBGn0HnScLvIQCDV3nbUaPj8eL15ABGiIWsGT6jhhAFW1eVF&#10;aQrrE73jcRcbwSEUCqOhjXEspAx1i86EhR+RmH37yZnIcmqknUzicDfIPMuW0pmO+ENrRnxuse53&#10;B6dBZWn7shm24espNW95nyfb/6y1vr6a148gIs7xzwzn+lwdKu609weyQQys1b1iK4fdgWCeqyUf&#10;+zNQIKtS/h9Q/QIAAP//AwBQSwECLQAUAAYACAAAACEAtoM4kv4AAADhAQAAEwAAAAAAAAAAAAAA&#10;AAAAAAAAW0NvbnRlbnRfVHlwZXNdLnhtbFBLAQItABQABgAIAAAAIQA4/SH/1gAAAJQBAAALAAAA&#10;AAAAAAAAAAAAAC8BAABfcmVscy8ucmVsc1BLAQItABQABgAIAAAAIQB3KxTteAIAADgFAAAOAAAA&#10;AAAAAAAAAAAAAC4CAABkcnMvZTJvRG9jLnhtbFBLAQItABQABgAIAAAAIQA7Mpmf3AAAAAgBAAAP&#10;AAAAAAAAAAAAAAAAANIEAABkcnMvZG93bnJldi54bWxQSwUGAAAAAAQABADzAAAA2wUAAAAA&#10;" adj="20472" fillcolor="black [3200]" strokecolor="black [1600]" strokeweight="2pt"/>
            </w:pict>
          </mc:Fallback>
        </mc:AlternateContent>
      </w:r>
      <w:r>
        <w:t>Bruto / 1,21= Neto                                 5000 / 1,21 = 4132,23 (neto)</w:t>
      </w:r>
    </w:p>
    <w:p w:rsidR="00623AEA" w:rsidRDefault="00623AEA" w:rsidP="00623AEA">
      <w:r>
        <w:t>4132,23 x 0,21 = 867,77 (IVA)  ó    5000 – 4132,23 = 867,77</w:t>
      </w:r>
    </w:p>
    <w:tbl>
      <w:tblPr>
        <w:tblStyle w:val="Tablaconcuadrcula"/>
        <w:tblW w:w="0" w:type="auto"/>
        <w:tblLook w:val="04A0" w:firstRow="1" w:lastRow="0" w:firstColumn="1" w:lastColumn="0" w:noHBand="0" w:noVBand="1"/>
      </w:tblPr>
      <w:tblGrid>
        <w:gridCol w:w="3198"/>
        <w:gridCol w:w="1155"/>
        <w:gridCol w:w="2167"/>
        <w:gridCol w:w="2200"/>
      </w:tblGrid>
      <w:tr w:rsidR="00623AEA" w:rsidTr="008704C7">
        <w:tc>
          <w:tcPr>
            <w:tcW w:w="3510" w:type="dxa"/>
          </w:tcPr>
          <w:p w:rsidR="00623AEA" w:rsidRDefault="00623AEA" w:rsidP="008704C7">
            <w:r>
              <w:t>CAJA</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+R+</w:t>
            </w:r>
          </w:p>
          <w:p w:rsidR="00623AEA" w:rsidRDefault="00623AEA" w:rsidP="008704C7">
            <w:r>
              <w:t>+TP</w:t>
            </w:r>
          </w:p>
        </w:tc>
        <w:tc>
          <w:tcPr>
            <w:tcW w:w="2374" w:type="dxa"/>
          </w:tcPr>
          <w:p w:rsidR="00623AEA" w:rsidRDefault="00623AEA" w:rsidP="008704C7">
            <w:r>
              <w:t xml:space="preserve">            5000</w:t>
            </w:r>
          </w:p>
        </w:tc>
        <w:tc>
          <w:tcPr>
            <w:tcW w:w="2374" w:type="dxa"/>
          </w:tcPr>
          <w:p w:rsidR="00623AEA" w:rsidRDefault="00623AEA" w:rsidP="008704C7"/>
          <w:p w:rsidR="00623AEA" w:rsidRDefault="00623AEA" w:rsidP="008704C7">
            <w:r>
              <w:t xml:space="preserve">             4132,23</w:t>
            </w:r>
          </w:p>
          <w:p w:rsidR="00623AEA" w:rsidRDefault="00623AEA" w:rsidP="008704C7">
            <w:r>
              <w:t xml:space="preserve">                867,77</w:t>
            </w:r>
          </w:p>
        </w:tc>
      </w:tr>
    </w:tbl>
    <w:p w:rsidR="00623AEA" w:rsidRDefault="00623AEA" w:rsidP="00623AEA"/>
    <w:p w:rsidR="00623AEA" w:rsidRPr="004F6058" w:rsidRDefault="00623AEA" w:rsidP="00623AEA">
      <w:pPr>
        <w:rPr>
          <w:b/>
          <w:u w:val="single"/>
        </w:rPr>
      </w:pPr>
      <w:r w:rsidRPr="004F6058">
        <w:rPr>
          <w:b/>
          <w:u w:val="single"/>
        </w:rPr>
        <w:t>POSICION DE IVA – REGISTRO Y CALCULO MENSUAL</w:t>
      </w:r>
    </w:p>
    <w:p w:rsidR="00623AEA" w:rsidRDefault="00623AEA" w:rsidP="00623AEA">
      <w:r>
        <w:t>Este registro se realiza todos los últimos días de cada mes, deben quedar canceladas las cuenta IVA Crédito Fiscal y la cuenta IVA Debito Fiscal, solo debe quedar con saldo la cuenta AFIP-IVA, que puede ser saldo a pagar o a favor.</w:t>
      </w:r>
    </w:p>
    <w:p w:rsidR="00623AEA" w:rsidRDefault="00623AEA" w:rsidP="00623AEA">
      <w:r w:rsidRPr="00340212">
        <w:rPr>
          <w:u w:val="single"/>
        </w:rPr>
        <w:t>Saldo a Favor</w:t>
      </w:r>
      <w:r>
        <w:t>: cuando el IVA Crédito es mayor al IVA Debito</w:t>
      </w:r>
    </w:p>
    <w:p w:rsidR="00623AEA" w:rsidRDefault="00623AEA" w:rsidP="00623AEA">
      <w:r w:rsidRPr="00340212">
        <w:rPr>
          <w:u w:val="single"/>
        </w:rPr>
        <w:t>Saldo a Pagar</w:t>
      </w:r>
      <w:r>
        <w:t>: cuando el IVA Crédito es menor al IVA Debito.</w:t>
      </w:r>
    </w:p>
    <w:p w:rsidR="00623AEA" w:rsidRDefault="00623AEA" w:rsidP="00623AEA">
      <w:r>
        <w:t>Como la cuenta IVA Crédito se debita en cada compra, para cancelarla, se deberá acreditar por el total del mayor del mes. La cuenta IVA Debito se acredita en cada venta, para cancelarla, se deberá debitar por el total del mayor del mes. La diferencia se registra en la cuenta AFIP-IVA al debe o haber. Si queda al Debe es un saldo a favor, si queda al Haber es un saldo a pagar.</w:t>
      </w:r>
    </w:p>
    <w:p w:rsidR="00623AEA" w:rsidRPr="00340212" w:rsidRDefault="00623AEA" w:rsidP="00623AEA">
      <w:pPr>
        <w:rPr>
          <w:b/>
          <w:u w:val="single"/>
        </w:rPr>
      </w:pPr>
      <w:r w:rsidRPr="00340212">
        <w:rPr>
          <w:b/>
          <w:u w:val="single"/>
        </w:rPr>
        <w:t>Ejemplos:</w:t>
      </w:r>
    </w:p>
    <w:p w:rsidR="00623AEA" w:rsidRPr="0050237B" w:rsidRDefault="00623AEA" w:rsidP="00623AEA">
      <w:pPr>
        <w:pStyle w:val="Prrafodelista"/>
        <w:numPr>
          <w:ilvl w:val="0"/>
          <w:numId w:val="3"/>
        </w:numPr>
        <w:rPr>
          <w:b/>
        </w:rPr>
      </w:pPr>
      <w:r w:rsidRPr="0050237B">
        <w:rPr>
          <w:b/>
          <w:u w:val="single"/>
        </w:rPr>
        <w:t xml:space="preserve">Posición Diciembre/2021: </w:t>
      </w:r>
      <w:r w:rsidRPr="0050237B">
        <w:rPr>
          <w:b/>
        </w:rPr>
        <w:t>IVA Crédito $ 9.500, IVA Debito $ 7.000.-</w:t>
      </w:r>
    </w:p>
    <w:tbl>
      <w:tblPr>
        <w:tblStyle w:val="Tablaconcuadrcula"/>
        <w:tblW w:w="0" w:type="auto"/>
        <w:tblLook w:val="04A0" w:firstRow="1" w:lastRow="0" w:firstColumn="1" w:lastColumn="0" w:noHBand="0" w:noVBand="1"/>
      </w:tblPr>
      <w:tblGrid>
        <w:gridCol w:w="3211"/>
        <w:gridCol w:w="1157"/>
        <w:gridCol w:w="2176"/>
        <w:gridCol w:w="2176"/>
      </w:tblGrid>
      <w:tr w:rsidR="00623AEA" w:rsidTr="008704C7">
        <w:tc>
          <w:tcPr>
            <w:tcW w:w="3510" w:type="dxa"/>
          </w:tcPr>
          <w:p w:rsidR="00623AEA" w:rsidRDefault="00623AEA" w:rsidP="008704C7">
            <w:r>
              <w:t>IVA DEBITO FISCAL</w:t>
            </w:r>
          </w:p>
          <w:p w:rsidR="00623AEA" w:rsidRDefault="00623AEA" w:rsidP="008704C7">
            <w:r>
              <w:t xml:space="preserve"> AFIP-IVA (a favor)</w:t>
            </w:r>
          </w:p>
          <w:p w:rsidR="00623AEA" w:rsidRDefault="00623AEA" w:rsidP="008704C7">
            <w:r>
              <w:t xml:space="preserve">                      IVA CREDITO FISCAL</w:t>
            </w:r>
          </w:p>
        </w:tc>
        <w:tc>
          <w:tcPr>
            <w:tcW w:w="1238" w:type="dxa"/>
          </w:tcPr>
          <w:p w:rsidR="00623AEA" w:rsidRDefault="00623AEA" w:rsidP="008704C7">
            <w:r>
              <w:t>-TP</w:t>
            </w:r>
          </w:p>
          <w:p w:rsidR="00623AEA" w:rsidRDefault="00623AEA" w:rsidP="008704C7">
            <w:r>
              <w:t>+A</w:t>
            </w:r>
          </w:p>
          <w:p w:rsidR="00623AEA" w:rsidRDefault="00623AEA" w:rsidP="008704C7">
            <w:r>
              <w:t>+TA</w:t>
            </w:r>
          </w:p>
        </w:tc>
        <w:tc>
          <w:tcPr>
            <w:tcW w:w="2374" w:type="dxa"/>
          </w:tcPr>
          <w:p w:rsidR="00623AEA" w:rsidRDefault="00623AEA" w:rsidP="008704C7">
            <w:r>
              <w:t xml:space="preserve">            7.000</w:t>
            </w:r>
          </w:p>
          <w:p w:rsidR="00623AEA" w:rsidRDefault="00623AEA" w:rsidP="008704C7">
            <w:r>
              <w:t xml:space="preserve">            2.500</w:t>
            </w:r>
          </w:p>
        </w:tc>
        <w:tc>
          <w:tcPr>
            <w:tcW w:w="2374" w:type="dxa"/>
          </w:tcPr>
          <w:p w:rsidR="00623AEA" w:rsidRDefault="00623AEA" w:rsidP="008704C7"/>
          <w:p w:rsidR="00623AEA" w:rsidRDefault="00623AEA" w:rsidP="008704C7">
            <w:r>
              <w:t xml:space="preserve">             </w:t>
            </w:r>
          </w:p>
          <w:p w:rsidR="00623AEA" w:rsidRDefault="00623AEA" w:rsidP="008704C7">
            <w:r>
              <w:t xml:space="preserve">              9.500</w:t>
            </w:r>
          </w:p>
        </w:tc>
      </w:tr>
    </w:tbl>
    <w:p w:rsidR="00623AEA" w:rsidRPr="0050237B" w:rsidRDefault="00623AEA" w:rsidP="00623AEA">
      <w:pPr>
        <w:pStyle w:val="Prrafodelista"/>
        <w:numPr>
          <w:ilvl w:val="0"/>
          <w:numId w:val="3"/>
        </w:numPr>
        <w:rPr>
          <w:b/>
        </w:rPr>
      </w:pPr>
      <w:proofErr w:type="spellStart"/>
      <w:r w:rsidRPr="0050237B">
        <w:rPr>
          <w:b/>
          <w:u w:val="single"/>
        </w:rPr>
        <w:t>Posicion</w:t>
      </w:r>
      <w:proofErr w:type="spellEnd"/>
      <w:r w:rsidRPr="0050237B">
        <w:rPr>
          <w:b/>
          <w:u w:val="single"/>
        </w:rPr>
        <w:t xml:space="preserve"> Enero/2022</w:t>
      </w:r>
      <w:r w:rsidRPr="0050237B">
        <w:rPr>
          <w:b/>
        </w:rPr>
        <w:t xml:space="preserve">: </w:t>
      </w:r>
      <w:proofErr w:type="gramStart"/>
      <w:r w:rsidRPr="0050237B">
        <w:rPr>
          <w:b/>
        </w:rPr>
        <w:t>IVA</w:t>
      </w:r>
      <w:proofErr w:type="gramEnd"/>
      <w:r w:rsidRPr="0050237B">
        <w:rPr>
          <w:b/>
        </w:rPr>
        <w:t xml:space="preserve"> </w:t>
      </w:r>
      <w:proofErr w:type="spellStart"/>
      <w:r w:rsidRPr="0050237B">
        <w:rPr>
          <w:b/>
        </w:rPr>
        <w:t>Credito</w:t>
      </w:r>
      <w:proofErr w:type="spellEnd"/>
      <w:r w:rsidRPr="0050237B">
        <w:rPr>
          <w:b/>
        </w:rPr>
        <w:t xml:space="preserve"> $ 10.000, IVA Debito $ 12.000.-</w:t>
      </w:r>
    </w:p>
    <w:tbl>
      <w:tblPr>
        <w:tblStyle w:val="Tablaconcuadrcula"/>
        <w:tblW w:w="0" w:type="auto"/>
        <w:tblLook w:val="04A0" w:firstRow="1" w:lastRow="0" w:firstColumn="1" w:lastColumn="0" w:noHBand="0" w:noVBand="1"/>
      </w:tblPr>
      <w:tblGrid>
        <w:gridCol w:w="3200"/>
        <w:gridCol w:w="1154"/>
        <w:gridCol w:w="2183"/>
        <w:gridCol w:w="2183"/>
      </w:tblGrid>
      <w:tr w:rsidR="00623AEA" w:rsidTr="008704C7">
        <w:tc>
          <w:tcPr>
            <w:tcW w:w="3510" w:type="dxa"/>
          </w:tcPr>
          <w:p w:rsidR="00623AEA" w:rsidRDefault="00623AEA" w:rsidP="008704C7">
            <w:r>
              <w:lastRenderedPageBreak/>
              <w:t>IVA DEBITO FISCAL</w:t>
            </w:r>
          </w:p>
          <w:p w:rsidR="00623AEA" w:rsidRDefault="00623AEA" w:rsidP="008704C7">
            <w:r>
              <w:t xml:space="preserve">                      AFIP-IVA (a  pagar)</w:t>
            </w:r>
          </w:p>
          <w:p w:rsidR="00623AEA" w:rsidRDefault="00623AEA" w:rsidP="008704C7">
            <w:r>
              <w:t xml:space="preserve">                      IVA CREDITO FISCAL</w:t>
            </w:r>
          </w:p>
        </w:tc>
        <w:tc>
          <w:tcPr>
            <w:tcW w:w="1238" w:type="dxa"/>
          </w:tcPr>
          <w:p w:rsidR="00623AEA" w:rsidRDefault="00623AEA" w:rsidP="008704C7">
            <w:r>
              <w:t>-TP</w:t>
            </w:r>
          </w:p>
          <w:p w:rsidR="00623AEA" w:rsidRDefault="00623AEA" w:rsidP="008704C7">
            <w:r>
              <w:t>+P</w:t>
            </w:r>
          </w:p>
          <w:p w:rsidR="00623AEA" w:rsidRDefault="00623AEA" w:rsidP="008704C7">
            <w:r>
              <w:t>+TA</w:t>
            </w:r>
          </w:p>
        </w:tc>
        <w:tc>
          <w:tcPr>
            <w:tcW w:w="2374" w:type="dxa"/>
          </w:tcPr>
          <w:p w:rsidR="00623AEA" w:rsidRDefault="00623AEA" w:rsidP="008704C7">
            <w:r>
              <w:t xml:space="preserve">            12.000</w:t>
            </w:r>
          </w:p>
          <w:p w:rsidR="00623AEA" w:rsidRDefault="00623AEA" w:rsidP="008704C7">
            <w:r>
              <w:t xml:space="preserve">            </w:t>
            </w:r>
          </w:p>
        </w:tc>
        <w:tc>
          <w:tcPr>
            <w:tcW w:w="2374" w:type="dxa"/>
          </w:tcPr>
          <w:p w:rsidR="00623AEA" w:rsidRDefault="00623AEA" w:rsidP="008704C7"/>
          <w:p w:rsidR="00623AEA" w:rsidRDefault="00623AEA" w:rsidP="008704C7">
            <w:r>
              <w:t xml:space="preserve">               2.000</w:t>
            </w:r>
          </w:p>
          <w:p w:rsidR="00623AEA" w:rsidRDefault="00623AEA" w:rsidP="008704C7">
            <w:r>
              <w:t xml:space="preserve">             10.000</w:t>
            </w:r>
          </w:p>
        </w:tc>
      </w:tr>
    </w:tbl>
    <w:p w:rsidR="00623AEA" w:rsidRDefault="00623AEA" w:rsidP="00623AEA">
      <w:r>
        <w:t xml:space="preserve">En este caso el saldo a Pagar de la cuenta AFIP-IVA por $ 2.000 </w:t>
      </w:r>
      <w:proofErr w:type="spellStart"/>
      <w:r>
        <w:t>debera</w:t>
      </w:r>
      <w:proofErr w:type="spellEnd"/>
      <w:r>
        <w:t xml:space="preserve"> ser abonado al mes siguiente, en ese caso se hará el siguiente asiento. La fecha de pago depende de la terminación de su Nº de CUIT de la empresa.</w:t>
      </w:r>
    </w:p>
    <w:tbl>
      <w:tblPr>
        <w:tblStyle w:val="Tablaconcuadrcula"/>
        <w:tblW w:w="0" w:type="auto"/>
        <w:tblLook w:val="04A0" w:firstRow="1" w:lastRow="0" w:firstColumn="1" w:lastColumn="0" w:noHBand="0" w:noVBand="1"/>
      </w:tblPr>
      <w:tblGrid>
        <w:gridCol w:w="3226"/>
        <w:gridCol w:w="1134"/>
        <w:gridCol w:w="2180"/>
        <w:gridCol w:w="2180"/>
      </w:tblGrid>
      <w:tr w:rsidR="00623AEA" w:rsidTr="008704C7">
        <w:tc>
          <w:tcPr>
            <w:tcW w:w="3510" w:type="dxa"/>
          </w:tcPr>
          <w:p w:rsidR="00623AEA" w:rsidRDefault="00623AEA" w:rsidP="008704C7">
            <w:r>
              <w:t xml:space="preserve">AFIP-IVA (a pagar) </w:t>
            </w:r>
          </w:p>
          <w:p w:rsidR="00623AEA" w:rsidRDefault="00623AEA" w:rsidP="008704C7">
            <w:r>
              <w:t xml:space="preserve">                 BCO.XX CTA CTE/CAJA</w:t>
            </w:r>
          </w:p>
        </w:tc>
        <w:tc>
          <w:tcPr>
            <w:tcW w:w="1238" w:type="dxa"/>
          </w:tcPr>
          <w:p w:rsidR="00623AEA" w:rsidRDefault="00623AEA" w:rsidP="008704C7">
            <w:r>
              <w:t>-P</w:t>
            </w:r>
          </w:p>
          <w:p w:rsidR="00623AEA" w:rsidRDefault="00623AEA" w:rsidP="008704C7">
            <w:r>
              <w:t>-A</w:t>
            </w:r>
          </w:p>
        </w:tc>
        <w:tc>
          <w:tcPr>
            <w:tcW w:w="2374" w:type="dxa"/>
          </w:tcPr>
          <w:p w:rsidR="00623AEA" w:rsidRDefault="00623AEA" w:rsidP="008704C7">
            <w:r>
              <w:t xml:space="preserve">              2.000</w:t>
            </w:r>
          </w:p>
        </w:tc>
        <w:tc>
          <w:tcPr>
            <w:tcW w:w="2374" w:type="dxa"/>
          </w:tcPr>
          <w:p w:rsidR="00623AEA" w:rsidRDefault="00623AEA" w:rsidP="008704C7"/>
          <w:p w:rsidR="00623AEA" w:rsidRDefault="00623AEA" w:rsidP="008704C7">
            <w:r>
              <w:t xml:space="preserve">                2.000</w:t>
            </w:r>
          </w:p>
        </w:tc>
      </w:tr>
    </w:tbl>
    <w:p w:rsidR="00623AEA" w:rsidRDefault="00623AEA" w:rsidP="00623AEA"/>
    <w:p w:rsidR="00623AEA" w:rsidRPr="0050237B" w:rsidRDefault="00623AEA" w:rsidP="00623AEA">
      <w:pPr>
        <w:pStyle w:val="Prrafodelista"/>
        <w:numPr>
          <w:ilvl w:val="0"/>
          <w:numId w:val="3"/>
        </w:numPr>
        <w:rPr>
          <w:b/>
          <w:u w:val="single"/>
        </w:rPr>
      </w:pPr>
      <w:r w:rsidRPr="0050237B">
        <w:rPr>
          <w:b/>
          <w:u w:val="single"/>
        </w:rPr>
        <w:t>Compensación de Saldos AFIP-IVA – POSICION DE IVA</w:t>
      </w:r>
    </w:p>
    <w:p w:rsidR="00623AEA" w:rsidRDefault="00623AEA" w:rsidP="00623AEA">
      <w:r>
        <w:t>En los meses en que el saldo de AFIP-IVA queda a Favor, este saldo no se pierde, al estar anotado en su propio Mayor, el saldo se acumulara al del mes siguiente, en el caso que al mes siguiente corresponda pagar, se compensara con el saldo a favor y solo se pagara la diferencia. En el caso que vuelva a resultar saldo a favor se sumara al anterior y se acumulara para cuando se necesite ser usado</w:t>
      </w:r>
    </w:p>
    <w:p w:rsidR="00623AEA" w:rsidRPr="00B53074" w:rsidRDefault="00623AEA" w:rsidP="00623AEA">
      <w:pPr>
        <w:rPr>
          <w:b/>
        </w:rPr>
      </w:pPr>
      <w:r>
        <w:rPr>
          <w:noProof/>
          <w:lang w:eastAsia="es-AR"/>
        </w:rPr>
        <mc:AlternateContent>
          <mc:Choice Requires="wps">
            <w:drawing>
              <wp:anchor distT="0" distB="0" distL="114300" distR="114300" simplePos="0" relativeHeight="251665408" behindDoc="0" locked="0" layoutInCell="1" allowOverlap="1" wp14:anchorId="1D53EC8E" wp14:editId="37A6B6B0">
                <wp:simplePos x="0" y="0"/>
                <wp:positionH relativeFrom="column">
                  <wp:posOffset>2510790</wp:posOffset>
                </wp:positionH>
                <wp:positionV relativeFrom="paragraph">
                  <wp:posOffset>233045</wp:posOffset>
                </wp:positionV>
                <wp:extent cx="0" cy="742950"/>
                <wp:effectExtent l="0" t="0" r="19050" b="19050"/>
                <wp:wrapNone/>
                <wp:docPr id="30" name="30 Conector recto"/>
                <wp:cNvGraphicFramePr/>
                <a:graphic xmlns:a="http://schemas.openxmlformats.org/drawingml/2006/main">
                  <a:graphicData uri="http://schemas.microsoft.com/office/word/2010/wordprocessingShape">
                    <wps:wsp>
                      <wps:cNvCnPr/>
                      <wps:spPr>
                        <a:xfrm>
                          <a:off x="0" y="0"/>
                          <a:ext cx="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30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7pt,18.35pt" to="197.7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cuswEAALQDAAAOAAAAZHJzL2Uyb0RvYy54bWysU8tu2zAQvBfoPxC815KdpA/Bcg4O2kuR&#10;Gk3zAQy1tIjyhSVryX/fJWUrRRoUQdALqSVndneGq/X1aA07AEbtXcuXi5ozcNJ32u1bfv/j87uP&#10;nMUkXCeMd9DyI0R+vXn7Zj2EBla+96YDZJTExWYILe9TCk1VRdmDFXHhAzi6VB6tSBTivupQDJTd&#10;mmpV1++rwWMX0EuIkU5vpku+KfmVApm+KRUhMdNy6i2VFcv6kNdqsxbNHkXotTy1IV7RhRXaUdE5&#10;1Y1Igv1C/VcqqyX66FVaSG8rr5SWUDSQmmX9RM1dLwIULWRODLNN8f+llbeHHTLdtfyC7HHC0htd&#10;1GxLjyWTR4Z5yy4NITYE3rodnqIYdpgljwpt3kkMG4uzx9lZGBOT06Gk0w+Xq09XxfTqkRcwpi/g&#10;LcsfLTfaZc2iEYevMVEtgp4hFOQ+psrlKx0NZLBx30GRDqq1LOwyQbA1yA6C3r77ucwqKFdBZorS&#10;xsyk+t+kEzbToEzVS4kzulT0Ls1Eq53H56qm8dyqmvBn1ZPWLPvBd8fyDsUOGo2i7DTGefb+jAv9&#10;8Wfb/AYAAP//AwBQSwMEFAAGAAgAAAAhAHaNNTLeAAAACgEAAA8AAABkcnMvZG93bnJldi54bWxM&#10;jz1PwzAQhnck/oN1ldioU0qbksapEB8THUJgYHTjaxI1PkexmwR+PYcYYLuPR+89l+4m24oBe984&#10;UrCYRyCQSmcaqhS8vz1fb0D4oMno1hEq+EQPu+zyItWJcSO94lCESnAI+UQrqEPoEil9WaPVfu46&#10;JN4dXW914LavpOn1yOG2lTdRtJZWN8QXat3hQ43lqThbBfHTS5F34+P+K5exzPPBhc3pQ6mr2XS/&#10;BRFwCn8w/OizOmTsdHBnMl60CpZ3q1tGuVjHIBj4HRyYXC1jkFkq/7+QfQMAAP//AwBQSwECLQAU&#10;AAYACAAAACEAtoM4kv4AAADhAQAAEwAAAAAAAAAAAAAAAAAAAAAAW0NvbnRlbnRfVHlwZXNdLnht&#10;bFBLAQItABQABgAIAAAAIQA4/SH/1gAAAJQBAAALAAAAAAAAAAAAAAAAAC8BAABfcmVscy8ucmVs&#10;c1BLAQItABQABgAIAAAAIQCs+vcuswEAALQDAAAOAAAAAAAAAAAAAAAAAC4CAABkcnMvZTJvRG9j&#10;LnhtbFBLAQItABQABgAIAAAAIQB2jTUy3gAAAAoBAAAPAAAAAAAAAAAAAAAAAA0EAABkcnMvZG93&#10;bnJldi54bWxQSwUGAAAAAAQABADzAAAAGAUAAAAA&#10;" strokecolor="black [3040]"/>
            </w:pict>
          </mc:Fallback>
        </mc:AlternateContent>
      </w:r>
      <w:r>
        <w:rPr>
          <w:noProof/>
          <w:lang w:eastAsia="es-AR"/>
        </w:rPr>
        <mc:AlternateContent>
          <mc:Choice Requires="wps">
            <w:drawing>
              <wp:anchor distT="0" distB="0" distL="114300" distR="114300" simplePos="0" relativeHeight="251664384" behindDoc="0" locked="0" layoutInCell="1" allowOverlap="1" wp14:anchorId="11BB5322" wp14:editId="5A7106FB">
                <wp:simplePos x="0" y="0"/>
                <wp:positionH relativeFrom="column">
                  <wp:posOffset>1281430</wp:posOffset>
                </wp:positionH>
                <wp:positionV relativeFrom="paragraph">
                  <wp:posOffset>213995</wp:posOffset>
                </wp:positionV>
                <wp:extent cx="2447925" cy="19050"/>
                <wp:effectExtent l="0" t="0" r="28575" b="19050"/>
                <wp:wrapNone/>
                <wp:docPr id="29" name="29 Conector recto"/>
                <wp:cNvGraphicFramePr/>
                <a:graphic xmlns:a="http://schemas.openxmlformats.org/drawingml/2006/main">
                  <a:graphicData uri="http://schemas.microsoft.com/office/word/2010/wordprocessingShape">
                    <wps:wsp>
                      <wps:cNvCnPr/>
                      <wps:spPr>
                        <a:xfrm flipV="1">
                          <a:off x="0" y="0"/>
                          <a:ext cx="2447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29 Conector recto"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0.9pt,16.85pt" to="293.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ZwgEAAMMDAAAOAAAAZHJzL2Uyb0RvYy54bWysU02P0zAQvSPxHyzfadJoF2jUdA9dwQVB&#10;xdfd64wbC39pbJr03zN22oD4kFYrLo7HfvNm3vNkezdZw06AUXvX8fWq5gyc9L12x45/+fzmxWvO&#10;YhKuF8Y76PgZIr/bPX+2HUMLjR+86QEZkbjYjqHjQ0qhraooB7AirnwAR5fKoxWJQjxWPYqR2K2p&#10;mrp+WY0e+4BeQox0ej9f8l3hVwpk+qBUhMRMx6m3VFYs60Neq91WtEcUYdDy0oZ4QhdWaEdFF6p7&#10;kQT7jvoPKqsl+uhVWklvK6+UllA0kJp1/ZuaT4MIULSQOTEsNsX/Ryvfnw7IdN/xZsOZE5beqNmw&#10;PT2WTB4Z5k92aQyxJfDeHfASxXDALHlSaJkyOnylASgmkCw2FY/Pi8cwJSbpsLm5ebVpbjmTdLfe&#10;1LflDaqZJtMFjOkteMvypuNGu2yBaMXpXUxUmqBXCAW5rbmRsktnAxls3EdQJIsKzi2VgYK9QXYS&#10;NAr9t3UWRVwFmVOUNmZJqkvJfyZdsDkNypA9NnFBl4repSXRaufxb1XTdG1Vzfir6llrlv3g+3N5&#10;lmIHTUpRdpnqPIq/xiX957+3+wEAAP//AwBQSwMEFAAGAAgAAAAhAELY39/fAAAACQEAAA8AAABk&#10;cnMvZG93bnJldi54bWxMj8FOwzAQRO9I/IO1SFyq1mmiJlGIU6FKXOAAFD7Aid0kwl6H2E3dv2c5&#10;wXFnRzNv6n20hi169qNDAdtNAkxj59SIvYDPj6d1CcwHiUoah1rAVXvYN7c3tayUu+C7Xo6hZxSC&#10;vpIChhCminPfDdpKv3GTRvqd3GxloHPuuZrlhcKt4WmS5NzKEalhkJM+DLr7Op6tgOfXt9U1jfnq&#10;u9i1h7iUJr54I8T9XXx8ABZ0DH9m+MUndGiIqXVnVJ4ZAWmyJfQgIMsKYGTYlUUGrCUhL4A3Nf+/&#10;oPkBAAD//wMAUEsBAi0AFAAGAAgAAAAhALaDOJL+AAAA4QEAABMAAAAAAAAAAAAAAAAAAAAAAFtD&#10;b250ZW50X1R5cGVzXS54bWxQSwECLQAUAAYACAAAACEAOP0h/9YAAACUAQAACwAAAAAAAAAAAAAA&#10;AAAvAQAAX3JlbHMvLnJlbHNQSwECLQAUAAYACAAAACEAaJkiGcIBAADDAwAADgAAAAAAAAAAAAAA&#10;AAAuAgAAZHJzL2Uyb0RvYy54bWxQSwECLQAUAAYACAAAACEAQtjf398AAAAJAQAADwAAAAAAAAAA&#10;AAAAAAAcBAAAZHJzL2Rvd25yZXYueG1sUEsFBgAAAAAEAAQA8wAAACgFAAAAAA==&#10;" strokecolor="black [3040]"/>
            </w:pict>
          </mc:Fallback>
        </mc:AlternateContent>
      </w:r>
      <w:r>
        <w:tab/>
      </w:r>
      <w:r>
        <w:tab/>
      </w:r>
      <w:r>
        <w:tab/>
      </w:r>
      <w:r>
        <w:tab/>
      </w:r>
      <w:r w:rsidRPr="00B53074">
        <w:rPr>
          <w:b/>
        </w:rPr>
        <w:t xml:space="preserve">             AFIP - IVA</w:t>
      </w:r>
    </w:p>
    <w:p w:rsidR="00623AEA" w:rsidRDefault="00623AEA" w:rsidP="00623AEA">
      <w:r>
        <w:rPr>
          <w:noProof/>
          <w:lang w:eastAsia="es-AR"/>
        </w:rPr>
        <mc:AlternateContent>
          <mc:Choice Requires="wps">
            <w:drawing>
              <wp:anchor distT="0" distB="0" distL="114300" distR="114300" simplePos="0" relativeHeight="251666432" behindDoc="0" locked="0" layoutInCell="1" allowOverlap="1" wp14:anchorId="3D25BDE6" wp14:editId="6BF2FDEA">
                <wp:simplePos x="0" y="0"/>
                <wp:positionH relativeFrom="column">
                  <wp:posOffset>1786890</wp:posOffset>
                </wp:positionH>
                <wp:positionV relativeFrom="paragraph">
                  <wp:posOffset>214630</wp:posOffset>
                </wp:positionV>
                <wp:extent cx="1352550" cy="9525"/>
                <wp:effectExtent l="0" t="0" r="19050" b="28575"/>
                <wp:wrapNone/>
                <wp:docPr id="31" name="31 Conector recto"/>
                <wp:cNvGraphicFramePr/>
                <a:graphic xmlns:a="http://schemas.openxmlformats.org/drawingml/2006/main">
                  <a:graphicData uri="http://schemas.microsoft.com/office/word/2010/wordprocessingShape">
                    <wps:wsp>
                      <wps:cNvCnPr/>
                      <wps:spPr>
                        <a:xfrm flipV="1">
                          <a:off x="0" y="0"/>
                          <a:ext cx="1352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31 Conector recto"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40.7pt,16.9pt" to="247.2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LCuwEAAMIDAAAOAAAAZHJzL2Uyb0RvYy54bWysU8uu0zAQ3SPxD5b3NEmrIoia3kWvYIOg&#10;4rX3dcaNhV8amyb9e8ZOGxAghK7uxvFjzpk5Zya7u8kadgaM2ruON6uaM3DS99qdOv7l85sXrziL&#10;SbheGO+g4xeI/G7//NluDC2s/eBND8iIxMV2DB0fUgptVUU5gBVx5QM4elQerUh0xFPVoxiJ3Zpq&#10;Xdcvq9FjH9BLiJFu7+dHvi/8SoFMH5SKkJjpONWWyoplfchrtd+J9oQiDFpeyxCPqMIK7SjpQnUv&#10;kmDfUf9BZbVEH71KK+lt5ZXSEooGUtPUv6n5NIgARQuZE8NiU3w6Wvn+fESm+45vGs6csNSjTcMO&#10;1CyZPDLMn+zSGGJLwQd3xOsphiNmyZNCy5TR4SsNQDGBZLGpeHxZPIYpMUmXzWa73m6pFZLeXtM+&#10;k1czS2YLGNNb8JblTceNdtkB0Yrzu5jm0FsI4XJVcx1lly4GcrBxH0GRqpyvoMs8wcEgOwuahP5b&#10;c01bIjNEaWMWUP1v0DU2w6DM2P8Cl+iS0bu0AK12Hv+WNU23UtUcf1M9a82yH3x/KV0pdtCgFEOv&#10;Q50n8ddzgf/89fY/AAAA//8DAFBLAwQUAAYACAAAACEAY4VcUN4AAAAJAQAADwAAAGRycy9kb3du&#10;cmV2LnhtbEyPTU7DMBCF90jcwRokNlXrNElLCHEqVIkNLICWAzixSSLscYjd1L09wwqW8+bT+6l2&#10;0Ro268kPDgWsVwkwja1TA3YCPo5PywKYDxKVNA61gIv2sKuvrypZKnfGdz0fQsfIBH0pBfQhjCXn&#10;vu21lX7lRo30+3STlYHOqeNqkmcyt4anSbLlVg5ICb0c9b7X7dfhZAU8v74tLmncLr7vNs0+zoWJ&#10;L94IcXsTHx+ABR3DHwy/9ak61NSpcSdUnhkBabHOCRWQZTSBgPw+J6EhYZMBryv+f0H9AwAA//8D&#10;AFBLAQItABQABgAIAAAAIQC2gziS/gAAAOEBAAATAAAAAAAAAAAAAAAAAAAAAABbQ29udGVudF9U&#10;eXBlc10ueG1sUEsBAi0AFAAGAAgAAAAhADj9If/WAAAAlAEAAAsAAAAAAAAAAAAAAAAALwEAAF9y&#10;ZWxzLy5yZWxzUEsBAi0AFAAGAAgAAAAhAPP0ksK7AQAAwgMAAA4AAAAAAAAAAAAAAAAALgIAAGRy&#10;cy9lMm9Eb2MueG1sUEsBAi0AFAAGAAgAAAAhAGOFXFDeAAAACQEAAA8AAAAAAAAAAAAAAAAAFQQA&#10;AGRycy9kb3ducmV2LnhtbFBLBQYAAAAABAAEAPMAAAAgBQAAAAA=&#10;" strokecolor="black [3040]"/>
            </w:pict>
          </mc:Fallback>
        </mc:AlternateContent>
      </w:r>
      <w:r>
        <w:t xml:space="preserve">                              Saldo Dic/2021      2.500             2.000       </w:t>
      </w:r>
      <w:proofErr w:type="spellStart"/>
      <w:r>
        <w:t>Sdo.Enero</w:t>
      </w:r>
      <w:proofErr w:type="spellEnd"/>
      <w:r>
        <w:t xml:space="preserve">/2022   </w:t>
      </w:r>
    </w:p>
    <w:p w:rsidR="00623AEA" w:rsidRDefault="00623AEA" w:rsidP="00623AEA">
      <w:r>
        <w:t xml:space="preserve">   </w:t>
      </w:r>
      <w:proofErr w:type="spellStart"/>
      <w:r>
        <w:t>Aun</w:t>
      </w:r>
      <w:proofErr w:type="spellEnd"/>
      <w:r>
        <w:t xml:space="preserve"> queda saldo a favor                  500</w:t>
      </w:r>
    </w:p>
    <w:p w:rsidR="00623AEA" w:rsidRDefault="00623AEA" w:rsidP="00623AEA"/>
    <w:p w:rsidR="00623AEA" w:rsidRDefault="00623AEA" w:rsidP="00623AEA">
      <w:r>
        <w:t>En Enero/2022 aunque resulto saldo a Pagar, no corresponderá pagarse nada porque dicho importe se compensa  con el saldo a favor del mes anterior. Si el saldo a favor no hubiera alcanzado para pagar el saldo del mes siguiente, solo se pagara la diferencia.</w:t>
      </w:r>
    </w:p>
    <w:p w:rsidR="00623AEA" w:rsidRPr="0050237B" w:rsidRDefault="00623AEA" w:rsidP="00623AEA">
      <w:pPr>
        <w:pStyle w:val="Prrafodelista"/>
        <w:numPr>
          <w:ilvl w:val="0"/>
          <w:numId w:val="3"/>
        </w:numPr>
        <w:rPr>
          <w:b/>
          <w:u w:val="single"/>
        </w:rPr>
      </w:pPr>
      <w:r w:rsidRPr="0050237B">
        <w:rPr>
          <w:b/>
          <w:u w:val="single"/>
        </w:rPr>
        <w:t>Impuesto a Ingresos Brutos – POSICION DE INGRESOS BRUTOS</w:t>
      </w:r>
    </w:p>
    <w:p w:rsidR="00623AEA" w:rsidRDefault="00623AEA" w:rsidP="00623AEA">
      <w:pPr>
        <w:pStyle w:val="Prrafodelista"/>
      </w:pPr>
      <w:r>
        <w:t xml:space="preserve">Este Impuesto de Ingresos Brutos es Provincial, el ente recaudador es </w:t>
      </w:r>
      <w:proofErr w:type="spellStart"/>
      <w:r>
        <w:t>Direccion</w:t>
      </w:r>
      <w:proofErr w:type="spellEnd"/>
      <w:r>
        <w:t xml:space="preserve"> General  de Rentas, y se cobra sobre las Ventas mensuales, montos facturados netos de otros impuestos, es decir, sobre el saldo del mayor Ventas. Se aplica un 3% sobre las ventas, sobre ese </w:t>
      </w:r>
      <w:proofErr w:type="spellStart"/>
      <w:r>
        <w:t>calculo</w:t>
      </w:r>
      <w:proofErr w:type="spellEnd"/>
      <w:r>
        <w:t xml:space="preserve"> se aplica un Adicional de Lote Hogar del 20%, la suma de ambos cálculos es el total a Pagar y el total del asiento. Intervienen 2 cuentas: Impuesto a Ingresos Brutos, de Resultado Negativo, se debita en cada asiento mensual, se acredita cuando se cancela al final del ejercicio contra la cuenta Resultado del ejercicio, y su saldo deudor indica el gasto de ese impuesto. La otra cuenta es Impuesto Ingresos Brutos a Pagar, de Pasivo, se acredita cuando se realiza la posición mensual, y se debita cuando se abona el impuesto al mes siguiente según su fecha de vencimiento de acuerdo a su </w:t>
      </w:r>
      <w:proofErr w:type="spellStart"/>
      <w:r>
        <w:t>numero</w:t>
      </w:r>
      <w:proofErr w:type="spellEnd"/>
      <w:r>
        <w:t xml:space="preserve"> de </w:t>
      </w:r>
      <w:proofErr w:type="spellStart"/>
      <w:r>
        <w:t>Inscripcion</w:t>
      </w:r>
      <w:proofErr w:type="spellEnd"/>
      <w:r>
        <w:t xml:space="preserve"> en el impuesto, su saldo indica el importe a pagar al mes siguiente.</w:t>
      </w:r>
    </w:p>
    <w:p w:rsidR="00623AEA" w:rsidRDefault="00623AEA" w:rsidP="00623AEA">
      <w:pPr>
        <w:pStyle w:val="Prrafodelista"/>
      </w:pPr>
    </w:p>
    <w:p w:rsidR="00623AEA" w:rsidRPr="0050237B" w:rsidRDefault="00623AEA" w:rsidP="00623AEA">
      <w:pPr>
        <w:pStyle w:val="Prrafodelista"/>
        <w:rPr>
          <w:u w:val="single"/>
        </w:rPr>
      </w:pPr>
      <w:r w:rsidRPr="0050237B">
        <w:rPr>
          <w:u w:val="single"/>
        </w:rPr>
        <w:t>Ejemplo: Ventas Enero/2022    $ 75000.-</w:t>
      </w:r>
    </w:p>
    <w:p w:rsidR="00623AEA" w:rsidRDefault="00623AEA" w:rsidP="00623AEA">
      <w:pPr>
        <w:pStyle w:val="Prrafodelista"/>
      </w:pPr>
      <w:r>
        <w:t>Calculo Ingresos Brutos 3%</w:t>
      </w:r>
      <w:r>
        <w:tab/>
      </w:r>
      <w:r>
        <w:tab/>
        <w:t>75000 x 0,03 = 2250</w:t>
      </w:r>
    </w:p>
    <w:p w:rsidR="00623AEA" w:rsidRPr="0050237B" w:rsidRDefault="00623AEA" w:rsidP="00623AEA">
      <w:pPr>
        <w:pStyle w:val="Prrafodelista"/>
        <w:rPr>
          <w:u w:val="single"/>
        </w:rPr>
      </w:pPr>
      <w:r>
        <w:t>Calculo Lote Hogar 20% s/ 2250</w:t>
      </w:r>
      <w:r>
        <w:tab/>
        <w:t xml:space="preserve">2250 x 0,20  </w:t>
      </w:r>
      <w:r w:rsidRPr="0050237B">
        <w:rPr>
          <w:u w:val="single"/>
        </w:rPr>
        <w:t>=    450</w:t>
      </w:r>
    </w:p>
    <w:p w:rsidR="00623AEA" w:rsidRDefault="00623AEA" w:rsidP="00623AEA">
      <w:pPr>
        <w:pStyle w:val="Prrafodelista"/>
      </w:pPr>
      <w:r>
        <w:tab/>
      </w:r>
      <w:r>
        <w:tab/>
      </w:r>
      <w:r>
        <w:tab/>
        <w:t>Total a Pagar</w:t>
      </w:r>
      <w:r>
        <w:tab/>
      </w:r>
      <w:r>
        <w:tab/>
        <w:t xml:space="preserve">            2700</w:t>
      </w:r>
    </w:p>
    <w:p w:rsidR="00623AEA" w:rsidRPr="0050237B" w:rsidRDefault="00623AEA" w:rsidP="00623AEA">
      <w:pPr>
        <w:pStyle w:val="Prrafodelista"/>
        <w:rPr>
          <w:u w:val="single"/>
        </w:rPr>
      </w:pPr>
      <w:r w:rsidRPr="0050237B">
        <w:rPr>
          <w:u w:val="single"/>
        </w:rPr>
        <w:lastRenderedPageBreak/>
        <w:t>Asiento:</w:t>
      </w:r>
    </w:p>
    <w:tbl>
      <w:tblPr>
        <w:tblStyle w:val="Tablaconcuadrcula"/>
        <w:tblW w:w="0" w:type="auto"/>
        <w:tblLook w:val="04A0" w:firstRow="1" w:lastRow="0" w:firstColumn="1" w:lastColumn="0" w:noHBand="0" w:noVBand="1"/>
      </w:tblPr>
      <w:tblGrid>
        <w:gridCol w:w="3253"/>
        <w:gridCol w:w="1145"/>
        <w:gridCol w:w="2161"/>
        <w:gridCol w:w="2161"/>
      </w:tblGrid>
      <w:tr w:rsidR="00623AEA" w:rsidTr="008704C7">
        <w:tc>
          <w:tcPr>
            <w:tcW w:w="3510" w:type="dxa"/>
          </w:tcPr>
          <w:p w:rsidR="00623AEA" w:rsidRDefault="00623AEA" w:rsidP="008704C7">
            <w:r>
              <w:t>Impuesto Ingresos Brutos</w:t>
            </w:r>
          </w:p>
          <w:p w:rsidR="00623AEA" w:rsidRDefault="00623AEA" w:rsidP="008704C7">
            <w:r>
              <w:t xml:space="preserve">                 </w:t>
            </w:r>
            <w:proofErr w:type="spellStart"/>
            <w:r>
              <w:t>Imp.Ingr.Bruto</w:t>
            </w:r>
            <w:proofErr w:type="spellEnd"/>
            <w:r>
              <w:t xml:space="preserve"> a Pagar</w:t>
            </w:r>
          </w:p>
        </w:tc>
        <w:tc>
          <w:tcPr>
            <w:tcW w:w="1238" w:type="dxa"/>
          </w:tcPr>
          <w:p w:rsidR="00623AEA" w:rsidRDefault="00623AEA" w:rsidP="008704C7">
            <w:r>
              <w:t>+R-</w:t>
            </w:r>
          </w:p>
          <w:p w:rsidR="00623AEA" w:rsidRDefault="00623AEA" w:rsidP="008704C7">
            <w:r>
              <w:t>+P</w:t>
            </w:r>
          </w:p>
        </w:tc>
        <w:tc>
          <w:tcPr>
            <w:tcW w:w="2374" w:type="dxa"/>
          </w:tcPr>
          <w:p w:rsidR="00623AEA" w:rsidRDefault="00623AEA" w:rsidP="008704C7">
            <w:r>
              <w:t xml:space="preserve">              2.700</w:t>
            </w:r>
          </w:p>
        </w:tc>
        <w:tc>
          <w:tcPr>
            <w:tcW w:w="2374" w:type="dxa"/>
          </w:tcPr>
          <w:p w:rsidR="00623AEA" w:rsidRDefault="00623AEA" w:rsidP="008704C7"/>
          <w:p w:rsidR="00623AEA" w:rsidRDefault="00623AEA" w:rsidP="008704C7">
            <w:r>
              <w:t xml:space="preserve">                2.700</w:t>
            </w:r>
          </w:p>
        </w:tc>
      </w:tr>
    </w:tbl>
    <w:p w:rsidR="00E003EB" w:rsidRDefault="00E003EB" w:rsidP="00623AEA">
      <w:pPr>
        <w:pStyle w:val="Prrafodelista"/>
      </w:pPr>
    </w:p>
    <w:p w:rsidR="00623AEA" w:rsidRPr="005E7F87" w:rsidRDefault="00623AEA" w:rsidP="00623AEA">
      <w:pPr>
        <w:rPr>
          <w:b/>
          <w:u w:val="single"/>
        </w:rPr>
      </w:pPr>
      <w:r w:rsidRPr="005E7F87">
        <w:rPr>
          <w:b/>
          <w:u w:val="single"/>
        </w:rPr>
        <w:t>CALCULO DE INTERES</w:t>
      </w:r>
      <w:r>
        <w:rPr>
          <w:b/>
          <w:u w:val="single"/>
        </w:rPr>
        <w:t xml:space="preserve"> CON IVA</w:t>
      </w:r>
      <w:r w:rsidRPr="005E7F87">
        <w:rPr>
          <w:b/>
          <w:u w:val="single"/>
        </w:rPr>
        <w:t>:</w:t>
      </w:r>
    </w:p>
    <w:p w:rsidR="00623AEA" w:rsidRDefault="00623AEA" w:rsidP="00623AEA">
      <w:r>
        <w:rPr>
          <w:noProof/>
          <w:lang w:eastAsia="es-AR"/>
        </w:rPr>
        <mc:AlternateContent>
          <mc:Choice Requires="wps">
            <w:drawing>
              <wp:anchor distT="0" distB="0" distL="114300" distR="114300" simplePos="0" relativeHeight="251667456" behindDoc="0" locked="0" layoutInCell="1" allowOverlap="1" wp14:anchorId="5566731C" wp14:editId="565AE358">
                <wp:simplePos x="0" y="0"/>
                <wp:positionH relativeFrom="column">
                  <wp:posOffset>15240</wp:posOffset>
                </wp:positionH>
                <wp:positionV relativeFrom="paragraph">
                  <wp:posOffset>843915</wp:posOffset>
                </wp:positionV>
                <wp:extent cx="3876675" cy="276225"/>
                <wp:effectExtent l="0" t="0" r="28575" b="28575"/>
                <wp:wrapNone/>
                <wp:docPr id="32" name="32 Cuadro de texto"/>
                <wp:cNvGraphicFramePr/>
                <a:graphic xmlns:a="http://schemas.openxmlformats.org/drawingml/2006/main">
                  <a:graphicData uri="http://schemas.microsoft.com/office/word/2010/wordprocessingShape">
                    <wps:wsp>
                      <wps:cNvSpPr txBox="1"/>
                      <wps:spPr>
                        <a:xfrm>
                          <a:off x="0" y="0"/>
                          <a:ext cx="3876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BB2969" w:rsidRDefault="00623AEA" w:rsidP="00623AEA">
                            <w:pPr>
                              <w:rPr>
                                <w:b/>
                              </w:rPr>
                            </w:pPr>
                            <w:r w:rsidRPr="00BB2969">
                              <w:rPr>
                                <w:b/>
                              </w:rPr>
                              <w:t>VALOR NETO  +  INTERESES  =  VALOR  TOTAL  X  21% 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2 Cuadro de texto" o:spid="_x0000_s1027" type="#_x0000_t202" style="position:absolute;margin-left:1.2pt;margin-top:66.45pt;width:305.25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9anQIAAMIFAAAOAAAAZHJzL2Uyb0RvYy54bWysVN9P2zAQfp+0/8Hy+0ib0pZVpKgrYpqE&#10;AK1MPLuOTSNsn2e7Tbq/nrOThsJ4YdpLcvZ99+vz3Z1fNFqRnXC+AlPQ4cmAEmE4lJV5LOiv+6sv&#10;Z5T4wEzJFBhR0L3w9GL++dN5bWcihw2oUjiCToyf1bagmxDsLMs83wjN/AlYYVApwWkW8Oges9Kx&#10;Gr1rleWDwSSrwZXWARfe4+1lq6Tz5F9KwcOtlF4EogqKuYX0dem7jt9sfs5mj47ZTcW7NNg/ZKFZ&#10;ZTBo7+qSBUa2rvrLla64Aw8ynHDQGUhZcZFqwGqGgzfVrDbMilQLkuNtT5P/f275ze7Okaos6Cin&#10;xDCNbzTKyXLLSgekFCSIJkCkqbZ+huiVRXxovkGDz32493gZq2+k0/GPdRHUI+H7nmT0Qzhejs6m&#10;k8l0TAlHXT6d5Pk4uslerK3z4bsATaJQUIePmLhlu2sfWugBEoN5UFV5VSmVDrFxxFI5smP45Cqk&#10;HNH5K5QypC7oZDQeJMevdNF1b79WjD916R2h0J8yMZxILdalFRlqmUhS2CsRMcr8FBIpToS8kyPj&#10;XJg+z4SOKIkVfcSww79k9RHjtg60SJHBhN5YVwZcy9JrasunA7WyxeMbHtUdxdCsm9RbfaOsodxj&#10;/zhoB9FbflUh39fMhzvmcPKwZXCbhFv8SAX4SNBJlGzA/XnvPuJxIFBLSY2TXFD/e8ucoET9MDgq&#10;X4enp3H00+F0PM3x4I4162ON2eolYOcMcW9ZnsSID+ogSgf6AZfOIkZFFTMcYxc0HMRlaPcLLi0u&#10;FosEwmG3LFybleXRdWQ59tl988Cc7fo8TtoNHGaezd60e4uNlgYW2wCySrMQeW5Z7fjHRZGmqVtq&#10;cRMdnxPqZfXOnwEAAP//AwBQSwMEFAAGAAgAAAAhAKY0iG3cAAAACQEAAA8AAABkcnMvZG93bnJl&#10;di54bWxMj8FOwzAQRO9I/IO1SNyo01CFNMSpABUunFoQ523s2haxHdluGv6e7QluuzOj2bftZnYD&#10;m1RMNngBy0UBTPk+SOu1gM+P17saWMroJQ7BKwE/KsGmu75qsZHh7Hdq2mfNqMSnBgWYnMeG89Qb&#10;5TAtwqg8eccQHWZao+Yy4pnK3cDLoqi4Q+vpgsFRvRjVf+9PTsD2Wa91X2M021paO81fx3f9JsTt&#10;zfz0CCyrOf+F4YJP6NAR0yGcvExsEFCuKEjyfbkGRn61vAwHUh6qFfCu5f8/6H4BAAD//wMAUEsB&#10;Ai0AFAAGAAgAAAAhALaDOJL+AAAA4QEAABMAAAAAAAAAAAAAAAAAAAAAAFtDb250ZW50X1R5cGVz&#10;XS54bWxQSwECLQAUAAYACAAAACEAOP0h/9YAAACUAQAACwAAAAAAAAAAAAAAAAAvAQAAX3JlbHMv&#10;LnJlbHNQSwECLQAUAAYACAAAACEAkT5/Wp0CAADCBQAADgAAAAAAAAAAAAAAAAAuAgAAZHJzL2Uy&#10;b0RvYy54bWxQSwECLQAUAAYACAAAACEApjSIbdwAAAAJAQAADwAAAAAAAAAAAAAAAAD3BAAAZHJz&#10;L2Rvd25yZXYueG1sUEsFBgAAAAAEAAQA8wAAAAAGAAAAAA==&#10;" fillcolor="white [3201]" strokeweight=".5pt">
                <v:textbox>
                  <w:txbxContent>
                    <w:p w:rsidR="00623AEA" w:rsidRPr="00BB2969" w:rsidRDefault="00623AEA" w:rsidP="00623AEA">
                      <w:pPr>
                        <w:rPr>
                          <w:b/>
                        </w:rPr>
                      </w:pPr>
                      <w:r w:rsidRPr="00BB2969">
                        <w:rPr>
                          <w:b/>
                        </w:rPr>
                        <w:t>VALOR NETO  +  INTERESES  =  VALOR  TOTAL  X  21% IVA</w:t>
                      </w:r>
                    </w:p>
                  </w:txbxContent>
                </v:textbox>
              </v:shape>
            </w:pict>
          </mc:Fallback>
        </mc:AlternateContent>
      </w:r>
      <w:r>
        <w:t xml:space="preserve">Generalmente se paga o se cobra </w:t>
      </w:r>
      <w:proofErr w:type="spellStart"/>
      <w:r>
        <w:t>Interes</w:t>
      </w:r>
      <w:proofErr w:type="spellEnd"/>
      <w:r>
        <w:t xml:space="preserve"> cuando se ha comprado o vendido </w:t>
      </w:r>
      <w:proofErr w:type="spellStart"/>
      <w:r>
        <w:t>meracderia</w:t>
      </w:r>
      <w:proofErr w:type="spellEnd"/>
      <w:r>
        <w:t xml:space="preserve"> a plazo. En el caso de haber pagado una parte de contado y otra financiada, solo se calcula sobre la parte Financiada. En el caso de existir IVA, primero se calculara el </w:t>
      </w:r>
      <w:proofErr w:type="spellStart"/>
      <w:r>
        <w:t>Interes</w:t>
      </w:r>
      <w:proofErr w:type="spellEnd"/>
      <w:r>
        <w:t xml:space="preserve"> sobre el Valor Neto, y luego sobre la suma de ambos recién se calculara el IVA.</w:t>
      </w:r>
    </w:p>
    <w:p w:rsidR="00623AEA" w:rsidRDefault="00623AEA" w:rsidP="00623AEA"/>
    <w:p w:rsidR="00623AEA" w:rsidRDefault="00623AEA" w:rsidP="00623AEA">
      <w:r>
        <w:t>Ejemplo</w:t>
      </w:r>
      <w:proofErr w:type="gramStart"/>
      <w:r>
        <w:t>:  Factura</w:t>
      </w:r>
      <w:proofErr w:type="gramEnd"/>
      <w:r>
        <w:t xml:space="preserve"> Original A por $ 1.200 + IVA, compra financiada con interés del 15% anual a 30 </w:t>
      </w:r>
      <w:proofErr w:type="spellStart"/>
      <w:r>
        <w:t>dias</w:t>
      </w:r>
      <w:proofErr w:type="spellEnd"/>
      <w:r>
        <w:t>.</w:t>
      </w:r>
    </w:p>
    <w:p w:rsidR="00623AEA" w:rsidRPr="003C3442" w:rsidRDefault="00623AEA" w:rsidP="00623AEA">
      <w:r>
        <w:t>Calculo:    12</w:t>
      </w:r>
      <w:r>
        <w:rPr>
          <w:u w:val="single"/>
        </w:rPr>
        <w:t>00 X  15 x 3</w:t>
      </w:r>
      <w:r w:rsidRPr="003C3442">
        <w:rPr>
          <w:u w:val="single"/>
        </w:rPr>
        <w:t>0</w:t>
      </w:r>
      <w:r>
        <w:rPr>
          <w:u w:val="single"/>
        </w:rPr>
        <w:t xml:space="preserve"> =</w:t>
      </w:r>
      <w:r>
        <w:t xml:space="preserve">  $ 15.-</w:t>
      </w:r>
    </w:p>
    <w:p w:rsidR="00623AEA" w:rsidRDefault="00623AEA" w:rsidP="00623AEA">
      <w:r>
        <w:tab/>
      </w:r>
      <w:r>
        <w:tab/>
        <w:t>100 x 360</w:t>
      </w:r>
    </w:p>
    <w:p w:rsidR="00623AEA" w:rsidRDefault="00623AEA" w:rsidP="00623AEA">
      <w:r>
        <w:t xml:space="preserve">Neto + </w:t>
      </w:r>
      <w:proofErr w:type="spellStart"/>
      <w:r>
        <w:t>Interes</w:t>
      </w:r>
      <w:proofErr w:type="spellEnd"/>
      <w:r>
        <w:t>= 1200+15 = 1.215.- sobre este valor se calcula el IVA</w:t>
      </w:r>
    </w:p>
    <w:p w:rsidR="00623AEA" w:rsidRDefault="00623AEA" w:rsidP="00623AEA">
      <w:r>
        <w:t>1215 x 21% = 255,15.- IVA</w:t>
      </w:r>
    </w:p>
    <w:tbl>
      <w:tblPr>
        <w:tblStyle w:val="Tablaconcuadrcula"/>
        <w:tblW w:w="0" w:type="auto"/>
        <w:tblLook w:val="04A0" w:firstRow="1" w:lastRow="0" w:firstColumn="1" w:lastColumn="0" w:noHBand="0" w:noVBand="1"/>
      </w:tblPr>
      <w:tblGrid>
        <w:gridCol w:w="3235"/>
        <w:gridCol w:w="1144"/>
        <w:gridCol w:w="2159"/>
        <w:gridCol w:w="2182"/>
      </w:tblGrid>
      <w:tr w:rsidR="00623AEA" w:rsidTr="008704C7">
        <w:tc>
          <w:tcPr>
            <w:tcW w:w="3510" w:type="dxa"/>
          </w:tcPr>
          <w:p w:rsidR="00623AEA" w:rsidRDefault="00623AEA" w:rsidP="008704C7">
            <w:r>
              <w:t>MERCADERIA</w:t>
            </w:r>
          </w:p>
          <w:p w:rsidR="00623AEA" w:rsidRDefault="00623AEA" w:rsidP="008704C7">
            <w:r>
              <w:t>INTER.NO DEVENGADOS</w:t>
            </w:r>
          </w:p>
          <w:p w:rsidR="00623AEA" w:rsidRDefault="00623AEA" w:rsidP="008704C7">
            <w:r>
              <w:t xml:space="preserve"> IVA CREDITO FISCAL</w:t>
            </w:r>
          </w:p>
          <w:p w:rsidR="00623AEA" w:rsidRDefault="00623AEA" w:rsidP="008704C7">
            <w:r>
              <w:t xml:space="preserve">                      PROVEEDORES</w:t>
            </w:r>
          </w:p>
        </w:tc>
        <w:tc>
          <w:tcPr>
            <w:tcW w:w="1238" w:type="dxa"/>
          </w:tcPr>
          <w:p w:rsidR="00623AEA" w:rsidRDefault="00623AEA" w:rsidP="008704C7">
            <w:r>
              <w:t>+A</w:t>
            </w:r>
          </w:p>
          <w:p w:rsidR="00623AEA" w:rsidRDefault="00623AEA" w:rsidP="008704C7">
            <w:r>
              <w:t>+RP</w:t>
            </w:r>
          </w:p>
          <w:p w:rsidR="00623AEA" w:rsidRDefault="00623AEA" w:rsidP="008704C7">
            <w:r>
              <w:t>+TA</w:t>
            </w:r>
          </w:p>
          <w:p w:rsidR="00623AEA" w:rsidRDefault="00623AEA" w:rsidP="008704C7">
            <w:r>
              <w:t>+P</w:t>
            </w:r>
          </w:p>
        </w:tc>
        <w:tc>
          <w:tcPr>
            <w:tcW w:w="2374" w:type="dxa"/>
          </w:tcPr>
          <w:p w:rsidR="00623AEA" w:rsidRDefault="00623AEA" w:rsidP="008704C7">
            <w:r>
              <w:t xml:space="preserve">            1.200</w:t>
            </w:r>
          </w:p>
          <w:p w:rsidR="00623AEA" w:rsidRDefault="00623AEA" w:rsidP="008704C7">
            <w:r>
              <w:t xml:space="preserve">                  15</w:t>
            </w:r>
          </w:p>
          <w:p w:rsidR="00623AEA" w:rsidRDefault="00623AEA" w:rsidP="008704C7">
            <w:r>
              <w:t xml:space="preserve">                255,15     </w:t>
            </w:r>
          </w:p>
        </w:tc>
        <w:tc>
          <w:tcPr>
            <w:tcW w:w="2374" w:type="dxa"/>
          </w:tcPr>
          <w:p w:rsidR="00623AEA" w:rsidRDefault="00623AEA" w:rsidP="008704C7"/>
          <w:p w:rsidR="00623AEA" w:rsidRDefault="00623AEA" w:rsidP="008704C7">
            <w:r>
              <w:t xml:space="preserve">              </w:t>
            </w:r>
          </w:p>
          <w:p w:rsidR="00623AEA" w:rsidRDefault="00623AEA" w:rsidP="008704C7"/>
          <w:p w:rsidR="00623AEA" w:rsidRDefault="00623AEA" w:rsidP="008704C7">
            <w:r>
              <w:t xml:space="preserve">            1.470,15</w:t>
            </w:r>
          </w:p>
        </w:tc>
      </w:tr>
    </w:tbl>
    <w:p w:rsidR="00623AEA" w:rsidRPr="005A5D9A" w:rsidRDefault="00623AEA" w:rsidP="00623AEA">
      <w:pPr>
        <w:rPr>
          <w:b/>
          <w:u w:val="single"/>
        </w:rPr>
      </w:pPr>
      <w:r w:rsidRPr="005A5D9A">
        <w:rPr>
          <w:b/>
          <w:u w:val="single"/>
        </w:rPr>
        <w:t>CALCULO DE DESCUENTOS CON IVA:</w:t>
      </w:r>
    </w:p>
    <w:p w:rsidR="00623AEA" w:rsidRDefault="00623AEA" w:rsidP="00623AEA">
      <w:r>
        <w:t>Los descuentos o Bonificaciones se efectúan por comprar de contado o por comprar grandes cantidades, en ambos casos esos descuentos se efectúan sobre el valor de la mercadería, y recién se calcula el IVA ya sea en compras o ventas.</w:t>
      </w:r>
    </w:p>
    <w:p w:rsidR="00623AEA" w:rsidRDefault="00623AEA" w:rsidP="00623AEA">
      <w:r>
        <w:rPr>
          <w:noProof/>
          <w:lang w:eastAsia="es-AR"/>
        </w:rPr>
        <mc:AlternateContent>
          <mc:Choice Requires="wps">
            <w:drawing>
              <wp:anchor distT="0" distB="0" distL="114300" distR="114300" simplePos="0" relativeHeight="251668480" behindDoc="0" locked="0" layoutInCell="1" allowOverlap="1" wp14:anchorId="77D08F91" wp14:editId="17209D66">
                <wp:simplePos x="0" y="0"/>
                <wp:positionH relativeFrom="column">
                  <wp:posOffset>15241</wp:posOffset>
                </wp:positionH>
                <wp:positionV relativeFrom="paragraph">
                  <wp:posOffset>33020</wp:posOffset>
                </wp:positionV>
                <wp:extent cx="3486150" cy="295275"/>
                <wp:effectExtent l="0" t="0" r="19050" b="28575"/>
                <wp:wrapNone/>
                <wp:docPr id="39" name="39 Cuadro de texto"/>
                <wp:cNvGraphicFramePr/>
                <a:graphic xmlns:a="http://schemas.openxmlformats.org/drawingml/2006/main">
                  <a:graphicData uri="http://schemas.microsoft.com/office/word/2010/wordprocessingShape">
                    <wps:wsp>
                      <wps:cNvSpPr txBox="1"/>
                      <wps:spPr>
                        <a:xfrm>
                          <a:off x="0" y="0"/>
                          <a:ext cx="34861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23AEA" w:rsidRPr="00BB2969" w:rsidRDefault="00623AEA" w:rsidP="00623AEA">
                            <w:pPr>
                              <w:rPr>
                                <w:b/>
                              </w:rPr>
                            </w:pPr>
                            <w:r w:rsidRPr="00BB2969">
                              <w:rPr>
                                <w:b/>
                              </w:rPr>
                              <w:t>VALOR NETO  -  DESCUENTO  = VALOR NETO X  21% 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39 Cuadro de texto" o:spid="_x0000_s1028" type="#_x0000_t202" style="position:absolute;margin-left:1.2pt;margin-top:2.6pt;width:274.5pt;height:23.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a4nAIAAMIFAAAOAAAAZHJzL2Uyb0RvYy54bWysVE1v2zAMvQ/YfxB0X53PtgnqFFmKDgOK&#10;tlg79KzIUiJUFjVJiZ39+lKynaQflw672JL4+EQ+kby4rEtNtsJ5BSan/ZMeJcJwKJRZ5fT34/W3&#10;c0p8YKZgGozI6U54ejn7+uWislMxgDXoQjiCJMZPK5vTdQh2mmWer0XJ/AlYYdAowZUs4NatssKx&#10;CtlLnQ16vdOsAldYB1x4j6dXjZHOEr+Ugoc7Kb0IROcUYwvp69J3Gb/Z7IJNV47ZteJtGOwfoiiZ&#10;MnjpnuqKBUY2Tr2jKhV34EGGEw5lBlIqLlIOmE2/9yabhzWzIuWC4ni7l8n/P1p+u713RBU5HU4o&#10;MazENxpOyGLDCgekECSIOkCUqbJ+iugHi/hQf4can7s793gYs6+lK+Mf8yJoR8F3e5GRh3A8HI7O&#10;T/tjNHG0DSbjwdk40mQHb+t8+CGgJHGRU4ePmLRl2xsfGmgHiZd50Kq4VlqnTSwcsdCObBk+uQ4p&#10;RiR/hdKGVDk9HWIY7xgi9d5/qRl/bsM7YkA+baKnSCXWhhUVapRIq7DTImK0+SUkSpwE+SBGxrkw&#10;+zgTOqIkZvQZxxZ/iOozzk0e6JFuBhP2zqUy4BqVXktbPHfSygaPb3iUd1yGelmn2hp0hbKEYof1&#10;46BpRG/5tUK9b5gP98xh52Fd4DQJd/iRGvCRoF1Rsgb396PziMeGQCslFXZyTv2fDXOCEv3TYKtM&#10;+qNRbP20GY3PBrhxx5blscVsygVg5fRxblmelhEfdLeUDsonHDrzeCuamOF4d05Dt1yEZr7g0OJi&#10;Pk8gbHbLwo15sDxSR5VjnT3WT8zZts5jp91C1/Ns+qbcG2z0NDDfBJAq9ULUuVG11R8HReqmdqjF&#10;SXS8T6jD6J29AAAA//8DAFBLAwQUAAYACAAAACEAVe9UUNkAAAAGAQAADwAAAGRycy9kb3ducmV2&#10;LnhtbEyOMU/DMBSEdyT+g/WQ2KiTiEAa4lSACgsTBXV+jV3bIrYj203Dv+cxwXanO9193WZxI5tV&#10;TDZ4AeWqAKb8EKT1WsDnx8tNAyxl9BLH4JWAb5Vg019edNjKcPbvat5lzWjEpxYFmJynlvM0GOUw&#10;rcKkPGXHEB1mslFzGfFM427kVVHccYfW04PBST0bNXztTk7A9kmv9dBgNNtGWjsv++ObfhXi+mp5&#10;fACW1ZL/yvCLT+jQE9MhnLxMbBRQ3VJRQF0Bo7SuS/IHEuU98L7j//H7HwAAAP//AwBQSwECLQAU&#10;AAYACAAAACEAtoM4kv4AAADhAQAAEwAAAAAAAAAAAAAAAAAAAAAAW0NvbnRlbnRfVHlwZXNdLnht&#10;bFBLAQItABQABgAIAAAAIQA4/SH/1gAAAJQBAAALAAAAAAAAAAAAAAAAAC8BAABfcmVscy8ucmVs&#10;c1BLAQItABQABgAIAAAAIQAKzQa4nAIAAMIFAAAOAAAAAAAAAAAAAAAAAC4CAABkcnMvZTJvRG9j&#10;LnhtbFBLAQItABQABgAIAAAAIQBV71RQ2QAAAAYBAAAPAAAAAAAAAAAAAAAAAPYEAABkcnMvZG93&#10;bnJldi54bWxQSwUGAAAAAAQABADzAAAA/AUAAAAA&#10;" fillcolor="white [3201]" strokeweight=".5pt">
                <v:textbox>
                  <w:txbxContent>
                    <w:p w:rsidR="00623AEA" w:rsidRPr="00BB2969" w:rsidRDefault="00623AEA" w:rsidP="00623AEA">
                      <w:pPr>
                        <w:rPr>
                          <w:b/>
                        </w:rPr>
                      </w:pPr>
                      <w:r w:rsidRPr="00BB2969">
                        <w:rPr>
                          <w:b/>
                        </w:rPr>
                        <w:t>VALOR NETO  -  DESCUENTO  = VALOR NETO X  21% IVA</w:t>
                      </w:r>
                    </w:p>
                  </w:txbxContent>
                </v:textbox>
              </v:shape>
            </w:pict>
          </mc:Fallback>
        </mc:AlternateContent>
      </w:r>
    </w:p>
    <w:p w:rsidR="00623AEA" w:rsidRDefault="00623AEA" w:rsidP="00623AEA"/>
    <w:p w:rsidR="00623AEA" w:rsidRPr="00704380" w:rsidRDefault="00623AEA" w:rsidP="00623AEA">
      <w:pPr>
        <w:rPr>
          <w:u w:val="single"/>
        </w:rPr>
      </w:pPr>
      <w:r w:rsidRPr="00704380">
        <w:rPr>
          <w:u w:val="single"/>
        </w:rPr>
        <w:t>Ejemplos:</w:t>
      </w:r>
    </w:p>
    <w:p w:rsidR="00623AEA" w:rsidRDefault="00623AEA" w:rsidP="00623AEA">
      <w:pPr>
        <w:pStyle w:val="Prrafodelista"/>
        <w:numPr>
          <w:ilvl w:val="0"/>
          <w:numId w:val="6"/>
        </w:numPr>
      </w:pPr>
      <w:r>
        <w:t>FO A por $ 2.000 + IVA en efectivo. Por pago de contado el proveedor nos hace un descuento del 20%</w:t>
      </w:r>
    </w:p>
    <w:tbl>
      <w:tblPr>
        <w:tblStyle w:val="Tablaconcuadrcula"/>
        <w:tblW w:w="0" w:type="auto"/>
        <w:tblLook w:val="04A0" w:firstRow="1" w:lastRow="0" w:firstColumn="1" w:lastColumn="0" w:noHBand="0" w:noVBand="1"/>
      </w:tblPr>
      <w:tblGrid>
        <w:gridCol w:w="3242"/>
        <w:gridCol w:w="1152"/>
        <w:gridCol w:w="2163"/>
        <w:gridCol w:w="2163"/>
      </w:tblGrid>
      <w:tr w:rsidR="00623AEA" w:rsidTr="008704C7">
        <w:tc>
          <w:tcPr>
            <w:tcW w:w="3510" w:type="dxa"/>
          </w:tcPr>
          <w:p w:rsidR="00623AEA" w:rsidRDefault="00623AEA" w:rsidP="008704C7">
            <w:r>
              <w:t>MERCADERIA</w:t>
            </w:r>
          </w:p>
          <w:p w:rsidR="00623AEA" w:rsidRDefault="00623AEA" w:rsidP="008704C7">
            <w:r>
              <w:t xml:space="preserve"> IVA CREDITO FISCAL</w:t>
            </w:r>
          </w:p>
          <w:p w:rsidR="00623AEA" w:rsidRDefault="00623AEA" w:rsidP="008704C7">
            <w:r>
              <w:t xml:space="preserve">                                       CAJA</w:t>
            </w:r>
          </w:p>
        </w:tc>
        <w:tc>
          <w:tcPr>
            <w:tcW w:w="1238" w:type="dxa"/>
          </w:tcPr>
          <w:p w:rsidR="00623AEA" w:rsidRDefault="00623AEA" w:rsidP="008704C7">
            <w:r>
              <w:t>+A</w:t>
            </w:r>
          </w:p>
          <w:p w:rsidR="00623AEA" w:rsidRDefault="00623AEA" w:rsidP="008704C7">
            <w:r>
              <w:t xml:space="preserve">+TA </w:t>
            </w:r>
          </w:p>
          <w:p w:rsidR="00623AEA" w:rsidRDefault="00623AEA" w:rsidP="008704C7">
            <w:r>
              <w:t>-A</w:t>
            </w:r>
          </w:p>
        </w:tc>
        <w:tc>
          <w:tcPr>
            <w:tcW w:w="2374" w:type="dxa"/>
          </w:tcPr>
          <w:p w:rsidR="00623AEA" w:rsidRDefault="00623AEA" w:rsidP="008704C7">
            <w:r>
              <w:t xml:space="preserve">               1.600</w:t>
            </w:r>
          </w:p>
          <w:p w:rsidR="00623AEA" w:rsidRDefault="00623AEA" w:rsidP="008704C7">
            <w:r>
              <w:t xml:space="preserve">                  336            </w:t>
            </w:r>
          </w:p>
        </w:tc>
        <w:tc>
          <w:tcPr>
            <w:tcW w:w="2374" w:type="dxa"/>
          </w:tcPr>
          <w:p w:rsidR="00623AEA" w:rsidRDefault="00623AEA" w:rsidP="008704C7"/>
          <w:p w:rsidR="00623AEA" w:rsidRDefault="00623AEA" w:rsidP="008704C7">
            <w:r>
              <w:t xml:space="preserve">               </w:t>
            </w:r>
          </w:p>
          <w:p w:rsidR="00623AEA" w:rsidRDefault="00623AEA" w:rsidP="008704C7">
            <w:r>
              <w:t xml:space="preserve">             1.936</w:t>
            </w:r>
          </w:p>
        </w:tc>
      </w:tr>
    </w:tbl>
    <w:p w:rsidR="00623AEA" w:rsidRDefault="00623AEA" w:rsidP="00623AEA">
      <w:proofErr w:type="spellStart"/>
      <w:r>
        <w:t>Mercaderia</w:t>
      </w:r>
      <w:proofErr w:type="spellEnd"/>
      <w:r>
        <w:t xml:space="preserve">  $ 2000 – Desc.20%  $ 400 = Neto $  1.600.-</w:t>
      </w:r>
    </w:p>
    <w:p w:rsidR="00623AEA" w:rsidRDefault="00623AEA" w:rsidP="00623AEA">
      <w:r>
        <w:t>Neto $ 1.600 x 21% = $ 336.-</w:t>
      </w:r>
    </w:p>
    <w:p w:rsidR="00623AEA" w:rsidRDefault="00623AEA" w:rsidP="00623AEA">
      <w:pPr>
        <w:pStyle w:val="Prrafodelista"/>
        <w:numPr>
          <w:ilvl w:val="0"/>
          <w:numId w:val="6"/>
        </w:numPr>
      </w:pPr>
      <w:r>
        <w:lastRenderedPageBreak/>
        <w:t>FD A por $ 3.500.- + IVA  en efectivo,  ofrecemos un descuento del 10%. Costo $ 2.800.-</w:t>
      </w:r>
    </w:p>
    <w:tbl>
      <w:tblPr>
        <w:tblStyle w:val="Tablaconcuadrcula"/>
        <w:tblW w:w="0" w:type="auto"/>
        <w:tblLook w:val="04A0" w:firstRow="1" w:lastRow="0" w:firstColumn="1" w:lastColumn="0" w:noHBand="0" w:noVBand="1"/>
      </w:tblPr>
      <w:tblGrid>
        <w:gridCol w:w="3187"/>
        <w:gridCol w:w="1152"/>
        <w:gridCol w:w="2201"/>
        <w:gridCol w:w="2180"/>
      </w:tblGrid>
      <w:tr w:rsidR="00623AEA" w:rsidTr="008704C7">
        <w:tc>
          <w:tcPr>
            <w:tcW w:w="3510" w:type="dxa"/>
          </w:tcPr>
          <w:p w:rsidR="00623AEA" w:rsidRDefault="00623AEA" w:rsidP="008704C7">
            <w:r>
              <w:t>CAJA</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+R+</w:t>
            </w:r>
          </w:p>
          <w:p w:rsidR="00623AEA" w:rsidRDefault="00623AEA" w:rsidP="008704C7">
            <w:r>
              <w:t>-TP</w:t>
            </w:r>
          </w:p>
        </w:tc>
        <w:tc>
          <w:tcPr>
            <w:tcW w:w="2374" w:type="dxa"/>
          </w:tcPr>
          <w:p w:rsidR="00623AEA" w:rsidRDefault="00623AEA" w:rsidP="008704C7">
            <w:r>
              <w:t xml:space="preserve">               3.811,50</w:t>
            </w:r>
          </w:p>
          <w:p w:rsidR="00623AEA" w:rsidRDefault="00623AEA" w:rsidP="008704C7">
            <w:r>
              <w:t xml:space="preserve">       </w:t>
            </w:r>
          </w:p>
        </w:tc>
        <w:tc>
          <w:tcPr>
            <w:tcW w:w="2374" w:type="dxa"/>
          </w:tcPr>
          <w:p w:rsidR="00623AEA" w:rsidRDefault="00623AEA" w:rsidP="008704C7"/>
          <w:p w:rsidR="00623AEA" w:rsidRDefault="00623AEA" w:rsidP="008704C7">
            <w:r>
              <w:t xml:space="preserve">            3.150           </w:t>
            </w:r>
          </w:p>
          <w:p w:rsidR="00623AEA" w:rsidRDefault="00623AEA" w:rsidP="008704C7">
            <w:r>
              <w:t xml:space="preserve">               661,50</w:t>
            </w:r>
          </w:p>
        </w:tc>
      </w:tr>
    </w:tbl>
    <w:p w:rsidR="00623AEA" w:rsidRDefault="00623AEA" w:rsidP="00623AEA">
      <w:proofErr w:type="spellStart"/>
      <w:r>
        <w:t>Mercaderia</w:t>
      </w:r>
      <w:proofErr w:type="spellEnd"/>
      <w:r>
        <w:t xml:space="preserve"> $ 3500 – Desc. 10%  $ 350  =  Neto  $ 3.150.-</w:t>
      </w:r>
    </w:p>
    <w:p w:rsidR="00623AEA" w:rsidRDefault="00623AEA" w:rsidP="00623AEA">
      <w:r>
        <w:t>Neto $  3.150.- x  21%=  $ 661,50.-</w:t>
      </w:r>
    </w:p>
    <w:p w:rsidR="00623AEA" w:rsidRPr="003225F1" w:rsidRDefault="00623AEA" w:rsidP="00623AEA">
      <w:pPr>
        <w:rPr>
          <w:u w:val="single"/>
        </w:rPr>
      </w:pPr>
      <w:r w:rsidRPr="003225F1">
        <w:rPr>
          <w:u w:val="single"/>
        </w:rPr>
        <w:t>Asiento de Costo:</w:t>
      </w:r>
    </w:p>
    <w:tbl>
      <w:tblPr>
        <w:tblStyle w:val="Tablaconcuadrcula"/>
        <w:tblW w:w="0" w:type="auto"/>
        <w:tblLook w:val="04A0" w:firstRow="1" w:lastRow="0" w:firstColumn="1" w:lastColumn="0" w:noHBand="0" w:noVBand="1"/>
      </w:tblPr>
      <w:tblGrid>
        <w:gridCol w:w="3246"/>
        <w:gridCol w:w="1146"/>
        <w:gridCol w:w="2164"/>
        <w:gridCol w:w="2164"/>
      </w:tblGrid>
      <w:tr w:rsidR="00623AEA" w:rsidTr="008704C7">
        <w:tc>
          <w:tcPr>
            <w:tcW w:w="3510" w:type="dxa"/>
          </w:tcPr>
          <w:p w:rsidR="00623AEA" w:rsidRDefault="00623AEA" w:rsidP="008704C7">
            <w:r>
              <w:t>COSTO DE VENTAS</w:t>
            </w:r>
          </w:p>
          <w:p w:rsidR="00623AEA" w:rsidRDefault="00623AEA" w:rsidP="008704C7">
            <w:r>
              <w:t xml:space="preserve">                 MERCADERIA</w:t>
            </w:r>
          </w:p>
        </w:tc>
        <w:tc>
          <w:tcPr>
            <w:tcW w:w="1238" w:type="dxa"/>
          </w:tcPr>
          <w:p w:rsidR="00623AEA" w:rsidRDefault="00623AEA" w:rsidP="008704C7">
            <w:r>
              <w:t>+R-</w:t>
            </w:r>
          </w:p>
          <w:p w:rsidR="00623AEA" w:rsidRDefault="00623AEA" w:rsidP="008704C7">
            <w:r>
              <w:t>-A</w:t>
            </w:r>
          </w:p>
        </w:tc>
        <w:tc>
          <w:tcPr>
            <w:tcW w:w="2374" w:type="dxa"/>
          </w:tcPr>
          <w:p w:rsidR="00623AEA" w:rsidRDefault="00623AEA" w:rsidP="008704C7">
            <w:r>
              <w:t xml:space="preserve">              2.800</w:t>
            </w:r>
          </w:p>
        </w:tc>
        <w:tc>
          <w:tcPr>
            <w:tcW w:w="2374" w:type="dxa"/>
          </w:tcPr>
          <w:p w:rsidR="00623AEA" w:rsidRDefault="00623AEA" w:rsidP="008704C7"/>
          <w:p w:rsidR="00623AEA" w:rsidRDefault="00623AEA" w:rsidP="008704C7">
            <w:r>
              <w:t xml:space="preserve">                2.800</w:t>
            </w:r>
          </w:p>
        </w:tc>
      </w:tr>
    </w:tbl>
    <w:p w:rsidR="00623AEA" w:rsidRDefault="00623AEA" w:rsidP="00623AEA"/>
    <w:p w:rsidR="00623AEA" w:rsidRPr="001D5EED" w:rsidRDefault="00623AEA" w:rsidP="00623AEA">
      <w:pPr>
        <w:rPr>
          <w:b/>
          <w:u w:val="single"/>
        </w:rPr>
      </w:pPr>
      <w:r w:rsidRPr="001D5EED">
        <w:rPr>
          <w:b/>
          <w:u w:val="single"/>
        </w:rPr>
        <w:t>ANTICIPOS:</w:t>
      </w:r>
    </w:p>
    <w:p w:rsidR="00623AEA" w:rsidRDefault="00623AEA" w:rsidP="00623AEA">
      <w:r>
        <w:t>Los Anticipos son montos entregados o recibidos a Cuenta de futuras compras o ventas, se consideran parte de pago o cobro, los cuales cuando se perfeccione la compra o la venta, se cancelaran y solo se pagar o cobrara la diferencia.</w:t>
      </w:r>
    </w:p>
    <w:p w:rsidR="00623AEA" w:rsidRDefault="00623AEA" w:rsidP="00623AEA">
      <w:r>
        <w:t>En el caso de una Compra el Anticipo es un Crédito: “ANTICIPO A PROVEEDORES” que se encuentra en el rubro Bienes de Cambio.</w:t>
      </w:r>
    </w:p>
    <w:p w:rsidR="00623AEA" w:rsidRDefault="00623AEA" w:rsidP="00623AEA">
      <w:r>
        <w:t>En el caso de una Venta el Anticipo es un Pasivo: “ANTICIPO DE CLIENTES” que se encuentra en el rubro Deudas Comerciales.</w:t>
      </w:r>
    </w:p>
    <w:p w:rsidR="00623AEA" w:rsidRDefault="00623AEA" w:rsidP="00623AEA">
      <w:r>
        <w:t xml:space="preserve">Cuando se producen </w:t>
      </w:r>
      <w:r w:rsidRPr="006F0CED">
        <w:rPr>
          <w:b/>
          <w:u w:val="single"/>
        </w:rPr>
        <w:t>DEVOLUCIONES</w:t>
      </w:r>
      <w:r>
        <w:t xml:space="preserve">, por  estar en mal estado, o no ser lo </w:t>
      </w:r>
      <w:proofErr w:type="gramStart"/>
      <w:r>
        <w:t>pedido ,</w:t>
      </w:r>
      <w:proofErr w:type="gramEnd"/>
      <w:r>
        <w:t xml:space="preserve"> si no se devuelve Dinero, es considerado un Anticipo. El documento que respalda estas Devoluciones son las </w:t>
      </w:r>
      <w:r w:rsidRPr="006F0CED">
        <w:rPr>
          <w:u w:val="single"/>
        </w:rPr>
        <w:t>Notas de Crédito Original</w:t>
      </w:r>
      <w:r>
        <w:t xml:space="preserve"> (en caso de una compra) o </w:t>
      </w:r>
      <w:r w:rsidRPr="006F0CED">
        <w:rPr>
          <w:u w:val="single"/>
        </w:rPr>
        <w:t>Nota de Crédito Duplicado</w:t>
      </w:r>
      <w:r>
        <w:t xml:space="preserve"> (en caso de una venta).</w:t>
      </w:r>
    </w:p>
    <w:p w:rsidR="00623AEA" w:rsidRPr="00350BF4" w:rsidRDefault="00623AEA" w:rsidP="00623AEA">
      <w:pPr>
        <w:rPr>
          <w:b/>
          <w:u w:val="single"/>
        </w:rPr>
      </w:pPr>
      <w:r w:rsidRPr="00350BF4">
        <w:rPr>
          <w:b/>
          <w:u w:val="single"/>
        </w:rPr>
        <w:t>Ejemplos:</w:t>
      </w:r>
    </w:p>
    <w:p w:rsidR="00623AEA" w:rsidRPr="00350BF4" w:rsidRDefault="00623AEA" w:rsidP="00623AEA">
      <w:pPr>
        <w:rPr>
          <w:b/>
          <w:u w:val="single"/>
        </w:rPr>
      </w:pPr>
      <w:r w:rsidRPr="00350BF4">
        <w:rPr>
          <w:b/>
          <w:u w:val="single"/>
        </w:rPr>
        <w:t>Anticipo por Compras:</w:t>
      </w:r>
    </w:p>
    <w:p w:rsidR="00623AEA" w:rsidRDefault="00623AEA" w:rsidP="00623AEA">
      <w:pPr>
        <w:pStyle w:val="Prrafodelista"/>
        <w:numPr>
          <w:ilvl w:val="0"/>
          <w:numId w:val="4"/>
        </w:numPr>
      </w:pPr>
      <w:r>
        <w:t>Recibo Original A por haber pagado al proveedor una suma de $ 5.000.- en concepto de anticipo, dicho monto se paga con efectivo.</w:t>
      </w:r>
    </w:p>
    <w:p w:rsidR="00623AEA" w:rsidRDefault="00623AEA" w:rsidP="00623AEA">
      <w:pPr>
        <w:pStyle w:val="Prrafodelista"/>
        <w:numPr>
          <w:ilvl w:val="0"/>
          <w:numId w:val="4"/>
        </w:numPr>
      </w:pPr>
      <w:r>
        <w:t xml:space="preserve">Se perfecciona la compra con Fact. Original A por $ 9.000 + IVA pagando el resto con cheque </w:t>
      </w:r>
      <w:proofErr w:type="spellStart"/>
      <w:r>
        <w:t>Bco.XX</w:t>
      </w:r>
      <w:proofErr w:type="spellEnd"/>
      <w:r>
        <w:t xml:space="preserve"> </w:t>
      </w:r>
      <w:proofErr w:type="spellStart"/>
      <w:r>
        <w:t>cta.cte</w:t>
      </w:r>
      <w:proofErr w:type="spellEnd"/>
      <w:r>
        <w:t>.</w:t>
      </w:r>
    </w:p>
    <w:tbl>
      <w:tblPr>
        <w:tblStyle w:val="Tablaconcuadrcula"/>
        <w:tblW w:w="0" w:type="auto"/>
        <w:tblLook w:val="04A0" w:firstRow="1" w:lastRow="0" w:firstColumn="1" w:lastColumn="0" w:noHBand="0" w:noVBand="1"/>
      </w:tblPr>
      <w:tblGrid>
        <w:gridCol w:w="3254"/>
        <w:gridCol w:w="1150"/>
        <w:gridCol w:w="2158"/>
        <w:gridCol w:w="2158"/>
      </w:tblGrid>
      <w:tr w:rsidR="00623AEA" w:rsidTr="008704C7">
        <w:tc>
          <w:tcPr>
            <w:tcW w:w="3510" w:type="dxa"/>
          </w:tcPr>
          <w:p w:rsidR="00623AEA" w:rsidRDefault="00623AEA" w:rsidP="008704C7">
            <w:r>
              <w:t>ANTICIPO A PROVEEDORES</w:t>
            </w:r>
          </w:p>
          <w:p w:rsidR="00623AEA" w:rsidRDefault="00623AEA" w:rsidP="008704C7">
            <w:r>
              <w:t xml:space="preserve">                        CAJA</w:t>
            </w:r>
          </w:p>
        </w:tc>
        <w:tc>
          <w:tcPr>
            <w:tcW w:w="1238" w:type="dxa"/>
          </w:tcPr>
          <w:p w:rsidR="00623AEA" w:rsidRDefault="00623AEA" w:rsidP="008704C7">
            <w:r>
              <w:t>+A</w:t>
            </w:r>
          </w:p>
          <w:p w:rsidR="00623AEA" w:rsidRDefault="00623AEA" w:rsidP="008704C7">
            <w:r>
              <w:t>-A</w:t>
            </w:r>
          </w:p>
        </w:tc>
        <w:tc>
          <w:tcPr>
            <w:tcW w:w="2374" w:type="dxa"/>
          </w:tcPr>
          <w:p w:rsidR="00623AEA" w:rsidRDefault="00623AEA" w:rsidP="008704C7">
            <w:r>
              <w:t xml:space="preserve">              5.000</w:t>
            </w:r>
          </w:p>
        </w:tc>
        <w:tc>
          <w:tcPr>
            <w:tcW w:w="2374" w:type="dxa"/>
          </w:tcPr>
          <w:p w:rsidR="00623AEA" w:rsidRDefault="00623AEA" w:rsidP="008704C7"/>
          <w:p w:rsidR="00623AEA" w:rsidRDefault="00623AEA" w:rsidP="008704C7">
            <w:r>
              <w:t xml:space="preserve">                5.000</w:t>
            </w:r>
          </w:p>
        </w:tc>
      </w:tr>
      <w:tr w:rsidR="00623AEA" w:rsidTr="008704C7">
        <w:tc>
          <w:tcPr>
            <w:tcW w:w="3510" w:type="dxa"/>
          </w:tcPr>
          <w:p w:rsidR="00623AEA" w:rsidRDefault="00623AEA" w:rsidP="008704C7">
            <w:r>
              <w:t>MERCADERIA</w:t>
            </w:r>
          </w:p>
          <w:p w:rsidR="00623AEA" w:rsidRDefault="00623AEA" w:rsidP="008704C7">
            <w:r>
              <w:t>IVA CREDITO FISCAL</w:t>
            </w:r>
          </w:p>
          <w:p w:rsidR="00623AEA" w:rsidRDefault="00623AEA" w:rsidP="008704C7">
            <w:r>
              <w:t xml:space="preserve">                ANTICIPO A PROVEEDORES</w:t>
            </w:r>
          </w:p>
          <w:p w:rsidR="00623AEA" w:rsidRDefault="00623AEA" w:rsidP="008704C7">
            <w:r>
              <w:t xml:space="preserve">                    BCO.XX CTA CTE</w:t>
            </w:r>
          </w:p>
        </w:tc>
        <w:tc>
          <w:tcPr>
            <w:tcW w:w="1238" w:type="dxa"/>
          </w:tcPr>
          <w:p w:rsidR="00623AEA" w:rsidRDefault="00623AEA" w:rsidP="008704C7">
            <w:r>
              <w:t>+A</w:t>
            </w:r>
          </w:p>
          <w:p w:rsidR="00623AEA" w:rsidRDefault="00623AEA" w:rsidP="008704C7">
            <w:r>
              <w:t>+TA</w:t>
            </w:r>
          </w:p>
          <w:p w:rsidR="00623AEA" w:rsidRDefault="00623AEA" w:rsidP="008704C7">
            <w:r>
              <w:t>-A</w:t>
            </w:r>
          </w:p>
          <w:p w:rsidR="00623AEA" w:rsidRDefault="00623AEA" w:rsidP="008704C7">
            <w:r>
              <w:t>-A</w:t>
            </w:r>
          </w:p>
        </w:tc>
        <w:tc>
          <w:tcPr>
            <w:tcW w:w="2374" w:type="dxa"/>
          </w:tcPr>
          <w:p w:rsidR="00623AEA" w:rsidRDefault="00623AEA" w:rsidP="008704C7">
            <w:r>
              <w:t xml:space="preserve">              9.000</w:t>
            </w:r>
          </w:p>
          <w:p w:rsidR="00623AEA" w:rsidRDefault="00623AEA" w:rsidP="008704C7">
            <w:r>
              <w:t xml:space="preserve">              1.890</w:t>
            </w:r>
          </w:p>
        </w:tc>
        <w:tc>
          <w:tcPr>
            <w:tcW w:w="2374" w:type="dxa"/>
          </w:tcPr>
          <w:p w:rsidR="00623AEA" w:rsidRDefault="00623AEA" w:rsidP="008704C7"/>
          <w:p w:rsidR="00623AEA" w:rsidRDefault="00623AEA" w:rsidP="008704C7"/>
          <w:p w:rsidR="00623AEA" w:rsidRDefault="00623AEA" w:rsidP="008704C7">
            <w:r>
              <w:t xml:space="preserve">                 5.000</w:t>
            </w:r>
          </w:p>
          <w:p w:rsidR="00623AEA" w:rsidRDefault="00623AEA" w:rsidP="008704C7">
            <w:r>
              <w:t xml:space="preserve">                 5.890</w:t>
            </w:r>
          </w:p>
        </w:tc>
      </w:tr>
    </w:tbl>
    <w:p w:rsidR="00623AEA" w:rsidRDefault="00623AEA" w:rsidP="00623AEA"/>
    <w:p w:rsidR="00623AEA" w:rsidRDefault="00623AEA" w:rsidP="00623AEA">
      <w:r w:rsidRPr="00C55CDC">
        <w:rPr>
          <w:u w:val="single"/>
        </w:rPr>
        <w:lastRenderedPageBreak/>
        <w:t>ANTICIPO A PROVEEDORES</w:t>
      </w:r>
      <w:proofErr w:type="gramStart"/>
      <w:r>
        <w:t>:  Cuenta</w:t>
      </w:r>
      <w:proofErr w:type="gramEnd"/>
      <w:r>
        <w:t xml:space="preserve"> de Activo, Rubro Bienes de Cambio, saldo deudor. Se debita cuando entregamos dinero. Se acredita cuando se realiza la compra cancelándose. Su saldo deudor indica todos los anticipos entregados que </w:t>
      </w:r>
      <w:proofErr w:type="spellStart"/>
      <w:r>
        <w:t>aun</w:t>
      </w:r>
      <w:proofErr w:type="spellEnd"/>
      <w:r>
        <w:t xml:space="preserve"> no se realizan las compras.</w:t>
      </w:r>
    </w:p>
    <w:p w:rsidR="00623AEA" w:rsidRPr="00350BF4" w:rsidRDefault="00623AEA" w:rsidP="00623AEA">
      <w:pPr>
        <w:rPr>
          <w:b/>
          <w:u w:val="single"/>
        </w:rPr>
      </w:pPr>
      <w:r w:rsidRPr="00350BF4">
        <w:rPr>
          <w:b/>
          <w:u w:val="single"/>
        </w:rPr>
        <w:t>Anticipo por Ventas:</w:t>
      </w:r>
    </w:p>
    <w:p w:rsidR="00623AEA" w:rsidRDefault="00623AEA" w:rsidP="00623AEA">
      <w:pPr>
        <w:pStyle w:val="Prrafodelista"/>
        <w:numPr>
          <w:ilvl w:val="0"/>
          <w:numId w:val="5"/>
        </w:numPr>
      </w:pPr>
      <w:r>
        <w:t>Recibo Duplicado A por $ 3.000.- en concepto de  anticipo, en efectivo.</w:t>
      </w:r>
    </w:p>
    <w:p w:rsidR="00623AEA" w:rsidRDefault="00623AEA" w:rsidP="00623AEA">
      <w:pPr>
        <w:pStyle w:val="Prrafodelista"/>
        <w:numPr>
          <w:ilvl w:val="0"/>
          <w:numId w:val="5"/>
        </w:numPr>
      </w:pPr>
      <w:r>
        <w:t xml:space="preserve">Se perfecciona la venta, Factura Duplicado A por $ 6.500 + IVA cobrando el resto a plazo. </w:t>
      </w:r>
    </w:p>
    <w:p w:rsidR="00623AEA" w:rsidRDefault="00623AEA" w:rsidP="00623AEA">
      <w:pPr>
        <w:pStyle w:val="Prrafodelista"/>
      </w:pPr>
      <w:r>
        <w:t>Costo $ 5.200.-</w:t>
      </w:r>
    </w:p>
    <w:tbl>
      <w:tblPr>
        <w:tblStyle w:val="Tablaconcuadrcula"/>
        <w:tblW w:w="0" w:type="auto"/>
        <w:tblLook w:val="04A0" w:firstRow="1" w:lastRow="0" w:firstColumn="1" w:lastColumn="0" w:noHBand="0" w:noVBand="1"/>
      </w:tblPr>
      <w:tblGrid>
        <w:gridCol w:w="3262"/>
        <w:gridCol w:w="1148"/>
        <w:gridCol w:w="2155"/>
        <w:gridCol w:w="2155"/>
      </w:tblGrid>
      <w:tr w:rsidR="00623AEA" w:rsidTr="008704C7">
        <w:tc>
          <w:tcPr>
            <w:tcW w:w="3510" w:type="dxa"/>
          </w:tcPr>
          <w:p w:rsidR="00623AEA" w:rsidRDefault="00623AEA" w:rsidP="008704C7">
            <w:r>
              <w:t xml:space="preserve"> CAJA</w:t>
            </w:r>
          </w:p>
          <w:p w:rsidR="00623AEA" w:rsidRDefault="00623AEA" w:rsidP="008704C7">
            <w:r>
              <w:t xml:space="preserve">                   ANTICIPO DE CLIENTES</w:t>
            </w:r>
          </w:p>
        </w:tc>
        <w:tc>
          <w:tcPr>
            <w:tcW w:w="1238" w:type="dxa"/>
          </w:tcPr>
          <w:p w:rsidR="00623AEA" w:rsidRDefault="00623AEA" w:rsidP="008704C7">
            <w:r>
              <w:t>+A</w:t>
            </w:r>
          </w:p>
          <w:p w:rsidR="00623AEA" w:rsidRDefault="00623AEA" w:rsidP="008704C7">
            <w:r>
              <w:t>+P</w:t>
            </w:r>
          </w:p>
        </w:tc>
        <w:tc>
          <w:tcPr>
            <w:tcW w:w="2374" w:type="dxa"/>
          </w:tcPr>
          <w:p w:rsidR="00623AEA" w:rsidRDefault="00623AEA" w:rsidP="008704C7">
            <w:r>
              <w:t xml:space="preserve">              3.000</w:t>
            </w:r>
          </w:p>
        </w:tc>
        <w:tc>
          <w:tcPr>
            <w:tcW w:w="2374" w:type="dxa"/>
          </w:tcPr>
          <w:p w:rsidR="00623AEA" w:rsidRDefault="00623AEA" w:rsidP="008704C7"/>
          <w:p w:rsidR="00623AEA" w:rsidRDefault="00623AEA" w:rsidP="008704C7">
            <w:r>
              <w:t xml:space="preserve">                3.000</w:t>
            </w:r>
          </w:p>
        </w:tc>
      </w:tr>
      <w:tr w:rsidR="00623AEA" w:rsidTr="008704C7">
        <w:tc>
          <w:tcPr>
            <w:tcW w:w="3510" w:type="dxa"/>
          </w:tcPr>
          <w:p w:rsidR="00623AEA" w:rsidRDefault="00623AEA" w:rsidP="008704C7">
            <w:r>
              <w:t>DEUDORES POR VENTAS</w:t>
            </w:r>
          </w:p>
          <w:p w:rsidR="00623AEA" w:rsidRDefault="00623AEA" w:rsidP="008704C7">
            <w:r>
              <w:t>ANTICIPO DE CLIENTES</w:t>
            </w:r>
          </w:p>
          <w:p w:rsidR="00623AEA" w:rsidRDefault="00623AEA" w:rsidP="008704C7">
            <w:r>
              <w:t xml:space="preserve">                   VENTAS</w:t>
            </w:r>
          </w:p>
          <w:p w:rsidR="00623AEA" w:rsidRDefault="00623AEA" w:rsidP="008704C7">
            <w:r>
              <w:t xml:space="preserve">                    IVA DEBITO FISCAL</w:t>
            </w:r>
          </w:p>
        </w:tc>
        <w:tc>
          <w:tcPr>
            <w:tcW w:w="1238" w:type="dxa"/>
          </w:tcPr>
          <w:p w:rsidR="00623AEA" w:rsidRDefault="00623AEA" w:rsidP="008704C7">
            <w:r>
              <w:t>+A</w:t>
            </w:r>
          </w:p>
          <w:p w:rsidR="00623AEA" w:rsidRDefault="00623AEA" w:rsidP="008704C7">
            <w:r>
              <w:t>+TA</w:t>
            </w:r>
          </w:p>
          <w:p w:rsidR="00623AEA" w:rsidRDefault="00623AEA" w:rsidP="008704C7">
            <w:r>
              <w:t>+R+</w:t>
            </w:r>
          </w:p>
          <w:p w:rsidR="00623AEA" w:rsidRDefault="00623AEA" w:rsidP="008704C7">
            <w:r>
              <w:t>+TP</w:t>
            </w:r>
          </w:p>
        </w:tc>
        <w:tc>
          <w:tcPr>
            <w:tcW w:w="2374" w:type="dxa"/>
          </w:tcPr>
          <w:p w:rsidR="00623AEA" w:rsidRDefault="00623AEA" w:rsidP="008704C7">
            <w:r>
              <w:t xml:space="preserve">             4.865</w:t>
            </w:r>
          </w:p>
          <w:p w:rsidR="00623AEA" w:rsidRDefault="00623AEA" w:rsidP="008704C7">
            <w:r>
              <w:t xml:space="preserve">             3.000</w:t>
            </w:r>
          </w:p>
        </w:tc>
        <w:tc>
          <w:tcPr>
            <w:tcW w:w="2374" w:type="dxa"/>
          </w:tcPr>
          <w:p w:rsidR="00623AEA" w:rsidRDefault="00623AEA" w:rsidP="008704C7"/>
          <w:p w:rsidR="00623AEA" w:rsidRDefault="00623AEA" w:rsidP="008704C7"/>
          <w:p w:rsidR="00623AEA" w:rsidRDefault="00623AEA" w:rsidP="008704C7">
            <w:r>
              <w:t xml:space="preserve">                 6.500</w:t>
            </w:r>
          </w:p>
          <w:p w:rsidR="00623AEA" w:rsidRDefault="00623AEA" w:rsidP="008704C7">
            <w:r>
              <w:t xml:space="preserve">                 1.365</w:t>
            </w:r>
          </w:p>
        </w:tc>
      </w:tr>
      <w:tr w:rsidR="00623AEA" w:rsidTr="008704C7">
        <w:tc>
          <w:tcPr>
            <w:tcW w:w="3510" w:type="dxa"/>
          </w:tcPr>
          <w:p w:rsidR="00623AEA" w:rsidRDefault="00623AEA" w:rsidP="008704C7">
            <w:r>
              <w:t>COSTO MERC.VENDIDA</w:t>
            </w:r>
          </w:p>
          <w:p w:rsidR="00623AEA" w:rsidRDefault="00623AEA" w:rsidP="008704C7">
            <w:r>
              <w:t xml:space="preserve">                   MERCADERIA</w:t>
            </w:r>
          </w:p>
        </w:tc>
        <w:tc>
          <w:tcPr>
            <w:tcW w:w="1238" w:type="dxa"/>
          </w:tcPr>
          <w:p w:rsidR="00623AEA" w:rsidRDefault="00623AEA" w:rsidP="008704C7">
            <w:r>
              <w:t>+R-</w:t>
            </w:r>
          </w:p>
          <w:p w:rsidR="00623AEA" w:rsidRDefault="00623AEA" w:rsidP="008704C7">
            <w:r>
              <w:t>-A</w:t>
            </w:r>
          </w:p>
        </w:tc>
        <w:tc>
          <w:tcPr>
            <w:tcW w:w="2374" w:type="dxa"/>
          </w:tcPr>
          <w:p w:rsidR="00623AEA" w:rsidRDefault="00623AEA" w:rsidP="008704C7">
            <w:r>
              <w:t xml:space="preserve">              5.200</w:t>
            </w:r>
          </w:p>
        </w:tc>
        <w:tc>
          <w:tcPr>
            <w:tcW w:w="2374" w:type="dxa"/>
          </w:tcPr>
          <w:p w:rsidR="00623AEA" w:rsidRDefault="00623AEA" w:rsidP="008704C7"/>
          <w:p w:rsidR="00623AEA" w:rsidRDefault="00623AEA" w:rsidP="008704C7">
            <w:r>
              <w:t xml:space="preserve">                5.200</w:t>
            </w:r>
          </w:p>
        </w:tc>
      </w:tr>
    </w:tbl>
    <w:p w:rsidR="00623AEA" w:rsidRDefault="00623AEA" w:rsidP="00623AEA"/>
    <w:p w:rsidR="00623AEA" w:rsidRDefault="00623AEA" w:rsidP="00623AEA">
      <w:r w:rsidRPr="00C55CDC">
        <w:rPr>
          <w:u w:val="single"/>
        </w:rPr>
        <w:t>ANTICIPO DE CLIENTES</w:t>
      </w:r>
      <w:r>
        <w:t>: Cuenta de Pasivo, Rubro Deudas Comerciales, saldo Acreedor. Se acredita por los anticipos recibidos, se debita cuando se realizan las ventas, su saldo acreedor indica el dinero recibido a cuenta de futuras ventas.</w:t>
      </w:r>
    </w:p>
    <w:p w:rsidR="00623AEA" w:rsidRDefault="00623AEA" w:rsidP="00623AEA">
      <w:bookmarkStart w:id="0" w:name="_GoBack"/>
      <w:bookmarkEnd w:id="0"/>
      <w:r>
        <w:br w:type="page"/>
      </w:r>
    </w:p>
    <w:p w:rsidR="00920FBD" w:rsidRDefault="00920FBD"/>
    <w:sectPr w:rsidR="00920F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74A"/>
    <w:multiLevelType w:val="hybridMultilevel"/>
    <w:tmpl w:val="E1C4D89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FD33B9D"/>
    <w:multiLevelType w:val="hybridMultilevel"/>
    <w:tmpl w:val="DC5898B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5CD5EF8"/>
    <w:multiLevelType w:val="hybridMultilevel"/>
    <w:tmpl w:val="10AABFD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C314192"/>
    <w:multiLevelType w:val="hybridMultilevel"/>
    <w:tmpl w:val="B4F8044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EBA1D00"/>
    <w:multiLevelType w:val="hybridMultilevel"/>
    <w:tmpl w:val="80EA08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7DC67A7D"/>
    <w:multiLevelType w:val="hybridMultilevel"/>
    <w:tmpl w:val="DA36E22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EA"/>
    <w:rsid w:val="00623AEA"/>
    <w:rsid w:val="00920FBD"/>
    <w:rsid w:val="00E003E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AEA"/>
    <w:pPr>
      <w:ind w:left="720"/>
      <w:contextualSpacing/>
    </w:pPr>
  </w:style>
  <w:style w:type="table" w:styleId="Tablaconcuadrcula">
    <w:name w:val="Table Grid"/>
    <w:basedOn w:val="Tablanormal"/>
    <w:uiPriority w:val="59"/>
    <w:rsid w:val="00623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A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23AEA"/>
    <w:pPr>
      <w:ind w:left="720"/>
      <w:contextualSpacing/>
    </w:pPr>
  </w:style>
  <w:style w:type="table" w:styleId="Tablaconcuadrcula">
    <w:name w:val="Table Grid"/>
    <w:basedOn w:val="Tablanormal"/>
    <w:uiPriority w:val="59"/>
    <w:rsid w:val="00623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1791</Words>
  <Characters>9856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2022-08-05T14:38:00Z</dcterms:created>
  <dcterms:modified xsi:type="dcterms:W3CDTF">2023-07-27T13:24:00Z</dcterms:modified>
</cp:coreProperties>
</file>