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E4" w:rsidRDefault="00E06BE4" w:rsidP="00E06BE4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LEYENDAS MEDIEVALES</w:t>
      </w:r>
    </w:p>
    <w:p w:rsidR="00E06BE4" w:rsidRDefault="00E06BE4" w:rsidP="00E06BE4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LOS HÉROES EN LA LITERATURA MEDIEVAL</w:t>
      </w:r>
    </w:p>
    <w:p w:rsidR="00E06BE4" w:rsidRDefault="00E06BE4" w:rsidP="00E06BE4">
      <w:pPr>
        <w:rPr>
          <w:rFonts w:ascii="Arial" w:hAnsi="Arial" w:cs="Arial"/>
          <w:lang w:val="es-ES"/>
        </w:rPr>
      </w:pPr>
      <w:r w:rsidRPr="00757014">
        <w:rPr>
          <w:rFonts w:ascii="Arial" w:hAnsi="Arial" w:cs="Arial"/>
          <w:lang w:val="es-ES"/>
        </w:rPr>
        <w:t>CONTEXTO HISTÓRICO-LITERARIO</w:t>
      </w:r>
    </w:p>
    <w:p w:rsidR="00E06BE4" w:rsidRDefault="00E06BE4" w:rsidP="00E06BE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Tras la disolución del Imperio Romano en el año 476 d. C., los habitantes del territorio de la actual Europa fueron asolados por las invasiones musulmanas y normandas. Comenzó así un periodo extenso de lucha contra los pueblos denominados “Bárbaros”, y un clima de inseguridad trajo aparejados profundos cambios en la cultura. La falta de unidad política llevó a que la sociedad se reorganizara alrededor de líderes militares que brindaron seguridad. De esta manera, progresivamente, la institución de la monarquía para el ejercicio del poder, y quienes fueron proclamados reyes sumieron el control y la defensa de vastas extensiones de tierra.</w:t>
      </w:r>
    </w:p>
    <w:p w:rsidR="00E06BE4" w:rsidRDefault="00E06BE4" w:rsidP="00E06BE4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Durante la denominada Edad Media, que se extendió hasta el siglo XV, se recuperó la tradición épica grecolatina y surgieron así numerosos relatos que mezclaban la historia de personas reales con la imaginación popular. Al carecer de documentos y registros fieles de los hechos, cada historia presentaba hazañas de un tipo particular de personaje, </w:t>
      </w:r>
      <w:r w:rsidRPr="00EC407F">
        <w:rPr>
          <w:rFonts w:ascii="Arial" w:hAnsi="Arial" w:cs="Arial"/>
          <w:b/>
          <w:lang w:val="es-ES"/>
        </w:rPr>
        <w:t xml:space="preserve">el héroe, </w:t>
      </w:r>
      <w:r>
        <w:rPr>
          <w:rFonts w:ascii="Arial" w:hAnsi="Arial" w:cs="Arial"/>
          <w:lang w:val="es-ES"/>
        </w:rPr>
        <w:t xml:space="preserve">que amplificaba </w:t>
      </w:r>
      <w:r w:rsidRPr="00EC407F">
        <w:rPr>
          <w:rFonts w:ascii="Arial" w:hAnsi="Arial" w:cs="Arial"/>
          <w:lang w:val="es-ES"/>
        </w:rPr>
        <w:t>los atributos de cualquier ser humano hasta alcanzar la perfección y convertirse en ejemplo, en</w:t>
      </w:r>
      <w:r>
        <w:rPr>
          <w:rFonts w:ascii="Arial" w:hAnsi="Arial" w:cs="Arial"/>
          <w:b/>
          <w:lang w:val="es-ES"/>
        </w:rPr>
        <w:t xml:space="preserve"> modelo a seguir.</w:t>
      </w:r>
    </w:p>
    <w:p w:rsidR="00E06BE4" w:rsidRPr="00440CC5" w:rsidRDefault="00E06BE4" w:rsidP="00E06BE4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La literatura </w:t>
      </w:r>
      <w:r w:rsidRPr="00C96EE9">
        <w:rPr>
          <w:rFonts w:ascii="Arial" w:hAnsi="Arial" w:cs="Arial"/>
          <w:lang w:val="es-ES"/>
        </w:rPr>
        <w:t>de la época tuvo una fuerte</w:t>
      </w:r>
      <w:r>
        <w:rPr>
          <w:rFonts w:ascii="Arial" w:hAnsi="Arial" w:cs="Arial"/>
          <w:b/>
          <w:lang w:val="es-ES"/>
        </w:rPr>
        <w:t xml:space="preserve"> impronta popular y un carácter didáctico</w:t>
      </w:r>
      <w:r w:rsidRPr="00C96EE9">
        <w:rPr>
          <w:rFonts w:ascii="Arial" w:hAnsi="Arial" w:cs="Arial"/>
          <w:lang w:val="es-ES"/>
        </w:rPr>
        <w:t>, ya que los poemas y relatos</w:t>
      </w:r>
      <w:r>
        <w:rPr>
          <w:rFonts w:ascii="Arial" w:hAnsi="Arial" w:cs="Arial"/>
          <w:lang w:val="es-ES"/>
        </w:rPr>
        <w:t xml:space="preserve"> buscaban forjar el espíritu nacional, por un lado, y promover la fe y la moral cristianas, por otro. Fue un periodo fértil en historias de aventuras y alegorías propagadas a través de la narración oral, donde los acontecimientos históricos estaban alterados por las creencias de cada religión. Cada uno de los héroes medievales encarnó los valores de su pueblo: </w:t>
      </w:r>
      <w:r w:rsidRPr="00440CC5">
        <w:rPr>
          <w:rFonts w:ascii="Arial" w:hAnsi="Arial" w:cs="Arial"/>
          <w:b/>
          <w:lang w:val="es-ES"/>
        </w:rPr>
        <w:t xml:space="preserve">Castilla </w:t>
      </w:r>
      <w:r>
        <w:rPr>
          <w:rFonts w:ascii="Arial" w:hAnsi="Arial" w:cs="Arial"/>
          <w:lang w:val="es-ES"/>
        </w:rPr>
        <w:t xml:space="preserve">destacará la magnanimidad y lealtad del </w:t>
      </w:r>
      <w:r w:rsidRPr="00440CC5">
        <w:rPr>
          <w:rFonts w:ascii="Arial" w:hAnsi="Arial" w:cs="Arial"/>
          <w:b/>
          <w:lang w:val="es-ES"/>
        </w:rPr>
        <w:t>Cid</w:t>
      </w:r>
      <w:r>
        <w:rPr>
          <w:rFonts w:ascii="Arial" w:hAnsi="Arial" w:cs="Arial"/>
          <w:b/>
          <w:lang w:val="es-ES"/>
        </w:rPr>
        <w:t xml:space="preserve">; Francia </w:t>
      </w:r>
      <w:r w:rsidRPr="00440CC5">
        <w:rPr>
          <w:rFonts w:ascii="Arial" w:hAnsi="Arial" w:cs="Arial"/>
          <w:lang w:val="es-ES"/>
        </w:rPr>
        <w:t xml:space="preserve">hará lo propio con </w:t>
      </w:r>
      <w:r>
        <w:rPr>
          <w:rFonts w:ascii="Arial" w:hAnsi="Arial" w:cs="Arial"/>
          <w:b/>
          <w:lang w:val="es-ES"/>
        </w:rPr>
        <w:t xml:space="preserve">Carlomagno y Roldán; </w:t>
      </w:r>
      <w:r w:rsidRPr="00440CC5">
        <w:rPr>
          <w:rFonts w:ascii="Arial" w:hAnsi="Arial" w:cs="Arial"/>
          <w:lang w:val="es-ES"/>
        </w:rPr>
        <w:t>y los</w:t>
      </w:r>
      <w:r>
        <w:rPr>
          <w:rFonts w:ascii="Arial" w:hAnsi="Arial" w:cs="Arial"/>
          <w:b/>
          <w:lang w:val="es-ES"/>
        </w:rPr>
        <w:t xml:space="preserve"> británicos </w:t>
      </w:r>
      <w:r w:rsidRPr="00440CC5">
        <w:rPr>
          <w:rFonts w:ascii="Arial" w:hAnsi="Arial" w:cs="Arial"/>
          <w:lang w:val="es-ES"/>
        </w:rPr>
        <w:t>realzarán la generosidad y prudencia</w:t>
      </w:r>
      <w:r>
        <w:rPr>
          <w:rFonts w:ascii="Arial" w:hAnsi="Arial" w:cs="Arial"/>
          <w:b/>
          <w:lang w:val="es-ES"/>
        </w:rPr>
        <w:t xml:space="preserve"> de Arturo </w:t>
      </w:r>
      <w:r w:rsidRPr="00440CC5">
        <w:rPr>
          <w:rFonts w:ascii="Arial" w:hAnsi="Arial" w:cs="Arial"/>
          <w:lang w:val="es-ES"/>
        </w:rPr>
        <w:t>o la astucia de</w:t>
      </w:r>
      <w:r>
        <w:rPr>
          <w:rFonts w:ascii="Arial" w:hAnsi="Arial" w:cs="Arial"/>
          <w:b/>
          <w:lang w:val="es-ES"/>
        </w:rPr>
        <w:t xml:space="preserve"> Robin Hood</w:t>
      </w:r>
    </w:p>
    <w:p w:rsidR="00E06BE4" w:rsidRPr="00290346" w:rsidRDefault="00E06BE4" w:rsidP="00E06BE4">
      <w:pPr>
        <w:spacing w:line="360" w:lineRule="auto"/>
        <w:rPr>
          <w:rFonts w:ascii="Arial" w:hAnsi="Arial" w:cs="Arial"/>
          <w:b/>
          <w:lang w:val="es-ES"/>
        </w:rPr>
      </w:pPr>
      <w:r w:rsidRPr="00290346">
        <w:rPr>
          <w:rFonts w:ascii="Arial" w:hAnsi="Arial" w:cs="Arial"/>
          <w:b/>
          <w:lang w:val="es-ES"/>
        </w:rPr>
        <w:t>ACTIVIDADES</w:t>
      </w: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6BE4" w:rsidRDefault="00E06BE4" w:rsidP="00E06B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Busque información sobre el rey Arturo y Robin Hood. </w:t>
      </w:r>
    </w:p>
    <w:p w:rsidR="00E06BE4" w:rsidRPr="00E06BE4" w:rsidRDefault="00E06BE4" w:rsidP="00E06B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E06BE4">
        <w:rPr>
          <w:rFonts w:ascii="Arial" w:hAnsi="Arial" w:cs="Arial"/>
          <w:lang w:val="es-ES"/>
        </w:rPr>
        <w:t>Responda.</w:t>
      </w:r>
    </w:p>
    <w:p w:rsidR="00E06BE4" w:rsidRPr="002C10B0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10B0">
        <w:rPr>
          <w:rFonts w:ascii="Arial" w:hAnsi="Arial" w:cs="Arial"/>
          <w:lang w:val="es-ES"/>
        </w:rPr>
        <w:t>¿Quién es el rey Arturo?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¿Quiénes lo acompañaban?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¿Qué valores encarna el rey Arturo?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importancia tiene la espada y la mesa redonda? ¿Qué simbolizan estos objetos?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pasaría si el rey Arturo viviera hoy? ¿Qué valores promovería?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¿A quiénes consideras los héroes de hoy? Justifica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¿Quién es Robin Hood?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realiza y quiénes lo acompañan?</w:t>
      </w:r>
    </w:p>
    <w:p w:rsidR="00E06BE4" w:rsidRDefault="00E06BE4" w:rsidP="00E06B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valores encarnan él, Robin Hood?</w:t>
      </w:r>
    </w:p>
    <w:p w:rsidR="00E06BE4" w:rsidRPr="00C543FD" w:rsidRDefault="00E06BE4" w:rsidP="00E06BE4">
      <w:pPr>
        <w:pStyle w:val="Prrafodelista"/>
        <w:spacing w:line="360" w:lineRule="auto"/>
        <w:ind w:left="780"/>
        <w:jc w:val="both"/>
        <w:rPr>
          <w:rFonts w:ascii="Arial" w:hAnsi="Arial" w:cs="Arial"/>
          <w:lang w:val="es-ES"/>
        </w:rPr>
      </w:pPr>
    </w:p>
    <w:p w:rsidR="00E06BE4" w:rsidRDefault="00E06BE4" w:rsidP="00E06BE4">
      <w:pPr>
        <w:spacing w:line="360" w:lineRule="auto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1625B7" w:rsidRPr="00E06BE4" w:rsidRDefault="001625B7">
      <w:pPr>
        <w:rPr>
          <w:lang w:val="es-ES"/>
        </w:rPr>
      </w:pPr>
    </w:p>
    <w:sectPr w:rsidR="001625B7" w:rsidRPr="00E06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EF" w:rsidRDefault="004151EF" w:rsidP="00E06BE4">
      <w:pPr>
        <w:spacing w:after="0" w:line="240" w:lineRule="auto"/>
      </w:pPr>
      <w:r>
        <w:separator/>
      </w:r>
    </w:p>
  </w:endnote>
  <w:endnote w:type="continuationSeparator" w:id="0">
    <w:p w:rsidR="004151EF" w:rsidRDefault="004151EF" w:rsidP="00E0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EF" w:rsidRDefault="004151EF" w:rsidP="00E06BE4">
      <w:pPr>
        <w:spacing w:after="0" w:line="240" w:lineRule="auto"/>
      </w:pPr>
      <w:r>
        <w:separator/>
      </w:r>
    </w:p>
  </w:footnote>
  <w:footnote w:type="continuationSeparator" w:id="0">
    <w:p w:rsidR="004151EF" w:rsidRDefault="004151EF" w:rsidP="00E0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E4" w:rsidRDefault="00E06BE4" w:rsidP="00E06BE4">
    <w:pPr>
      <w:pStyle w:val="Encabezado"/>
      <w:jc w:val="center"/>
    </w:pPr>
    <w:r w:rsidRPr="00ED62D8">
      <w:rPr>
        <w:noProof/>
      </w:rPr>
      <w:drawing>
        <wp:inline distT="0" distB="0" distL="0" distR="0" wp14:anchorId="1209529A" wp14:editId="0AB2AAFA">
          <wp:extent cx="615950" cy="754538"/>
          <wp:effectExtent l="0" t="0" r="0" b="7620"/>
          <wp:docPr id="1" name="Imagen 1" descr="C:\Users\usr\Downloads\logo bicenten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r\Downloads\logo bicenten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32" cy="77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BE4" w:rsidRDefault="00E06B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60D"/>
    <w:multiLevelType w:val="hybridMultilevel"/>
    <w:tmpl w:val="88E06F36"/>
    <w:lvl w:ilvl="0" w:tplc="192E49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D4381"/>
    <w:multiLevelType w:val="hybridMultilevel"/>
    <w:tmpl w:val="437A1492"/>
    <w:lvl w:ilvl="0" w:tplc="C784B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36D8A"/>
    <w:multiLevelType w:val="hybridMultilevel"/>
    <w:tmpl w:val="B6FEB940"/>
    <w:lvl w:ilvl="0" w:tplc="55AAB672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E4"/>
    <w:rsid w:val="001625B7"/>
    <w:rsid w:val="004151EF"/>
    <w:rsid w:val="00E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E1CF"/>
  <w15:chartTrackingRefBased/>
  <w15:docId w15:val="{48F61469-D42C-440F-A033-7343124F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B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6B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BE4"/>
  </w:style>
  <w:style w:type="paragraph" w:styleId="Piedepgina">
    <w:name w:val="footer"/>
    <w:basedOn w:val="Normal"/>
    <w:link w:val="PiedepginaCar"/>
    <w:uiPriority w:val="99"/>
    <w:unhideWhenUsed/>
    <w:rsid w:val="00E0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6706-1816-46F5-A402-6E105B4F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2023-05-19T00:05:00Z</dcterms:created>
  <dcterms:modified xsi:type="dcterms:W3CDTF">2023-05-19T00:11:00Z</dcterms:modified>
</cp:coreProperties>
</file>