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AF" w:rsidRDefault="004F2524">
      <w:r>
        <w:t xml:space="preserve">          </w:t>
      </w:r>
      <w:r w:rsidR="001171AF">
        <w:t xml:space="preserve">                                                                                                                                 </w:t>
      </w:r>
      <w:r w:rsidR="001171AF">
        <w:rPr>
          <w:noProof/>
          <w:lang w:eastAsia="es-AR"/>
        </w:rPr>
        <w:drawing>
          <wp:inline distT="114300" distB="114300" distL="114300" distR="114300" wp14:anchorId="6B334030" wp14:editId="28326474">
            <wp:extent cx="819150" cy="781050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048" cy="7819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1068" w:rsidRDefault="001171AF">
      <w:r>
        <w:t xml:space="preserve">               </w:t>
      </w:r>
      <w:r w:rsidR="004F2524">
        <w:t xml:space="preserve"> REFUERZO DE ACTIVIDADES – ÁREAS: LENGUA Y MATEMÁTICA</w:t>
      </w:r>
    </w:p>
    <w:p w:rsidR="004F2524" w:rsidRDefault="004F2524">
      <w:r>
        <w:t xml:space="preserve">1)- Escribe las vocales. </w:t>
      </w:r>
    </w:p>
    <w:p w:rsidR="004F2524" w:rsidRDefault="004F2524">
      <w:r>
        <w:t>………………………………………………………………………………………………………………………………………………</w:t>
      </w:r>
    </w:p>
    <w:p w:rsidR="004F2524" w:rsidRDefault="004F2524">
      <w:r>
        <w:t xml:space="preserve">2)- Escribe el abecedario. </w:t>
      </w:r>
    </w:p>
    <w:p w:rsidR="004F2524" w:rsidRDefault="004F252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F2524" w:rsidRDefault="004F2524">
      <w:r>
        <w:t xml:space="preserve">3)- Completa con vocales. </w:t>
      </w:r>
    </w:p>
    <w:p w:rsidR="004F2524" w:rsidRDefault="004F2524">
      <w:r>
        <w:rPr>
          <w:noProof/>
          <w:lang w:eastAsia="es-AR"/>
        </w:rPr>
        <w:drawing>
          <wp:inline distT="0" distB="0" distL="0" distR="0" wp14:anchorId="07047DD3" wp14:editId="3A1FCD8E">
            <wp:extent cx="5972175" cy="5276850"/>
            <wp:effectExtent l="0" t="0" r="9525" b="0"/>
            <wp:docPr id="1" name="Imagen 1" descr="Detalle de Producto VO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alle de Producto VOC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8" r="1396" b="6028"/>
                    <a:stretch/>
                  </pic:blipFill>
                  <pic:spPr bwMode="auto">
                    <a:xfrm>
                      <a:off x="0" y="0"/>
                      <a:ext cx="5972434" cy="527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662" w:rsidRDefault="00145662"/>
    <w:p w:rsidR="00145662" w:rsidRDefault="00145662"/>
    <w:p w:rsidR="00145662" w:rsidRDefault="00145662">
      <w:r>
        <w:lastRenderedPageBreak/>
        <w:t xml:space="preserve">4)- Trabaja en la siguiente copia. </w:t>
      </w:r>
    </w:p>
    <w:p w:rsidR="004F2524" w:rsidRDefault="00145662">
      <w:r>
        <w:rPr>
          <w:noProof/>
          <w:lang w:eastAsia="es-AR"/>
        </w:rPr>
        <w:drawing>
          <wp:inline distT="0" distB="0" distL="0" distR="0" wp14:anchorId="6F2B374D" wp14:editId="6203FFAD">
            <wp:extent cx="5762625" cy="7555230"/>
            <wp:effectExtent l="0" t="0" r="9525" b="7620"/>
            <wp:docPr id="2" name="Imagen 2" descr="1ER GRADO | Libros de lectoescritura, Actividades de escritura, Actividades  de alfabetiz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ER GRADO | Libros de lectoescritura, Actividades de escritura, Actividades  de alfabetiza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072" cy="755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662" w:rsidRDefault="00145662"/>
    <w:p w:rsidR="00145662" w:rsidRDefault="00145662">
      <w:r>
        <w:t xml:space="preserve">5)- Ubica los sustantivos en las columnas según corresponda. </w:t>
      </w:r>
    </w:p>
    <w:p w:rsidR="00145662" w:rsidRDefault="00145662">
      <w:r>
        <w:rPr>
          <w:noProof/>
          <w:lang w:eastAsia="es-AR"/>
        </w:rPr>
        <w:lastRenderedPageBreak/>
        <w:drawing>
          <wp:inline distT="0" distB="0" distL="0" distR="0" wp14:anchorId="6F54C4FD" wp14:editId="4447DB58">
            <wp:extent cx="5629275" cy="3609975"/>
            <wp:effectExtent l="0" t="0" r="9525" b="9525"/>
            <wp:docPr id="3" name="Imagen 3" descr="Sustantivos comunes y propios segundo grado - Recursos didác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stantivos comunes y propios segundo grado - Recursos didáctic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662" w:rsidRDefault="00145662">
      <w:r>
        <w:t xml:space="preserve">6)- Mamá o papá me dicta 10 oraciones. </w:t>
      </w:r>
    </w:p>
    <w:p w:rsidR="00145662" w:rsidRDefault="00145662">
      <w:pPr>
        <w:rPr>
          <w:u w:val="single"/>
        </w:rPr>
      </w:pPr>
      <w:r w:rsidRPr="00145662">
        <w:rPr>
          <w:u w:val="single"/>
        </w:rPr>
        <w:t>Área: Matemática</w:t>
      </w:r>
    </w:p>
    <w:p w:rsidR="00CB7F5E" w:rsidRPr="00CB7F5E" w:rsidRDefault="00CB7F5E">
      <w:r>
        <w:t>1)-</w:t>
      </w:r>
    </w:p>
    <w:p w:rsidR="00145662" w:rsidRDefault="00CB7F5E">
      <w:r>
        <w:rPr>
          <w:noProof/>
          <w:lang w:eastAsia="es-AR"/>
        </w:rPr>
        <w:drawing>
          <wp:inline distT="0" distB="0" distL="0" distR="0" wp14:anchorId="5B65EED2" wp14:editId="3B4D8C26">
            <wp:extent cx="5886450" cy="4076700"/>
            <wp:effectExtent l="0" t="0" r="0" b="0"/>
            <wp:docPr id="4" name="Imagen 4" descr="Fichas | EJERCICIOS de MATEMÁTICAS para niños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chas | EJERCICIOS de MATEMÁTICAS para niños de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5" b="5673"/>
                    <a:stretch/>
                  </pic:blipFill>
                  <pic:spPr bwMode="auto">
                    <a:xfrm>
                      <a:off x="0" y="0"/>
                      <a:ext cx="5887383" cy="407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7F5E" w:rsidRDefault="00CB7F5E">
      <w:r>
        <w:lastRenderedPageBreak/>
        <w:t>2</w:t>
      </w:r>
      <w:r w:rsidR="00CF6C09">
        <w:t xml:space="preserve">)- Trabaja en la siguiente copia. </w:t>
      </w:r>
    </w:p>
    <w:p w:rsidR="00CB7F5E" w:rsidRDefault="00CB7F5E">
      <w:r>
        <w:rPr>
          <w:noProof/>
          <w:lang w:eastAsia="es-AR"/>
        </w:rPr>
        <w:drawing>
          <wp:inline distT="0" distB="0" distL="0" distR="0" wp14:anchorId="5E5A882F" wp14:editId="6AFA7910">
            <wp:extent cx="5495925" cy="6360795"/>
            <wp:effectExtent l="0" t="0" r="9525" b="1905"/>
            <wp:docPr id="5" name="Imagen 5" descr="trabajos practicos de matematicas para primer grado - Buscar con Google |  Primeros grados, Matemáticas de primer grado, Primer grado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bajos practicos de matematicas para primer grado - Buscar con Google |  Primeros grados, Matemáticas de primer grado, Primer grado de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0" t="5983" r="5445" b="10768"/>
                    <a:stretch/>
                  </pic:blipFill>
                  <pic:spPr bwMode="auto">
                    <a:xfrm>
                      <a:off x="0" y="0"/>
                      <a:ext cx="5497587" cy="636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6C09" w:rsidRDefault="00CF6C09"/>
    <w:p w:rsidR="00CB7F5E" w:rsidRDefault="00CF6C09">
      <w:r>
        <w:t xml:space="preserve">3)- Resuelve los siguientes ejercicios. </w:t>
      </w:r>
    </w:p>
    <w:p w:rsidR="00CB7F5E" w:rsidRDefault="00CF6C09">
      <w:r>
        <w:rPr>
          <w:noProof/>
          <w:lang w:eastAsia="es-AR"/>
        </w:rPr>
        <w:lastRenderedPageBreak/>
        <w:drawing>
          <wp:inline distT="0" distB="0" distL="0" distR="0" wp14:anchorId="173AB5EB" wp14:editId="0D8E2FB9">
            <wp:extent cx="5305425" cy="6429375"/>
            <wp:effectExtent l="0" t="0" r="9525" b="9525"/>
            <wp:docPr id="6" name="Imagen 6" descr="CUADERNO DE ACTIVIDADES DE NUMERACIÓN 100-200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ADERNO DE ACTIVIDADES DE NUMERACIÓN 100-200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52"/>
                    <a:stretch/>
                  </pic:blipFill>
                  <pic:spPr bwMode="auto">
                    <a:xfrm>
                      <a:off x="0" y="0"/>
                      <a:ext cx="53054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6C09" w:rsidRDefault="00CF6C09">
      <w:r>
        <w:t xml:space="preserve">4)- Completa el siguiente tablero. </w:t>
      </w:r>
    </w:p>
    <w:p w:rsidR="00CF6C09" w:rsidRDefault="00CF6C09">
      <w:r>
        <w:rPr>
          <w:noProof/>
          <w:lang w:eastAsia="es-AR"/>
        </w:rPr>
        <w:lastRenderedPageBreak/>
        <w:drawing>
          <wp:inline distT="0" distB="0" distL="0" distR="0" wp14:anchorId="2335A011" wp14:editId="7C37BBAD">
            <wp:extent cx="5010150" cy="3209925"/>
            <wp:effectExtent l="0" t="0" r="0" b="9525"/>
            <wp:docPr id="7" name="Imagen 7" descr="tablero del 200 al 299. Ficha interactiva | Top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blero del 200 al 299. Ficha interactiva | TopWorkshee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C09" w:rsidRDefault="00CF6C09">
      <w:r>
        <w:t xml:space="preserve">5)- Completa según corresponda. </w:t>
      </w:r>
    </w:p>
    <w:p w:rsidR="00CF6C09" w:rsidRDefault="00CF6C09">
      <w:r>
        <w:rPr>
          <w:noProof/>
          <w:lang w:eastAsia="es-AR"/>
        </w:rPr>
        <w:drawing>
          <wp:inline distT="0" distB="0" distL="0" distR="0" wp14:anchorId="4B84A742" wp14:editId="3460F0D8">
            <wp:extent cx="5343525" cy="4476750"/>
            <wp:effectExtent l="0" t="0" r="9525" b="0"/>
            <wp:docPr id="8" name="Imagen 8" descr="Numeración del 200 al 300 - Recursos didác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umeración del 200 al 300 - Recursos didáctic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C09" w:rsidRDefault="00CF6C09">
      <w:r>
        <w:t xml:space="preserve">6)- Mamá o papá me dictan números (familia de cienes). </w:t>
      </w:r>
    </w:p>
    <w:p w:rsidR="00CF6C09" w:rsidRDefault="00CF6C09"/>
    <w:p w:rsidR="00CB7F5E" w:rsidRDefault="00CB7F5E"/>
    <w:p w:rsidR="00CB7F5E" w:rsidRDefault="00CB7F5E"/>
    <w:p w:rsidR="00CB7F5E" w:rsidRPr="00145662" w:rsidRDefault="00CB7F5E"/>
    <w:p w:rsidR="00145662" w:rsidRDefault="00145662"/>
    <w:sectPr w:rsidR="00145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24"/>
    <w:rsid w:val="001012E8"/>
    <w:rsid w:val="001171AF"/>
    <w:rsid w:val="00145662"/>
    <w:rsid w:val="004F2524"/>
    <w:rsid w:val="00836D23"/>
    <w:rsid w:val="008F0940"/>
    <w:rsid w:val="00CB7F5E"/>
    <w:rsid w:val="00CF6C09"/>
    <w:rsid w:val="00EA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CC79"/>
  <w15:chartTrackingRefBased/>
  <w15:docId w15:val="{18F8ED80-2395-4CB7-8FD2-398331E2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2023-08-07T13:56:00Z</dcterms:created>
  <dcterms:modified xsi:type="dcterms:W3CDTF">2023-08-07T13:56:00Z</dcterms:modified>
</cp:coreProperties>
</file>