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comunica que su hijo JOSHUA CARRIZO</w:t>
      </w:r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EA593E">
        <w:rPr>
          <w:rFonts w:ascii="Bookman Old Style" w:hAnsi="Bookman Old Style"/>
          <w:lang w:val="es-ES"/>
        </w:rPr>
        <w:t xml:space="preserve"> las disciplinas. CICLISMO Y FUTBOL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A1384" w:rsidTr="006A1384">
        <w:trPr>
          <w:trHeight w:val="1010"/>
        </w:trPr>
        <w:tc>
          <w:tcPr>
            <w:tcW w:w="495" w:type="dxa"/>
          </w:tcPr>
          <w:p w:rsidR="006A1384" w:rsidRPr="00BD4AA3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A1384" w:rsidRPr="00BD4AA3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1384" w:rsidRPr="00BD4AA3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6A1384" w:rsidRPr="00BD4AA3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A1384" w:rsidRPr="00BD4AA3" w:rsidRDefault="006A1384" w:rsidP="006A138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A1384" w:rsidRPr="00BD4AA3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1384" w:rsidRPr="00F32959" w:rsidRDefault="006A1384" w:rsidP="006A13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  <w:bookmarkStart w:id="0" w:name="_GoBack"/>
            <w:bookmarkEnd w:id="0"/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384" w:rsidTr="006A1384">
        <w:trPr>
          <w:trHeight w:val="927"/>
        </w:trPr>
        <w:tc>
          <w:tcPr>
            <w:tcW w:w="495" w:type="dxa"/>
          </w:tcPr>
          <w:p w:rsidR="006A1384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208" w:type="dxa"/>
          </w:tcPr>
          <w:p w:rsidR="006A1384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1384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CICLISMO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6A1384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A1384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VIERNES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15/09</w:t>
            </w:r>
          </w:p>
        </w:tc>
        <w:tc>
          <w:tcPr>
            <w:tcW w:w="2574" w:type="dxa"/>
          </w:tcPr>
          <w:p w:rsidR="006A1384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CEF N°20 (Pista)</w:t>
            </w:r>
          </w:p>
        </w:tc>
        <w:tc>
          <w:tcPr>
            <w:tcW w:w="1873" w:type="dxa"/>
          </w:tcPr>
          <w:p w:rsidR="006A1384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3E1D79"/>
    <w:rsid w:val="00503FA8"/>
    <w:rsid w:val="00582600"/>
    <w:rsid w:val="005D70FB"/>
    <w:rsid w:val="006712B3"/>
    <w:rsid w:val="006A1384"/>
    <w:rsid w:val="007C4EF5"/>
    <w:rsid w:val="007E61C6"/>
    <w:rsid w:val="008B47FC"/>
    <w:rsid w:val="0092624D"/>
    <w:rsid w:val="00B440B2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2023-08-11T20:31:00Z</dcterms:created>
  <dcterms:modified xsi:type="dcterms:W3CDTF">2023-08-15T11:34:00Z</dcterms:modified>
</cp:coreProperties>
</file>