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63545B">
        <w:rPr>
          <w:rFonts w:ascii="Bookman Old Style" w:hAnsi="Bookman Old Style"/>
          <w:lang w:val="es-ES"/>
        </w:rPr>
        <w:t xml:space="preserve"> EMILIA JOFRE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63545B">
        <w:rPr>
          <w:rFonts w:ascii="Bookman Old Style" w:hAnsi="Bookman Old Style"/>
          <w:lang w:val="es-ES"/>
        </w:rPr>
        <w:t xml:space="preserve"> HANDBALL Y VOLEY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F32959" w:rsidTr="0063545B"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7F6FF4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63545B" w:rsidRPr="007F6FF4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F32959" w:rsidRDefault="0063545B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706FE1"/>
    <w:rsid w:val="00781F84"/>
    <w:rsid w:val="00784FB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2023-08-11T20:31:00Z</dcterms:created>
  <dcterms:modified xsi:type="dcterms:W3CDTF">2023-08-15T14:18:00Z</dcterms:modified>
</cp:coreProperties>
</file>