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44" w:rsidRPr="008B7D84" w:rsidRDefault="00587137">
      <w:pPr>
        <w:rPr>
          <w:lang w:val="es-ES"/>
        </w:rPr>
      </w:pPr>
      <w:r w:rsidRPr="008B7D84">
        <w:rPr>
          <w:lang w:val="es-ES"/>
        </w:rPr>
        <w:t>GUÍA PARA INFORME SOBRE VISITA A HIPER CHANGO MÁS SAN JUAN</w:t>
      </w:r>
    </w:p>
    <w:p w:rsidR="007F4A69" w:rsidRPr="008B7D84" w:rsidRDefault="00587137" w:rsidP="007F4A69">
      <w:pPr>
        <w:rPr>
          <w:lang w:val="es-ES"/>
        </w:rPr>
      </w:pPr>
      <w:r w:rsidRPr="008B7D84">
        <w:rPr>
          <w:lang w:val="es-ES"/>
        </w:rPr>
        <w:t>1- Organización de la empresa a nivel Provincial y Nacional.</w:t>
      </w:r>
      <w:r w:rsidR="007F4A69" w:rsidRPr="008B7D84">
        <w:rPr>
          <w:lang w:val="es-ES"/>
        </w:rPr>
        <w:t xml:space="preserve"> Redacte</w:t>
      </w:r>
      <w:r w:rsidR="007F4A69" w:rsidRPr="008B7D84">
        <w:t xml:space="preserve"> un breve reseña histórica indicando lugar de origen, fecha de su fundación, fecha de la instalación en Argentina y en San Juan.</w:t>
      </w:r>
    </w:p>
    <w:p w:rsidR="007F4A69" w:rsidRPr="008B7D84" w:rsidRDefault="008B7D84" w:rsidP="008B7D84">
      <w:pPr>
        <w:jc w:val="both"/>
      </w:pPr>
      <w:r w:rsidRPr="008B7D84">
        <w:t xml:space="preserve">2- </w:t>
      </w:r>
      <w:r w:rsidR="007F4A69" w:rsidRPr="008B7D84">
        <w:t>Sucursales con las que cuenta en Argentina y en San Juan.</w:t>
      </w:r>
    </w:p>
    <w:p w:rsidR="007F4A69" w:rsidRPr="008B7D84" w:rsidRDefault="008B7D84" w:rsidP="008B7D84">
      <w:pPr>
        <w:jc w:val="both"/>
      </w:pPr>
      <w:r w:rsidRPr="008B7D84">
        <w:t xml:space="preserve">3- </w:t>
      </w:r>
      <w:r w:rsidR="007F4A69" w:rsidRPr="008B7D84">
        <w:t>¿Quién decide sobre el manejo de fondos, inversiones, gastos, etc.?</w:t>
      </w:r>
      <w:r w:rsidRPr="008B7D84">
        <w:t xml:space="preserve"> </w:t>
      </w:r>
      <w:r w:rsidR="007F4A69" w:rsidRPr="008B7D84">
        <w:t xml:space="preserve">¿Quién autoriza los gastos menores? </w:t>
      </w:r>
    </w:p>
    <w:p w:rsidR="007F4A69" w:rsidRPr="008B7D84" w:rsidRDefault="008B7D84" w:rsidP="008B7D84">
      <w:pPr>
        <w:jc w:val="both"/>
      </w:pPr>
      <w:r w:rsidRPr="008B7D84">
        <w:t xml:space="preserve">4- </w:t>
      </w:r>
      <w:r w:rsidR="007F4A69" w:rsidRPr="008B7D84">
        <w:t>¿Qué procedimiento realizan para hacer las compras a proveedores</w:t>
      </w:r>
      <w:r w:rsidRPr="008B7D84">
        <w:t xml:space="preserve"> y distribución de la mercadería</w:t>
      </w:r>
      <w:r w:rsidR="007F4A69" w:rsidRPr="008B7D84">
        <w:t>?</w:t>
      </w:r>
    </w:p>
    <w:p w:rsidR="007F4A69" w:rsidRPr="008B7D84" w:rsidRDefault="008B7D84" w:rsidP="008B7D84">
      <w:pPr>
        <w:jc w:val="both"/>
      </w:pPr>
      <w:r w:rsidRPr="008B7D84">
        <w:t>5 -</w:t>
      </w:r>
      <w:r>
        <w:t xml:space="preserve"> </w:t>
      </w:r>
      <w:r w:rsidR="007F4A69" w:rsidRPr="008B7D84">
        <w:t>¿Quiénes</w:t>
      </w:r>
      <w:r w:rsidRPr="008B7D84">
        <w:t xml:space="preserve"> son responsables por el armado de</w:t>
      </w:r>
      <w:r w:rsidR="007F4A69" w:rsidRPr="008B7D84">
        <w:t xml:space="preserve"> las publicidades y los catálogos?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6</w:t>
      </w:r>
      <w:r w:rsidR="00587137" w:rsidRPr="008B7D84">
        <w:rPr>
          <w:lang w:val="es-ES"/>
        </w:rPr>
        <w:t>- ¿Cómo se realiza la selección de personal?</w:t>
      </w:r>
      <w:r w:rsidR="007F4A69" w:rsidRPr="008B7D84">
        <w:rPr>
          <w:lang w:val="es-ES"/>
        </w:rPr>
        <w:t xml:space="preserve"> ¿</w:t>
      </w:r>
      <w:r w:rsidR="007F4A69" w:rsidRPr="008B7D84">
        <w:t>Cuáles son los requisitos para poder ingresar a trabajar a la empresa</w:t>
      </w:r>
      <w:r w:rsidR="007F4A69" w:rsidRPr="008B7D84">
        <w:t>?</w:t>
      </w:r>
    </w:p>
    <w:p w:rsidR="007F4A69" w:rsidRPr="008B7D84" w:rsidRDefault="008B7D84" w:rsidP="007F4A69">
      <w:pPr>
        <w:jc w:val="both"/>
      </w:pPr>
      <w:r>
        <w:rPr>
          <w:lang w:val="es-ES"/>
        </w:rPr>
        <w:t>7</w:t>
      </w:r>
      <w:r w:rsidR="00587137" w:rsidRPr="008B7D84">
        <w:rPr>
          <w:lang w:val="es-ES"/>
        </w:rPr>
        <w:t>- ¿Qué responsabilidad tiene cada empleado?</w:t>
      </w:r>
      <w:r w:rsidR="007F4A69" w:rsidRPr="008B7D84">
        <w:rPr>
          <w:lang w:val="es-ES"/>
        </w:rPr>
        <w:t xml:space="preserve"> </w:t>
      </w:r>
      <w:r w:rsidR="007F4A69" w:rsidRPr="008B7D84">
        <w:t>¿Están definidas sus</w:t>
      </w:r>
      <w:r w:rsidR="007F4A69" w:rsidRPr="008B7D84">
        <w:t xml:space="preserve"> tareas</w:t>
      </w:r>
      <w:r w:rsidR="007F4A69" w:rsidRPr="008B7D84">
        <w:t>? ¿Rota por diferentes sectores?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8</w:t>
      </w:r>
      <w:r w:rsidR="00587137" w:rsidRPr="008B7D84">
        <w:rPr>
          <w:lang w:val="es-ES"/>
        </w:rPr>
        <w:t>- Horarios y tolerancia sobre horario de ingreso.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9</w:t>
      </w:r>
      <w:r w:rsidR="00587137" w:rsidRPr="008B7D84">
        <w:rPr>
          <w:lang w:val="es-ES"/>
        </w:rPr>
        <w:t>- Capacitación necesaria para cada puesto de trabajo.</w:t>
      </w:r>
    </w:p>
    <w:p w:rsidR="007F4A69" w:rsidRPr="008B7D84" w:rsidRDefault="008B7D84" w:rsidP="007F4A69">
      <w:pPr>
        <w:jc w:val="both"/>
      </w:pPr>
      <w:r>
        <w:rPr>
          <w:lang w:val="es-ES"/>
        </w:rPr>
        <w:t>10</w:t>
      </w:r>
      <w:r w:rsidR="00587137" w:rsidRPr="008B7D84">
        <w:rPr>
          <w:lang w:val="es-ES"/>
        </w:rPr>
        <w:t xml:space="preserve">- </w:t>
      </w:r>
      <w:r w:rsidR="007F4A69" w:rsidRPr="008B7D84">
        <w:rPr>
          <w:lang w:val="es-ES"/>
        </w:rPr>
        <w:t>¿Tienen b</w:t>
      </w:r>
      <w:r w:rsidR="00587137" w:rsidRPr="008B7D84">
        <w:rPr>
          <w:lang w:val="es-ES"/>
        </w:rPr>
        <w:t>eneficios</w:t>
      </w:r>
      <w:r w:rsidR="007F4A69" w:rsidRPr="008B7D84">
        <w:rPr>
          <w:lang w:val="es-ES"/>
        </w:rPr>
        <w:t xml:space="preserve"> o premios</w:t>
      </w:r>
      <w:r w:rsidR="00587137" w:rsidRPr="008B7D84">
        <w:rPr>
          <w:lang w:val="es-ES"/>
        </w:rPr>
        <w:t xml:space="preserve"> por antigüedad, </w:t>
      </w:r>
      <w:r w:rsidR="007F4A69" w:rsidRPr="008B7D84">
        <w:rPr>
          <w:lang w:val="es-ES"/>
        </w:rPr>
        <w:t xml:space="preserve">actitud </w:t>
      </w:r>
      <w:r w:rsidR="00587137" w:rsidRPr="008B7D84">
        <w:rPr>
          <w:lang w:val="es-ES"/>
        </w:rPr>
        <w:t>e</w:t>
      </w:r>
      <w:r w:rsidR="007F4A69" w:rsidRPr="008B7D84">
        <w:rPr>
          <w:lang w:val="es-ES"/>
        </w:rPr>
        <w:t>n</w:t>
      </w:r>
      <w:r w:rsidR="00587137" w:rsidRPr="008B7D84">
        <w:rPr>
          <w:lang w:val="es-ES"/>
        </w:rPr>
        <w:t xml:space="preserve"> el trabajo</w:t>
      </w:r>
      <w:r w:rsidR="007F4A69" w:rsidRPr="008B7D84">
        <w:rPr>
          <w:lang w:val="es-ES"/>
        </w:rPr>
        <w:t xml:space="preserve">, </w:t>
      </w:r>
      <w:r w:rsidR="007F4A69" w:rsidRPr="008B7D84">
        <w:t>productividad, asistencia, puntualidad</w:t>
      </w:r>
      <w:r w:rsidR="007F4A69" w:rsidRPr="008B7D84">
        <w:t xml:space="preserve">? </w:t>
      </w:r>
    </w:p>
    <w:p w:rsidR="00587137" w:rsidRPr="008B7D84" w:rsidRDefault="008B7D84">
      <w:pPr>
        <w:rPr>
          <w:lang w:val="es-ES"/>
        </w:rPr>
      </w:pPr>
      <w:r>
        <w:t>11</w:t>
      </w:r>
      <w:r w:rsidR="00587137" w:rsidRPr="008B7D84">
        <w:rPr>
          <w:lang w:val="es-ES"/>
        </w:rPr>
        <w:t xml:space="preserve">- Stock de mercadería en el salón de ventas y en el depósito general. </w:t>
      </w:r>
      <w:r>
        <w:rPr>
          <w:lang w:val="es-ES"/>
        </w:rPr>
        <w:t>¿El control del s</w:t>
      </w:r>
      <w:r w:rsidR="00587137" w:rsidRPr="008B7D84">
        <w:rPr>
          <w:lang w:val="es-ES"/>
        </w:rPr>
        <w:t>tock máximo y mínimo</w:t>
      </w:r>
      <w:r>
        <w:rPr>
          <w:lang w:val="es-ES"/>
        </w:rPr>
        <w:t xml:space="preserve"> varía</w:t>
      </w:r>
      <w:r w:rsidR="00587137" w:rsidRPr="008B7D84">
        <w:rPr>
          <w:lang w:val="es-ES"/>
        </w:rPr>
        <w:t xml:space="preserve"> según las característica</w:t>
      </w:r>
      <w:r>
        <w:rPr>
          <w:lang w:val="es-ES"/>
        </w:rPr>
        <w:t xml:space="preserve">s de cada producto </w:t>
      </w:r>
      <w:r w:rsidR="00D42B9D" w:rsidRPr="008B7D84">
        <w:rPr>
          <w:lang w:val="es-ES"/>
        </w:rPr>
        <w:t>o es el mismo sistema para todos</w:t>
      </w:r>
      <w:r w:rsidR="00587137" w:rsidRPr="008B7D84">
        <w:rPr>
          <w:lang w:val="es-ES"/>
        </w:rPr>
        <w:t xml:space="preserve">? </w:t>
      </w:r>
    </w:p>
    <w:p w:rsidR="007F4A69" w:rsidRPr="008B7D84" w:rsidRDefault="008B7D84" w:rsidP="008B7D84">
      <w:pPr>
        <w:jc w:val="both"/>
      </w:pPr>
      <w:r>
        <w:rPr>
          <w:lang w:val="es-ES"/>
        </w:rPr>
        <w:t xml:space="preserve">12- </w:t>
      </w:r>
      <w:r w:rsidR="007F4A69" w:rsidRPr="008B7D84">
        <w:t xml:space="preserve">¿Cómo </w:t>
      </w:r>
      <w:r>
        <w:t>se estipula</w:t>
      </w:r>
      <w:r w:rsidR="007F4A69" w:rsidRPr="008B7D84">
        <w:t xml:space="preserve"> en la ubicación de los productos en las góndolas?</w:t>
      </w:r>
      <w:r>
        <w:t xml:space="preserve"> ¿Hay prioridades de unos sobre otros?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13-</w:t>
      </w:r>
      <w:r w:rsidR="00587137" w:rsidRPr="008B7D84">
        <w:rPr>
          <w:lang w:val="es-ES"/>
        </w:rPr>
        <w:t xml:space="preserve"> Control de vencimientos.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14</w:t>
      </w:r>
      <w:r w:rsidR="00587137" w:rsidRPr="008B7D84">
        <w:rPr>
          <w:lang w:val="es-ES"/>
        </w:rPr>
        <w:t>- Manipulación de productos alimenticios, productos “peligrosos”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15</w:t>
      </w:r>
      <w:r w:rsidR="00587137" w:rsidRPr="008B7D84">
        <w:rPr>
          <w:lang w:val="es-ES"/>
        </w:rPr>
        <w:t>- Eliminación de efluentes (agua contaminada)</w:t>
      </w:r>
    </w:p>
    <w:p w:rsidR="00587137" w:rsidRPr="008B7D84" w:rsidRDefault="008B7D84">
      <w:pPr>
        <w:rPr>
          <w:lang w:val="es-ES"/>
        </w:rPr>
      </w:pPr>
      <w:r>
        <w:rPr>
          <w:lang w:val="es-ES"/>
        </w:rPr>
        <w:t>16</w:t>
      </w:r>
      <w:r w:rsidR="00587137" w:rsidRPr="008B7D84">
        <w:rPr>
          <w:lang w:val="es-ES"/>
        </w:rPr>
        <w:t>- Uso de cámaras de frío para productos que necesitan mantener la cadena de frío.</w:t>
      </w:r>
    </w:p>
    <w:p w:rsidR="007F4A69" w:rsidRPr="008B7D84" w:rsidRDefault="00587137" w:rsidP="007F4A69">
      <w:pPr>
        <w:rPr>
          <w:lang w:val="es-ES"/>
        </w:rPr>
      </w:pPr>
      <w:r w:rsidRPr="008B7D84">
        <w:rPr>
          <w:lang w:val="es-ES"/>
        </w:rPr>
        <w:t>1</w:t>
      </w:r>
      <w:r w:rsidR="008B7D84">
        <w:rPr>
          <w:lang w:val="es-ES"/>
        </w:rPr>
        <w:t>7</w:t>
      </w:r>
      <w:r w:rsidRPr="008B7D84">
        <w:rPr>
          <w:lang w:val="es-ES"/>
        </w:rPr>
        <w:t>- Normas de Higiene y Seguridad.</w:t>
      </w:r>
    </w:p>
    <w:p w:rsidR="007F4A69" w:rsidRPr="008B7D84" w:rsidRDefault="008B7D84" w:rsidP="007F4A69">
      <w:pPr>
        <w:rPr>
          <w:lang w:val="es-ES"/>
        </w:rPr>
      </w:pPr>
      <w:r>
        <w:t>18</w:t>
      </w:r>
      <w:r w:rsidR="007F4A69" w:rsidRPr="008B7D84">
        <w:t xml:space="preserve">- </w:t>
      </w:r>
      <w:r w:rsidR="007F4A69" w:rsidRPr="008B7D84">
        <w:t>¿Qué medidas de seguridad toma la empresa para prevenir accidentes de trabajo?</w:t>
      </w:r>
    </w:p>
    <w:p w:rsidR="007F4A69" w:rsidRPr="008B7D84" w:rsidRDefault="007F4A69" w:rsidP="007F4A69">
      <w:pPr>
        <w:jc w:val="both"/>
      </w:pPr>
      <w:r w:rsidRPr="008B7D84">
        <w:t>1</w:t>
      </w:r>
      <w:r w:rsidR="008B7D84">
        <w:t>9</w:t>
      </w:r>
      <w:r w:rsidRPr="008B7D84">
        <w:t xml:space="preserve">- </w:t>
      </w:r>
      <w:r w:rsidRPr="008B7D84">
        <w:t>¿Qué medidas de seguridad toma la empresa para prevenir accidentes de los clientes o terceros que se encuentren en el establecimiento?</w:t>
      </w:r>
    </w:p>
    <w:p w:rsidR="007F4A69" w:rsidRPr="008B7D84" w:rsidRDefault="007F4A69">
      <w:pPr>
        <w:rPr>
          <w:lang w:val="es-AR"/>
        </w:rPr>
      </w:pPr>
    </w:p>
    <w:p w:rsidR="00587137" w:rsidRPr="008B7D84" w:rsidRDefault="00587137">
      <w:pPr>
        <w:rPr>
          <w:lang w:val="es-ES"/>
        </w:rPr>
      </w:pPr>
      <w:bookmarkStart w:id="0" w:name="_GoBack"/>
      <w:bookmarkEnd w:id="0"/>
    </w:p>
    <w:sectPr w:rsidR="00587137" w:rsidRPr="008B7D84" w:rsidSect="00D42B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3855"/>
    <w:multiLevelType w:val="hybridMultilevel"/>
    <w:tmpl w:val="C98ED3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5F2"/>
    <w:multiLevelType w:val="hybridMultilevel"/>
    <w:tmpl w:val="C98ED3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37"/>
    <w:rsid w:val="001C081D"/>
    <w:rsid w:val="00587137"/>
    <w:rsid w:val="007F4A69"/>
    <w:rsid w:val="00890278"/>
    <w:rsid w:val="008B7D84"/>
    <w:rsid w:val="00A064FD"/>
    <w:rsid w:val="00C529C4"/>
    <w:rsid w:val="00C65716"/>
    <w:rsid w:val="00D42B9D"/>
    <w:rsid w:val="00E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FC41"/>
  <w15:chartTrackingRefBased/>
  <w15:docId w15:val="{3158FF58-04BC-4B4F-8B4F-FCA28ABE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A69"/>
    <w:pPr>
      <w:spacing w:after="200" w:line="276" w:lineRule="auto"/>
      <w:ind w:left="720"/>
      <w:contextualSpacing/>
    </w:pPr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dcterms:created xsi:type="dcterms:W3CDTF">2023-08-08T18:18:00Z</dcterms:created>
  <dcterms:modified xsi:type="dcterms:W3CDTF">2023-08-23T13:20:00Z</dcterms:modified>
</cp:coreProperties>
</file>