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6A6" w:rsidRPr="00D120FF" w:rsidRDefault="00D120FF" w:rsidP="00D120FF">
      <w:pPr>
        <w:pStyle w:val="Ttulo"/>
        <w:rPr>
          <w:sz w:val="96"/>
          <w:szCs w:val="96"/>
        </w:rPr>
      </w:pPr>
      <w:r w:rsidRPr="00D120FF">
        <w:rPr>
          <w:noProof/>
          <w:sz w:val="96"/>
          <w:szCs w:val="96"/>
          <w:lang w:eastAsia="es-ES"/>
        </w:rPr>
        <w:drawing>
          <wp:inline distT="0" distB="0" distL="0" distR="0">
            <wp:extent cx="2505075" cy="1762831"/>
            <wp:effectExtent l="19050" t="0" r="9525" b="0"/>
            <wp:docPr id="7" name="3 Imagen" descr="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762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20FF">
        <w:rPr>
          <w:sz w:val="96"/>
          <w:szCs w:val="96"/>
        </w:rPr>
        <w:t>TRABAJO PRACTICO N1</w:t>
      </w:r>
    </w:p>
    <w:p w:rsidR="00D120FF" w:rsidRPr="00DC42CE" w:rsidRDefault="00D120FF" w:rsidP="00D120FF">
      <w:pPr>
        <w:rPr>
          <w:rFonts w:ascii="Arial Black" w:hAnsi="Arial Black"/>
        </w:rPr>
      </w:pPr>
      <w:r w:rsidRPr="00DC42CE">
        <w:rPr>
          <w:rFonts w:ascii="Algerian" w:hAnsi="Algerian"/>
          <w:sz w:val="44"/>
          <w:szCs w:val="44"/>
          <w:highlight w:val="yellow"/>
        </w:rPr>
        <w:t>Taller: Informática</w:t>
      </w:r>
      <w:r w:rsidRPr="00DC42CE">
        <w:rPr>
          <w:rFonts w:ascii="Algerian" w:hAnsi="Algerian"/>
          <w:sz w:val="44"/>
          <w:szCs w:val="44"/>
        </w:rPr>
        <w:t xml:space="preserve">                                                               </w:t>
      </w:r>
      <w:r w:rsidRPr="00DC42CE">
        <w:rPr>
          <w:highlight w:val="lightGray"/>
        </w:rPr>
        <w:t>Curso: 1A</w:t>
      </w:r>
    </w:p>
    <w:p w:rsidR="00DC42CE" w:rsidRDefault="00D120FF" w:rsidP="00D120FF">
      <w:r w:rsidRPr="00DC42CE">
        <w:rPr>
          <w:rFonts w:ascii="Agency FB" w:hAnsi="Agency FB" w:cs="Aharoni"/>
          <w:sz w:val="48"/>
          <w:szCs w:val="48"/>
          <w:highlight w:val="cyan"/>
        </w:rPr>
        <w:t>Nombre y apellido: Benjamín Sánchez</w:t>
      </w:r>
      <w:r>
        <w:t xml:space="preserve"> </w:t>
      </w:r>
    </w:p>
    <w:p w:rsidR="00D120FF" w:rsidRPr="00DC42CE" w:rsidRDefault="00D120FF" w:rsidP="00D120FF">
      <w:pPr>
        <w:rPr>
          <w:rFonts w:ascii="Bodoni MT Black" w:hAnsi="Bodoni MT Black"/>
          <w:color w:val="FF0000"/>
        </w:rPr>
      </w:pPr>
      <w:r>
        <w:t xml:space="preserve"> </w:t>
      </w:r>
      <w:r w:rsidRPr="00DC42CE">
        <w:rPr>
          <w:rFonts w:ascii="Bodoni MT Black" w:hAnsi="Bodoni MT Black"/>
          <w:color w:val="FF0000"/>
        </w:rPr>
        <w:t xml:space="preserve">Profe: Andrea Gómez </w:t>
      </w:r>
    </w:p>
    <w:p w:rsidR="00D120FF" w:rsidRPr="00DC42CE" w:rsidRDefault="00D120FF" w:rsidP="00D120FF">
      <w:pPr>
        <w:rPr>
          <w:rFonts w:ascii="Bauhaus 93" w:hAnsi="Bauhaus 93"/>
          <w:sz w:val="28"/>
          <w:szCs w:val="28"/>
        </w:rPr>
      </w:pPr>
      <w:r w:rsidRPr="00DC42CE">
        <w:rPr>
          <w:rFonts w:ascii="Bauhaus 93" w:hAnsi="Bauhaus 93"/>
          <w:sz w:val="28"/>
          <w:szCs w:val="28"/>
          <w:highlight w:val="green"/>
        </w:rPr>
        <w:t>Fecha de presentación: 21/09</w:t>
      </w:r>
    </w:p>
    <w:p w:rsidR="00D120FF" w:rsidRDefault="00D120FF" w:rsidP="00D120FF"/>
    <w:p w:rsidR="00D120FF" w:rsidRDefault="00D120FF" w:rsidP="00D120FF"/>
    <w:p w:rsidR="00D120FF" w:rsidRDefault="00D120FF" w:rsidP="00D120FF"/>
    <w:p w:rsidR="00D120FF" w:rsidRDefault="00D120FF" w:rsidP="00D120FF"/>
    <w:p w:rsidR="00D120FF" w:rsidRDefault="00D120FF" w:rsidP="00D120FF"/>
    <w:p w:rsidR="00D120FF" w:rsidRDefault="00D120FF" w:rsidP="00D120FF"/>
    <w:p w:rsidR="00D120FF" w:rsidRDefault="00D120FF" w:rsidP="00D120FF"/>
    <w:p w:rsidR="00D120FF" w:rsidRDefault="00D120FF" w:rsidP="00D120FF"/>
    <w:p w:rsidR="00D120FF" w:rsidRDefault="00D120FF" w:rsidP="00D120FF"/>
    <w:p w:rsidR="00D120FF" w:rsidRDefault="00D120FF" w:rsidP="00D120FF"/>
    <w:p w:rsidR="00D120FF" w:rsidRDefault="00D120FF" w:rsidP="00D120FF"/>
    <w:p w:rsidR="00D120FF" w:rsidRDefault="00D120FF" w:rsidP="00D120FF"/>
    <w:p w:rsidR="00D120FF" w:rsidRDefault="00D120FF" w:rsidP="00D120FF"/>
    <w:p w:rsidR="00D120FF" w:rsidRDefault="00D120FF" w:rsidP="00D120FF"/>
    <w:p w:rsidR="00D120FF" w:rsidRDefault="00D120FF" w:rsidP="00D120FF"/>
    <w:p w:rsidR="00D120FF" w:rsidRDefault="00D120FF" w:rsidP="00D120FF"/>
    <w:p w:rsidR="00D120FF" w:rsidRDefault="00D120FF" w:rsidP="00D120FF">
      <w:pPr>
        <w:rPr>
          <w:color w:val="21222A" w:themeColor="text2" w:themeShade="80"/>
        </w:rPr>
      </w:pPr>
      <w:r w:rsidRPr="00D120FF">
        <w:rPr>
          <w:color w:val="21222A" w:themeColor="text2" w:themeShade="80"/>
          <w:highlight w:val="yellow"/>
        </w:rPr>
        <w:t>ACTIVIDADES</w:t>
      </w:r>
    </w:p>
    <w:p w:rsidR="00D120FF" w:rsidRDefault="00D120FF" w:rsidP="00D120FF"/>
    <w:p w:rsidR="00D120FF" w:rsidRDefault="00D120FF" w:rsidP="00D120FF">
      <w:r>
        <w:rPr>
          <w:noProof/>
          <w:lang w:eastAsia="es-ES"/>
        </w:rPr>
        <w:drawing>
          <wp:inline distT="0" distB="0" distL="0" distR="0">
            <wp:extent cx="4229100" cy="314325"/>
            <wp:effectExtent l="19050" t="0" r="0" b="0"/>
            <wp:docPr id="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0FF" w:rsidRDefault="00D120FF" w:rsidP="00D120FF">
      <w:r>
        <w:rPr>
          <w:noProof/>
          <w:lang w:eastAsia="es-ES"/>
        </w:rPr>
        <w:drawing>
          <wp:inline distT="0" distB="0" distL="0" distR="0">
            <wp:extent cx="5143500" cy="781050"/>
            <wp:effectExtent l="19050" t="0" r="0" b="0"/>
            <wp:docPr id="1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8E8" w:rsidRDefault="008758E8" w:rsidP="00D120FF">
      <w:r>
        <w:rPr>
          <w:noProof/>
          <w:lang w:eastAsia="es-ES"/>
        </w:rPr>
        <w:drawing>
          <wp:inline distT="0" distB="0" distL="0" distR="0">
            <wp:extent cx="3333750" cy="2143125"/>
            <wp:effectExtent l="19050" t="0" r="0" b="0"/>
            <wp:docPr id="13" name="12 Imagen" descr="descarg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0FF" w:rsidRDefault="00D120FF" w:rsidP="00D120FF">
      <w:r>
        <w:rPr>
          <w:noProof/>
          <w:lang w:eastAsia="es-ES"/>
        </w:rPr>
        <w:drawing>
          <wp:inline distT="0" distB="0" distL="0" distR="0">
            <wp:extent cx="5391150" cy="285750"/>
            <wp:effectExtent l="19050" t="0" r="0" b="0"/>
            <wp:docPr id="1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8E8" w:rsidRDefault="009B6EFB" w:rsidP="00D120FF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 xml:space="preserve"> </w:t>
      </w:r>
      <w:r w:rsidRPr="009B6EFB">
        <w:rPr>
          <w:rFonts w:ascii="Arial" w:hAnsi="Arial" w:cs="Arial"/>
          <w:color w:val="202124"/>
          <w:sz w:val="30"/>
          <w:szCs w:val="30"/>
          <w:shd w:val="clear" w:color="auto" w:fill="FFFFFF"/>
        </w:rPr>
        <w:t>proceso en el que se analiza o transforma la información entrante para producir información saliente</w:t>
      </w:r>
    </w:p>
    <w:p w:rsidR="00DC42CE" w:rsidRDefault="00DC42CE" w:rsidP="00D120FF">
      <w:pPr>
        <w:rPr>
          <w:rFonts w:ascii="Arial" w:hAnsi="Arial" w:cs="Arial"/>
          <w:color w:val="040C28"/>
          <w:sz w:val="30"/>
          <w:szCs w:val="30"/>
        </w:rPr>
      </w:pPr>
      <w:r>
        <w:rPr>
          <w:rFonts w:ascii="Arial" w:hAnsi="Arial" w:cs="Arial"/>
          <w:noProof/>
          <w:color w:val="040C28"/>
          <w:sz w:val="30"/>
          <w:szCs w:val="30"/>
          <w:lang w:eastAsia="es-ES"/>
        </w:rPr>
        <w:drawing>
          <wp:inline distT="0" distB="0" distL="0" distR="0">
            <wp:extent cx="2495550" cy="1828800"/>
            <wp:effectExtent l="19050" t="0" r="0" b="0"/>
            <wp:docPr id="15" name="14 Imagen" descr="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8E8" w:rsidRDefault="008758E8" w:rsidP="00D120FF"/>
    <w:p w:rsidR="00D120FF" w:rsidRDefault="00D120FF" w:rsidP="00D120FF"/>
    <w:p w:rsidR="009B6EFB" w:rsidRDefault="009B6EFB" w:rsidP="00D120FF"/>
    <w:p w:rsidR="009B6EFB" w:rsidRDefault="009B6EFB" w:rsidP="009B6EFB">
      <w:pPr>
        <w:pStyle w:val="Default"/>
      </w:pPr>
    </w:p>
    <w:p w:rsidR="009B6EFB" w:rsidRDefault="009B6EFB" w:rsidP="009B6EFB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3- ¿Qué es un Sistema Informático? </w:t>
      </w:r>
    </w:p>
    <w:p w:rsidR="009B6EFB" w:rsidRDefault="009B6EFB" w:rsidP="00D120FF">
      <w:pPr>
        <w:rPr>
          <w:rFonts w:ascii="Arial" w:hAnsi="Arial" w:cs="Arial"/>
          <w:sz w:val="24"/>
          <w:szCs w:val="24"/>
        </w:rPr>
      </w:pPr>
      <w:r w:rsidRPr="009B6EFB">
        <w:rPr>
          <w:rFonts w:ascii="Arial" w:hAnsi="Arial" w:cs="Arial"/>
          <w:sz w:val="24"/>
          <w:szCs w:val="24"/>
        </w:rPr>
        <w:t>Un ejemplo de sistema informático sería uno o varios ordenadores personales o PC (Personal Computer, computadora personal), junto con la persona que lo maneja, los programas que contiene y los periféricos que los envuelven</w:t>
      </w:r>
      <w:r>
        <w:rPr>
          <w:rFonts w:ascii="Arial" w:hAnsi="Arial" w:cs="Arial"/>
          <w:sz w:val="24"/>
          <w:szCs w:val="24"/>
        </w:rPr>
        <w:t>.</w:t>
      </w:r>
    </w:p>
    <w:p w:rsidR="00DC42CE" w:rsidRDefault="00DC42CE" w:rsidP="00D120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2990850" cy="1533525"/>
            <wp:effectExtent l="19050" t="0" r="0" b="0"/>
            <wp:docPr id="12" name="11 Imagen" descr="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EFB" w:rsidRDefault="009B6EFB" w:rsidP="00D120FF">
      <w:pPr>
        <w:rPr>
          <w:rFonts w:ascii="Arial" w:hAnsi="Arial" w:cs="Arial"/>
          <w:sz w:val="24"/>
          <w:szCs w:val="24"/>
        </w:rPr>
      </w:pPr>
    </w:p>
    <w:p w:rsidR="009B6EFB" w:rsidRDefault="009B6EFB" w:rsidP="00D120FF">
      <w:pPr>
        <w:rPr>
          <w:sz w:val="36"/>
          <w:szCs w:val="36"/>
        </w:rPr>
      </w:pPr>
      <w:r>
        <w:rPr>
          <w:sz w:val="36"/>
          <w:szCs w:val="36"/>
        </w:rPr>
        <w:t>4- ¿Cuáles son los elementos de un SI?</w:t>
      </w:r>
    </w:p>
    <w:p w:rsidR="009B6EFB" w:rsidRDefault="009B6EFB" w:rsidP="00D120FF">
      <w:pPr>
        <w:rPr>
          <w:rFonts w:ascii="Arial" w:hAnsi="Arial" w:cs="Arial"/>
          <w:color w:val="040C28"/>
          <w:sz w:val="30"/>
          <w:szCs w:val="30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Los sistemas de información tienen tres elementos que la conforman: </w:t>
      </w:r>
      <w:r>
        <w:rPr>
          <w:rFonts w:ascii="Arial" w:hAnsi="Arial" w:cs="Arial"/>
          <w:color w:val="040C28"/>
          <w:sz w:val="30"/>
          <w:szCs w:val="30"/>
        </w:rPr>
        <w:t>organización, personas y las tecnologías.</w:t>
      </w:r>
    </w:p>
    <w:p w:rsidR="00DC42CE" w:rsidRDefault="00DC42CE" w:rsidP="00D120FF">
      <w:pPr>
        <w:rPr>
          <w:rFonts w:ascii="Arial" w:hAnsi="Arial" w:cs="Arial"/>
          <w:color w:val="040C28"/>
          <w:sz w:val="30"/>
          <w:szCs w:val="30"/>
        </w:rPr>
      </w:pPr>
      <w:r>
        <w:rPr>
          <w:rFonts w:ascii="Arial" w:hAnsi="Arial" w:cs="Arial"/>
          <w:noProof/>
          <w:color w:val="040C28"/>
          <w:sz w:val="30"/>
          <w:szCs w:val="30"/>
          <w:lang w:eastAsia="es-ES"/>
        </w:rPr>
        <w:drawing>
          <wp:inline distT="0" distB="0" distL="0" distR="0">
            <wp:extent cx="2676525" cy="1704975"/>
            <wp:effectExtent l="19050" t="0" r="9525" b="0"/>
            <wp:docPr id="8" name="7 Imagen" descr="h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EFB" w:rsidRDefault="009B6EFB" w:rsidP="00D120FF">
      <w:pPr>
        <w:rPr>
          <w:rFonts w:ascii="Arial" w:hAnsi="Arial" w:cs="Arial"/>
          <w:sz w:val="24"/>
          <w:szCs w:val="24"/>
        </w:rPr>
      </w:pPr>
    </w:p>
    <w:p w:rsidR="009B6EFB" w:rsidRDefault="009B6EFB" w:rsidP="00D120FF">
      <w:pPr>
        <w:rPr>
          <w:sz w:val="36"/>
          <w:szCs w:val="36"/>
        </w:rPr>
      </w:pPr>
      <w:r>
        <w:rPr>
          <w:sz w:val="36"/>
          <w:szCs w:val="36"/>
        </w:rPr>
        <w:t>5- ¿Cuál es el objetivo de un SI?</w:t>
      </w:r>
    </w:p>
    <w:p w:rsidR="009B6EFB" w:rsidRDefault="009B6EFB" w:rsidP="00D120FF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Un sistema de información tiene como principal objetivo </w:t>
      </w:r>
      <w:r>
        <w:rPr>
          <w:rFonts w:ascii="Arial" w:hAnsi="Arial" w:cs="Arial"/>
          <w:color w:val="040C28"/>
          <w:sz w:val="30"/>
          <w:szCs w:val="30"/>
        </w:rPr>
        <w:t>la gestión, y administración de los datos e información que lo componen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 Lo importante es poder recuperar siempre esos datos, y que además se tenga un fácil acceso a ellos con total seguridad.</w:t>
      </w:r>
    </w:p>
    <w:p w:rsidR="00DC42CE" w:rsidRDefault="008C7D8F" w:rsidP="00D120FF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noProof/>
          <w:color w:val="202124"/>
          <w:sz w:val="30"/>
          <w:szCs w:val="30"/>
          <w:shd w:val="clear" w:color="auto" w:fill="FFFFFF"/>
          <w:lang w:eastAsia="es-ES"/>
        </w:rPr>
        <w:lastRenderedPageBreak/>
        <w:drawing>
          <wp:inline distT="0" distB="0" distL="0" distR="0">
            <wp:extent cx="2143125" cy="2143125"/>
            <wp:effectExtent l="19050" t="0" r="9525" b="0"/>
            <wp:docPr id="1" name="0 Imagen" descr="descarg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1)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6EFB" w:rsidRDefault="009B6EFB" w:rsidP="00D120FF">
      <w:pPr>
        <w:rPr>
          <w:rFonts w:ascii="Arial" w:hAnsi="Arial" w:cs="Arial"/>
          <w:sz w:val="24"/>
          <w:szCs w:val="24"/>
        </w:rPr>
      </w:pPr>
    </w:p>
    <w:p w:rsidR="009B6EFB" w:rsidRDefault="009B6EFB" w:rsidP="00D120FF">
      <w:pPr>
        <w:rPr>
          <w:sz w:val="36"/>
          <w:szCs w:val="36"/>
        </w:rPr>
      </w:pPr>
      <w:r>
        <w:rPr>
          <w:sz w:val="36"/>
          <w:szCs w:val="36"/>
        </w:rPr>
        <w:t>6- ¿Qué impacto social provoca la Informática?</w:t>
      </w:r>
    </w:p>
    <w:p w:rsidR="00D120FF" w:rsidRDefault="009B6EFB" w:rsidP="00D120FF">
      <w:pPr>
        <w:rPr>
          <w:rFonts w:ascii="Arial" w:hAnsi="Arial" w:cs="Arial"/>
          <w:color w:val="040C28"/>
        </w:rPr>
      </w:pPr>
      <w:r>
        <w:rPr>
          <w:rFonts w:ascii="Arial" w:hAnsi="Arial" w:cs="Arial"/>
          <w:color w:val="4D5156"/>
          <w:shd w:val="clear" w:color="auto" w:fill="FFFFFF"/>
        </w:rPr>
        <w:t>Los avances tecnológicos han hecho posible la educación en línea, la telemedicina, el comercio electrónico y la banca en línea, entre otros servicios que </w:t>
      </w:r>
      <w:r>
        <w:rPr>
          <w:rFonts w:ascii="Arial" w:hAnsi="Arial" w:cs="Arial"/>
          <w:color w:val="040C28"/>
        </w:rPr>
        <w:t>mejoran la calidad de vida del ser humano en muchos frentes como la salud mental y física, las comunicaciones, la economía personal y  las relaciones sociales</w:t>
      </w:r>
      <w:r w:rsidR="002108FA" w:rsidRPr="002108FA">
        <w:rPr>
          <w:rFonts w:ascii="Arial" w:hAnsi="Arial" w:cs="Arial"/>
          <w:noProof/>
          <w:sz w:val="24"/>
          <w:szCs w:val="24"/>
          <w:lang w:eastAsia="es-ES"/>
        </w:rPr>
        <w:pict>
          <v:rect id="_x0000_s1026" style="position:absolute;margin-left:-310.05pt;margin-top:12.5pt;width:198.75pt;height:15.75pt;z-index:251658240;mso-position-horizontal-relative:text;mso-position-vertical-relative:text"/>
        </w:pict>
      </w:r>
      <w:r>
        <w:rPr>
          <w:rFonts w:ascii="Arial" w:hAnsi="Arial" w:cs="Arial"/>
          <w:color w:val="040C28"/>
        </w:rPr>
        <w:t>.</w:t>
      </w:r>
    </w:p>
    <w:p w:rsidR="009B6EFB" w:rsidRPr="009B6EFB" w:rsidRDefault="00DC42CE" w:rsidP="00D120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2781300" cy="1647825"/>
            <wp:effectExtent l="19050" t="0" r="0" b="0"/>
            <wp:docPr id="5" name="4 Imagen" descr="descarga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 (4)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6EFB" w:rsidRPr="009B6EFB" w:rsidSect="00BB16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120FF"/>
    <w:rsid w:val="000A0ECE"/>
    <w:rsid w:val="001F12E9"/>
    <w:rsid w:val="002108FA"/>
    <w:rsid w:val="0076557F"/>
    <w:rsid w:val="008758E8"/>
    <w:rsid w:val="008C7D8F"/>
    <w:rsid w:val="009B6EFB"/>
    <w:rsid w:val="00BB16A6"/>
    <w:rsid w:val="00D120FF"/>
    <w:rsid w:val="00DC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6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D120FF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D120FF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2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20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6EF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Urbano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4</cp:revision>
  <dcterms:created xsi:type="dcterms:W3CDTF">2023-09-19T18:09:00Z</dcterms:created>
  <dcterms:modified xsi:type="dcterms:W3CDTF">2023-09-25T20:08:00Z</dcterms:modified>
</cp:coreProperties>
</file>