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B21" w:rsidRDefault="00577B21" w:rsidP="00577B21">
      <w:r>
        <w:rPr>
          <w:rFonts w:ascii="Freestyle Script" w:eastAsia="Brush Script MT" w:hAnsi="Freestyle Script" w:cs="Brush Script MT"/>
          <w:b/>
          <w:noProof/>
          <w:color w:val="FF0000"/>
          <w:sz w:val="240"/>
          <w:lang w:val="es-AR" w:eastAsia="es-AR"/>
        </w:rPr>
        <w:drawing>
          <wp:anchor distT="0" distB="0" distL="114300" distR="114300" simplePos="0" relativeHeight="251660288" behindDoc="0" locked="0" layoutInCell="1" allowOverlap="1" wp14:anchorId="4E406043" wp14:editId="16B9D198">
            <wp:simplePos x="0" y="0"/>
            <wp:positionH relativeFrom="column">
              <wp:posOffset>4629150</wp:posOffset>
            </wp:positionH>
            <wp:positionV relativeFrom="paragraph">
              <wp:posOffset>-409575</wp:posOffset>
            </wp:positionV>
            <wp:extent cx="622300" cy="620202"/>
            <wp:effectExtent l="152400" t="114300" r="349250" b="256540"/>
            <wp:wrapNone/>
            <wp:docPr id="526" name="Imagen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1" r="20183"/>
                    <a:stretch/>
                  </pic:blipFill>
                  <pic:spPr bwMode="auto">
                    <a:xfrm>
                      <a:off x="0" y="0"/>
                      <a:ext cx="622300" cy="6202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A733B" wp14:editId="3313956C">
                <wp:simplePos x="0" y="0"/>
                <wp:positionH relativeFrom="margin">
                  <wp:align>center</wp:align>
                </wp:positionH>
                <wp:positionV relativeFrom="paragraph">
                  <wp:posOffset>-304800</wp:posOffset>
                </wp:positionV>
                <wp:extent cx="3810000" cy="409575"/>
                <wp:effectExtent l="0" t="0" r="19050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77B21" w:rsidRPr="006647E3" w:rsidRDefault="00577B21" w:rsidP="00577B21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COLEGIO SAN AGUSTÍN</w:t>
                            </w:r>
                            <w:r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 xml:space="preserve"> – 3er GRADO</w:t>
                            </w:r>
                          </w:p>
                          <w:p w:rsidR="00577B21" w:rsidRPr="006647E3" w:rsidRDefault="00577B21" w:rsidP="00577B21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DEPARTAMENTO DE LENGUA EXTRANJERA: INGLÉS</w:t>
                            </w:r>
                          </w:p>
                          <w:p w:rsidR="00577B21" w:rsidRPr="00812AA3" w:rsidRDefault="00577B21" w:rsidP="00577B21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A733B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-24pt;width:300pt;height:32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DFXAIAAMcEAAAOAAAAZHJzL2Uyb0RvYy54bWysVMlu2zAQvRfoPxC8N5ITO4sROXAduCgQ&#10;JAGSImeaomKhFIclaUvu1/eRkp2tp6I60LNxlsc3vrzqGs22yvmaTMFHRzlnykgqa/Nc8B+Pyy/n&#10;nPkgTCk0GVXwnfL8avb502Vrp+qY1qRL5RiSGD9tbcHXIdhplnm5Vo3wR2SVgbMi14gA1T1npRMt&#10;sjc6O87z06wlV1pHUnkP63Xv5LOUv6qUDHdV5VVguuDoLaTTpXMVz2x2KabPTth1LYc2xD900Yja&#10;oOgh1bUIgm1c/SFVU0tHnqpwJKnJqKpqqdIMmGaUv5vmYS2sSrMAHG8PMPn/l1bebu8dq0u8HWdG&#10;NHiiEVtsROmIlYoF1QWKILXWTxH7YBEduq/UxQuD3cMYZ+8q18RfTMXgB9y7A8TIwySMJ+ejHB9n&#10;Er5xfjE5m8Q02ctt63z4pqhhUSi4wxMmZMX2xoc+dB8Si3nSdbmstU7Kzi+0Y1uB1wZJSmo508IH&#10;GAu+TN9Q7c01bVhb8NOTSZ4qvfHFWoecKy3kz48Z0L02sb5KjBv6jJD10EQpdKtuwGtF5Q4wOurZ&#10;6K1c1qhyg0bvhQP9AA9WKtzhqDShNRokztbkfv/NHuPBCng5a0HngvtfG+EU5v9uwJeL0Xgc+Z+U&#10;8eTsGIp77Vm99phNsyBgCE6guyTG+KD3YuWoecLmzWNVuISRqF3wsBcXoV8ybK5U83kKAuOtCDfm&#10;wcqYOgIW0X3snoSzw3NHwt3Snvhi+u7V+9h409B8E6iqEyUiwD2qoFJUsC2JVMNmx3V8raeol/+f&#10;2R8AAAD//wMAUEsDBBQABgAIAAAAIQCyd50r2gAAAAcBAAAPAAAAZHJzL2Rvd25yZXYueG1sTI/B&#10;TsMwEETvSPyDtUjcWhsEUUjjVAiJI0IEDnBz7W1iiNdR7KahX89ygtusZjT7pt4uYRAzTslH0nC1&#10;ViCQbHSeOg1vr4+rEkTKhpwZIqGGb0ywbc7PalO5eKQXnNvcCS6hVBkNfc5jJWWyPQaT1nFEYm8f&#10;p2Ayn1Mn3WSOXB4Gea1UIYPxxB96M+JDj/arPQQNjt4j2Q//dPLUWn93ei4/7az15cVyvwGRccl/&#10;YfjFZ3RomGkXD+SSGDTwkKxhdVOyYLtQisWOc8UtyKaW//mbHwAAAP//AwBQSwECLQAUAAYACAAA&#10;ACEAtoM4kv4AAADhAQAAEwAAAAAAAAAAAAAAAAAAAAAAW0NvbnRlbnRfVHlwZXNdLnhtbFBLAQIt&#10;ABQABgAIAAAAIQA4/SH/1gAAAJQBAAALAAAAAAAAAAAAAAAAAC8BAABfcmVscy8ucmVsc1BLAQIt&#10;ABQABgAIAAAAIQCjAoDFXAIAAMcEAAAOAAAAAAAAAAAAAAAAAC4CAABkcnMvZTJvRG9jLnhtbFBL&#10;AQItABQABgAIAAAAIQCyd50r2gAAAAcBAAAPAAAAAAAAAAAAAAAAALYEAABkcnMvZG93bnJldi54&#10;bWxQSwUGAAAAAAQABADzAAAAvQUAAAAA&#10;" fillcolor="window" strokeweight=".5pt">
                <v:textbox>
                  <w:txbxContent>
                    <w:p w:rsidR="00577B21" w:rsidRPr="006647E3" w:rsidRDefault="00577B21" w:rsidP="00577B21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COLEGIO SAN AGUSTÍN</w:t>
                      </w:r>
                      <w:r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 xml:space="preserve"> – 3er GRADO</w:t>
                      </w:r>
                    </w:p>
                    <w:p w:rsidR="00577B21" w:rsidRPr="006647E3" w:rsidRDefault="00577B21" w:rsidP="00577B21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DEPARTAMENTO DE LENGUA EXTRANJERA: INGLÉS</w:t>
                      </w:r>
                    </w:p>
                    <w:p w:rsidR="00577B21" w:rsidRPr="00812AA3" w:rsidRDefault="00577B21" w:rsidP="00577B21">
                      <w:pPr>
                        <w:jc w:val="center"/>
                        <w:rPr>
                          <w:lang w:val="es-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</w:t>
      </w:r>
    </w:p>
    <w:p w:rsidR="00577B21" w:rsidRDefault="00577B21" w:rsidP="00577B21"/>
    <w:p w:rsidR="00577B21" w:rsidRDefault="00577B21" w:rsidP="00577B21">
      <w:pPr>
        <w:rPr>
          <w:rFonts w:ascii="Heinemann" w:hAnsi="Heinemann"/>
          <w:b/>
          <w:bCs/>
          <w:color w:val="2D3035"/>
          <w:sz w:val="30"/>
          <w:szCs w:val="30"/>
          <w:shd w:val="clear" w:color="auto" w:fill="FFFFFF"/>
        </w:rPr>
      </w:pPr>
      <w:proofErr w:type="spellStart"/>
      <w:r w:rsidRPr="000C5D18">
        <w:rPr>
          <w:rFonts w:eastAsia="MingLiU"/>
          <w:b/>
          <w:i/>
          <w:sz w:val="24"/>
          <w:szCs w:val="24"/>
          <w:u w:val="single"/>
          <w:lang w:val="es-AR" w:eastAsia="es-AR"/>
        </w:rPr>
        <w:t>Dear</w:t>
      </w:r>
      <w:proofErr w:type="spellEnd"/>
      <w:r w:rsidRPr="000C5D18">
        <w:rPr>
          <w:rFonts w:eastAsia="MingLiU"/>
          <w:b/>
          <w:i/>
          <w:sz w:val="24"/>
          <w:szCs w:val="24"/>
          <w:u w:val="single"/>
          <w:lang w:val="es-AR" w:eastAsia="es-AR"/>
        </w:rPr>
        <w:t xml:space="preserve"> </w:t>
      </w:r>
      <w:proofErr w:type="spellStart"/>
      <w:r w:rsidRPr="000C5D18">
        <w:rPr>
          <w:rFonts w:eastAsia="MingLiU"/>
          <w:b/>
          <w:i/>
          <w:sz w:val="24"/>
          <w:szCs w:val="24"/>
          <w:u w:val="single"/>
          <w:lang w:val="es-AR" w:eastAsia="es-AR"/>
        </w:rPr>
        <w:t>Family</w:t>
      </w:r>
      <w:proofErr w:type="spellEnd"/>
      <w:r w:rsidRPr="00812AA3">
        <w:rPr>
          <w:rFonts w:eastAsia="MingLiU"/>
          <w:sz w:val="20"/>
          <w:szCs w:val="20"/>
          <w:lang w:val="es-AR" w:eastAsia="es-AR"/>
        </w:rPr>
        <w:t xml:space="preserve">: </w:t>
      </w:r>
      <w:r w:rsidRPr="006612C9">
        <w:rPr>
          <w:rFonts w:eastAsia="MingLiU"/>
          <w:sz w:val="24"/>
          <w:szCs w:val="24"/>
          <w:lang w:val="es-AR" w:eastAsia="es-AR"/>
        </w:rPr>
        <w:t xml:space="preserve">Se les </w:t>
      </w:r>
      <w:r w:rsidR="00AB5AC6" w:rsidRPr="006612C9">
        <w:rPr>
          <w:rFonts w:eastAsia="MingLiU"/>
          <w:sz w:val="24"/>
          <w:szCs w:val="24"/>
          <w:lang w:val="es-AR" w:eastAsia="es-AR"/>
        </w:rPr>
        <w:t>comunica que</w:t>
      </w:r>
      <w:r w:rsidR="009E71A2">
        <w:rPr>
          <w:rFonts w:eastAsia="MingLiU"/>
          <w:sz w:val="24"/>
          <w:szCs w:val="24"/>
          <w:lang w:val="es-AR" w:eastAsia="es-AR"/>
        </w:rPr>
        <w:t xml:space="preserve"> el día </w:t>
      </w:r>
      <w:proofErr w:type="spellStart"/>
      <w:proofErr w:type="gramStart"/>
      <w:r w:rsidR="009E71A2" w:rsidRPr="009E71A2">
        <w:rPr>
          <w:rFonts w:eastAsia="MingLiU"/>
          <w:b/>
          <w:sz w:val="24"/>
          <w:szCs w:val="24"/>
          <w:lang w:val="es-AR" w:eastAsia="es-AR"/>
        </w:rPr>
        <w:t>Miercoles</w:t>
      </w:r>
      <w:proofErr w:type="spellEnd"/>
      <w:r w:rsidR="009E71A2" w:rsidRPr="009E71A2">
        <w:rPr>
          <w:rFonts w:eastAsia="MingLiU"/>
          <w:b/>
          <w:sz w:val="24"/>
          <w:szCs w:val="24"/>
          <w:lang w:val="es-AR" w:eastAsia="es-AR"/>
        </w:rPr>
        <w:t xml:space="preserve">  4</w:t>
      </w:r>
      <w:proofErr w:type="gramEnd"/>
      <w:r w:rsidR="009E71A2" w:rsidRPr="009E71A2">
        <w:rPr>
          <w:rFonts w:eastAsia="MingLiU"/>
          <w:b/>
          <w:sz w:val="24"/>
          <w:szCs w:val="24"/>
          <w:lang w:val="es-AR" w:eastAsia="es-AR"/>
        </w:rPr>
        <w:t xml:space="preserve"> </w:t>
      </w:r>
      <w:r w:rsidRPr="009E71A2">
        <w:rPr>
          <w:rFonts w:eastAsia="MingLiU"/>
          <w:b/>
          <w:sz w:val="24"/>
          <w:szCs w:val="24"/>
          <w:lang w:val="es-AR" w:eastAsia="es-AR"/>
        </w:rPr>
        <w:t>de</w:t>
      </w:r>
      <w:r w:rsidRPr="006612C9">
        <w:rPr>
          <w:rFonts w:eastAsia="MingLiU"/>
          <w:sz w:val="24"/>
          <w:szCs w:val="24"/>
          <w:lang w:val="es-AR" w:eastAsia="es-AR"/>
        </w:rPr>
        <w:t xml:space="preserve"> </w:t>
      </w:r>
      <w:r w:rsidR="009E71A2">
        <w:rPr>
          <w:rFonts w:eastAsia="MingLiU"/>
          <w:b/>
          <w:sz w:val="24"/>
          <w:szCs w:val="24"/>
          <w:lang w:val="es-AR" w:eastAsia="es-AR"/>
        </w:rPr>
        <w:t xml:space="preserve">octubre </w:t>
      </w:r>
      <w:r w:rsidRPr="006612C9">
        <w:rPr>
          <w:rFonts w:eastAsia="MingLiU"/>
          <w:b/>
          <w:sz w:val="24"/>
          <w:szCs w:val="24"/>
          <w:lang w:val="es-AR" w:eastAsia="es-AR"/>
        </w:rPr>
        <w:t>de 2023</w:t>
      </w:r>
      <w:r w:rsidRPr="006612C9">
        <w:rPr>
          <w:rFonts w:eastAsia="MingLiU"/>
          <w:sz w:val="24"/>
          <w:szCs w:val="24"/>
          <w:lang w:val="es-AR" w:eastAsia="es-AR"/>
        </w:rPr>
        <w:t xml:space="preserve"> se </w:t>
      </w:r>
      <w:r w:rsidR="00AB5AC6" w:rsidRPr="006612C9">
        <w:rPr>
          <w:rFonts w:eastAsia="MingLiU"/>
          <w:sz w:val="24"/>
          <w:szCs w:val="24"/>
          <w:lang w:val="es-AR" w:eastAsia="es-AR"/>
        </w:rPr>
        <w:t>tomará evaluación</w:t>
      </w:r>
      <w:r w:rsidRPr="006612C9">
        <w:rPr>
          <w:rFonts w:eastAsia="MingLiU"/>
          <w:sz w:val="24"/>
          <w:szCs w:val="24"/>
          <w:lang w:val="es-AR" w:eastAsia="es-AR"/>
        </w:rPr>
        <w:t xml:space="preserve"> escrita con nota</w:t>
      </w:r>
      <w:r w:rsidR="00FA4E99">
        <w:rPr>
          <w:rFonts w:eastAsia="MingLiU"/>
          <w:sz w:val="24"/>
          <w:szCs w:val="24"/>
          <w:lang w:val="es-AR" w:eastAsia="es-AR"/>
        </w:rPr>
        <w:t xml:space="preserve"> </w:t>
      </w:r>
      <w:r>
        <w:rPr>
          <w:rFonts w:eastAsia="MingLiU"/>
          <w:sz w:val="24"/>
          <w:szCs w:val="24"/>
          <w:lang w:val="es-AR" w:eastAsia="es-AR"/>
        </w:rPr>
        <w:t xml:space="preserve">correspondiente a la unidad 4                                </w:t>
      </w:r>
      <w:r>
        <w:rPr>
          <w:rFonts w:eastAsia="MingLiU"/>
          <w:sz w:val="20"/>
          <w:szCs w:val="20"/>
          <w:lang w:val="es-AR" w:eastAsia="es-AR"/>
        </w:rPr>
        <w:t xml:space="preserve"> </w:t>
      </w:r>
    </w:p>
    <w:p w:rsidR="00577B21" w:rsidRDefault="00577B21" w:rsidP="00577B21">
      <w:pPr>
        <w:jc w:val="center"/>
        <w:rPr>
          <w:rFonts w:ascii="Heinemann" w:hAnsi="Heinemann"/>
          <w:b/>
          <w:bCs/>
          <w:color w:val="2D3035"/>
          <w:sz w:val="30"/>
          <w:szCs w:val="30"/>
          <w:shd w:val="clear" w:color="auto" w:fill="FFFFFF"/>
        </w:rPr>
      </w:pPr>
      <w:r>
        <w:rPr>
          <w:rFonts w:ascii="Heinemann" w:hAnsi="Heinemann"/>
          <w:b/>
          <w:bCs/>
          <w:color w:val="2D3035"/>
          <w:sz w:val="30"/>
          <w:szCs w:val="30"/>
          <w:shd w:val="clear" w:color="auto" w:fill="FFFFFF"/>
        </w:rPr>
        <w:t>LET’S EAT</w:t>
      </w:r>
    </w:p>
    <w:p w:rsidR="00577B21" w:rsidRDefault="00577B21" w:rsidP="00577B21">
      <w:pPr>
        <w:rPr>
          <w:rFonts w:eastAsia="MingLiU"/>
          <w:sz w:val="24"/>
          <w:szCs w:val="24"/>
          <w:lang w:val="es-AR" w:eastAsia="es-AR"/>
        </w:rPr>
      </w:pPr>
      <w:r w:rsidRPr="006612C9">
        <w:rPr>
          <w:rFonts w:eastAsia="MingLiU"/>
          <w:sz w:val="24"/>
          <w:szCs w:val="24"/>
          <w:lang w:val="es-AR" w:eastAsia="es-AR"/>
        </w:rPr>
        <w:t>Los contenidos a estudiar son los siguientes</w:t>
      </w:r>
      <w:r>
        <w:rPr>
          <w:rFonts w:eastAsia="MingLiU"/>
          <w:sz w:val="24"/>
          <w:szCs w:val="24"/>
          <w:lang w:val="es-AR" w:eastAsia="es-AR"/>
        </w:rPr>
        <w:t>:</w:t>
      </w:r>
      <w:bookmarkStart w:id="0" w:name="_GoBack"/>
      <w:bookmarkEnd w:id="0"/>
    </w:p>
    <w:p w:rsidR="00577B21" w:rsidRDefault="00577B21" w:rsidP="00577B21">
      <w:pPr>
        <w:rPr>
          <w:rFonts w:eastAsia="MingLiU"/>
          <w:sz w:val="24"/>
          <w:szCs w:val="24"/>
          <w:lang w:val="es-AR" w:eastAsia="es-AR"/>
        </w:rPr>
      </w:pPr>
    </w:p>
    <w:p w:rsidR="00234934" w:rsidRDefault="00FA4E99" w:rsidP="00577B21">
      <w:pPr>
        <w:rPr>
          <w:rFonts w:eastAsia="MingLiU"/>
          <w:sz w:val="24"/>
          <w:szCs w:val="24"/>
          <w:lang w:val="es-AR" w:eastAsia="es-AR"/>
        </w:rPr>
      </w:pPr>
      <w:proofErr w:type="spellStart"/>
      <w:r>
        <w:rPr>
          <w:rFonts w:eastAsia="MingLiU"/>
          <w:b/>
          <w:sz w:val="24"/>
          <w:szCs w:val="24"/>
          <w:lang w:val="es-AR" w:eastAsia="es-AR"/>
        </w:rPr>
        <w:t>Vocabulary</w:t>
      </w:r>
      <w:proofErr w:type="spellEnd"/>
      <w:r w:rsidR="00577B21">
        <w:rPr>
          <w:rFonts w:eastAsia="MingLiU"/>
          <w:sz w:val="24"/>
          <w:szCs w:val="24"/>
          <w:lang w:val="es-AR" w:eastAsia="es-AR"/>
        </w:rPr>
        <w:t xml:space="preserve">: </w:t>
      </w:r>
    </w:p>
    <w:p w:rsidR="00234934" w:rsidRPr="00FA4E99" w:rsidRDefault="00577B21" w:rsidP="00234934">
      <w:pPr>
        <w:pStyle w:val="Prrafodelista"/>
        <w:numPr>
          <w:ilvl w:val="0"/>
          <w:numId w:val="1"/>
        </w:numPr>
      </w:pPr>
      <w:r w:rsidRPr="00FA4E99">
        <w:t xml:space="preserve">cake, peas, potatoes, soup, </w:t>
      </w:r>
      <w:r w:rsidR="00234934" w:rsidRPr="00FA4E99">
        <w:t>chicken, chocolate, kiwis, lemons, mangoes, nuts, pineapples, yogurt (Recycled language: colors; small, big, fruit, cake, milk, eat, meat), cereal, burger, fries</w:t>
      </w:r>
    </w:p>
    <w:p w:rsidR="00234934" w:rsidRPr="00FA4E99" w:rsidRDefault="00234934" w:rsidP="00234934">
      <w:pPr>
        <w:pStyle w:val="Prrafodelista"/>
        <w:numPr>
          <w:ilvl w:val="0"/>
          <w:numId w:val="1"/>
        </w:numPr>
      </w:pPr>
      <w:r w:rsidRPr="00FA4E99">
        <w:t>Breakfast,  lunch,  dinner</w:t>
      </w:r>
    </w:p>
    <w:p w:rsidR="00234934" w:rsidRPr="00FA4E99" w:rsidRDefault="00234934" w:rsidP="00234934">
      <w:pPr>
        <w:pStyle w:val="Prrafodelista"/>
        <w:numPr>
          <w:ilvl w:val="0"/>
          <w:numId w:val="1"/>
        </w:numPr>
        <w:spacing w:after="160" w:line="360" w:lineRule="auto"/>
        <w:rPr>
          <w:color w:val="2D3035"/>
          <w:spacing w:val="-15"/>
          <w:shd w:val="clear" w:color="auto" w:fill="FFF9C7"/>
        </w:rPr>
      </w:pPr>
      <w:r w:rsidRPr="00FA4E99">
        <w:rPr>
          <w:color w:val="2D3035"/>
          <w:spacing w:val="-15"/>
          <w:shd w:val="clear" w:color="auto" w:fill="FFF9C7"/>
        </w:rPr>
        <w:t>climb</w:t>
      </w:r>
      <w:r w:rsidRPr="00FA4E99">
        <w:rPr>
          <w:noProof/>
          <w:color w:val="2D3035"/>
          <w:spacing w:val="-15"/>
          <w:shd w:val="clear" w:color="auto" w:fill="FFF9C7"/>
          <w:lang w:eastAsia="es-AR"/>
        </w:rPr>
        <w:t xml:space="preserve"> </w:t>
      </w:r>
      <w:r w:rsidR="005C7FFE" w:rsidRPr="00FA4E99">
        <w:rPr>
          <w:noProof/>
          <w:color w:val="2D3035"/>
          <w:spacing w:val="-15"/>
          <w:shd w:val="clear" w:color="auto" w:fill="FFF9C7"/>
          <w:lang w:eastAsia="es-AR"/>
        </w:rPr>
        <w:t>paint</w:t>
      </w:r>
      <w:r w:rsidRPr="00FA4E99">
        <w:rPr>
          <w:color w:val="2D3035"/>
          <w:spacing w:val="-15"/>
          <w:shd w:val="clear" w:color="auto" w:fill="EBF0C7"/>
        </w:rPr>
        <w:t xml:space="preserve">,  </w:t>
      </w:r>
      <w:r w:rsidRPr="00FA4E99">
        <w:rPr>
          <w:rFonts w:eastAsia="Times New Roman"/>
          <w:color w:val="2D3035"/>
          <w:spacing w:val="-15"/>
          <w:lang w:eastAsia="es-AR"/>
        </w:rPr>
        <w:t>play the piano ,</w:t>
      </w:r>
      <w:r w:rsidRPr="00FA4E99">
        <w:rPr>
          <w:color w:val="2D3035"/>
          <w:spacing w:val="-15"/>
          <w:shd w:val="clear" w:color="auto" w:fill="FFF9C7"/>
        </w:rPr>
        <w:t xml:space="preserve">sing, dance    </w:t>
      </w:r>
    </w:p>
    <w:p w:rsidR="00577B21" w:rsidRDefault="00577B21" w:rsidP="00577B21">
      <w:pPr>
        <w:rPr>
          <w:b/>
          <w:sz w:val="24"/>
          <w:szCs w:val="24"/>
        </w:rPr>
      </w:pPr>
      <w:r w:rsidRPr="006612C9">
        <w:rPr>
          <w:b/>
          <w:sz w:val="24"/>
          <w:szCs w:val="24"/>
        </w:rPr>
        <w:t>Grammar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Structures :</w:t>
      </w:r>
      <w:proofErr w:type="gramEnd"/>
    </w:p>
    <w:p w:rsidR="00234934" w:rsidRDefault="00AB5AC6" w:rsidP="00AB5AC6">
      <w:pPr>
        <w:pStyle w:val="Prrafodelista"/>
        <w:numPr>
          <w:ilvl w:val="0"/>
          <w:numId w:val="1"/>
        </w:numPr>
      </w:pPr>
      <w:r>
        <w:t xml:space="preserve">Do you like cake? </w:t>
      </w:r>
      <w:r w:rsidR="00577B21">
        <w:t xml:space="preserve"> Yes, I do. </w:t>
      </w:r>
    </w:p>
    <w:p w:rsidR="00577B21" w:rsidRDefault="00234934" w:rsidP="00AB5AC6">
      <w:pPr>
        <w:pStyle w:val="Prrafodelista"/>
        <w:numPr>
          <w:ilvl w:val="0"/>
          <w:numId w:val="1"/>
        </w:numPr>
      </w:pPr>
      <w:r>
        <w:t xml:space="preserve"> </w:t>
      </w:r>
      <w:r w:rsidR="00AB5AC6">
        <w:t xml:space="preserve">Do you like potatoes? </w:t>
      </w:r>
      <w:r w:rsidR="00577B21">
        <w:t xml:space="preserve"> No, I </w:t>
      </w:r>
      <w:proofErr w:type="gramStart"/>
      <w:r w:rsidR="00577B21">
        <w:t>don’t</w:t>
      </w:r>
      <w:proofErr w:type="gramEnd"/>
      <w:r w:rsidR="00577B21">
        <w:t>.</w:t>
      </w:r>
    </w:p>
    <w:p w:rsidR="00AB5AC6" w:rsidRDefault="00AB5AC6" w:rsidP="00AB5AC6">
      <w:pPr>
        <w:pStyle w:val="Prrafodelista"/>
        <w:numPr>
          <w:ilvl w:val="0"/>
          <w:numId w:val="1"/>
        </w:numPr>
      </w:pPr>
      <w:r>
        <w:t xml:space="preserve">Does he/she like cake? No, He/she doesn’t </w:t>
      </w:r>
    </w:p>
    <w:p w:rsidR="00AB5AC6" w:rsidRPr="00AB5AC6" w:rsidRDefault="00AB5AC6" w:rsidP="00AB5AC6">
      <w:pPr>
        <w:pStyle w:val="Prrafodelista"/>
        <w:numPr>
          <w:ilvl w:val="0"/>
          <w:numId w:val="1"/>
        </w:numPr>
      </w:pPr>
      <w:r>
        <w:t>Does he/she like peas? Yes, he/she doesn’t</w:t>
      </w:r>
    </w:p>
    <w:p w:rsidR="00AB5AC6" w:rsidRDefault="00AB5AC6" w:rsidP="00AB5AC6">
      <w:pPr>
        <w:pStyle w:val="Prrafodelista"/>
        <w:numPr>
          <w:ilvl w:val="0"/>
          <w:numId w:val="1"/>
        </w:numPr>
      </w:pPr>
      <w:r>
        <w:t>He/she likes cakes</w:t>
      </w:r>
    </w:p>
    <w:p w:rsidR="00AB5AC6" w:rsidRDefault="00AB5AC6" w:rsidP="00AB5AC6">
      <w:pPr>
        <w:pStyle w:val="Prrafodelista"/>
        <w:numPr>
          <w:ilvl w:val="0"/>
          <w:numId w:val="1"/>
        </w:numPr>
      </w:pPr>
      <w:r>
        <w:t>He/she doesn’t like soup</w:t>
      </w:r>
    </w:p>
    <w:p w:rsidR="005C7FFE" w:rsidRPr="005C7FFE" w:rsidRDefault="00AB5AC6" w:rsidP="005C7FFE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can climb</w:t>
      </w:r>
    </w:p>
    <w:p w:rsidR="00AB5AC6" w:rsidRPr="00AB5AC6" w:rsidRDefault="00AB5AC6" w:rsidP="00AB5AC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can’t play the piano</w:t>
      </w:r>
    </w:p>
    <w:p w:rsidR="00AB5AC6" w:rsidRDefault="00234934" w:rsidP="00AB5AC6">
      <w:pPr>
        <w:pStyle w:val="Prrafodelista"/>
        <w:numPr>
          <w:ilvl w:val="0"/>
          <w:numId w:val="1"/>
        </w:numPr>
      </w:pPr>
      <w:r>
        <w:t xml:space="preserve"> I can’t</w:t>
      </w:r>
      <w:r w:rsidR="005C7FFE">
        <w:t xml:space="preserve"> cook, but I can make cookies</w:t>
      </w:r>
    </w:p>
    <w:p w:rsidR="00234934" w:rsidRDefault="005C7FFE" w:rsidP="00AB5AC6">
      <w:pPr>
        <w:pStyle w:val="Prrafodelista"/>
        <w:numPr>
          <w:ilvl w:val="0"/>
          <w:numId w:val="1"/>
        </w:numPr>
      </w:pPr>
      <w:r>
        <w:t>I can’t draw and I can’t cook</w:t>
      </w:r>
    </w:p>
    <w:p w:rsidR="005C7FFE" w:rsidRDefault="005C7FFE" w:rsidP="005C7FFE">
      <w:pPr>
        <w:pStyle w:val="Prrafodelista"/>
      </w:pPr>
    </w:p>
    <w:p w:rsidR="00AB5AC6" w:rsidRDefault="00AB5AC6" w:rsidP="00AB5AC6">
      <w:pPr>
        <w:pStyle w:val="Prrafodelista"/>
        <w:numPr>
          <w:ilvl w:val="0"/>
          <w:numId w:val="1"/>
        </w:numPr>
        <w:spacing w:after="160" w:line="360" w:lineRule="auto"/>
      </w:pPr>
      <w:r>
        <w:t xml:space="preserve"> Can you draw? Yes, I can.</w:t>
      </w:r>
      <w:r w:rsidR="005C7FFE">
        <w:t xml:space="preserve"> </w:t>
      </w:r>
      <w:proofErr w:type="gramStart"/>
      <w:r w:rsidR="005C7FFE">
        <w:t>I’m</w:t>
      </w:r>
      <w:proofErr w:type="gramEnd"/>
      <w:r w:rsidR="005C7FFE">
        <w:t xml:space="preserve"> good at it.</w:t>
      </w:r>
    </w:p>
    <w:p w:rsidR="00AB5AC6" w:rsidRPr="005C7FFE" w:rsidRDefault="00AB5AC6" w:rsidP="00AB5AC6">
      <w:pPr>
        <w:pStyle w:val="Prrafodelista"/>
        <w:spacing w:after="160" w:line="360" w:lineRule="auto"/>
        <w:rPr>
          <w:color w:val="2D3035"/>
          <w:spacing w:val="-15"/>
          <w:shd w:val="clear" w:color="auto" w:fill="FFF9C7"/>
        </w:rPr>
      </w:pPr>
      <w:r>
        <w:t xml:space="preserve">   </w:t>
      </w:r>
      <w:r w:rsidR="005C7FFE">
        <w:t xml:space="preserve">                        </w:t>
      </w:r>
    </w:p>
    <w:p w:rsidR="00AB5AC6" w:rsidRPr="00AB5AC6" w:rsidRDefault="00AB5AC6" w:rsidP="00AB5AC6">
      <w:pPr>
        <w:pStyle w:val="Prrafodelista"/>
        <w:numPr>
          <w:ilvl w:val="0"/>
          <w:numId w:val="1"/>
        </w:numPr>
        <w:spacing w:after="160" w:line="360" w:lineRule="auto"/>
        <w:rPr>
          <w:b/>
          <w:color w:val="2D3035"/>
          <w:spacing w:val="-15"/>
          <w:shd w:val="clear" w:color="auto" w:fill="FFF9C7"/>
        </w:rPr>
      </w:pPr>
      <w:r>
        <w:t xml:space="preserve">Can you climb? </w:t>
      </w:r>
      <w:r w:rsidR="00234934">
        <w:t xml:space="preserve">No, I </w:t>
      </w:r>
      <w:proofErr w:type="gramStart"/>
      <w:r w:rsidR="00234934">
        <w:t>can’t</w:t>
      </w:r>
      <w:proofErr w:type="gramEnd"/>
      <w:r>
        <w:t>.</w:t>
      </w:r>
      <w:r w:rsidR="005C7FFE">
        <w:t xml:space="preserve"> </w:t>
      </w:r>
    </w:p>
    <w:p w:rsidR="00AB5AC6" w:rsidRPr="00234934" w:rsidRDefault="00AB5AC6" w:rsidP="00AB5AC6">
      <w:pPr>
        <w:pStyle w:val="Prrafodelista"/>
        <w:numPr>
          <w:ilvl w:val="0"/>
          <w:numId w:val="1"/>
        </w:numPr>
        <w:spacing w:after="160" w:line="360" w:lineRule="auto"/>
        <w:rPr>
          <w:b/>
          <w:color w:val="2D3035"/>
          <w:spacing w:val="-15"/>
          <w:shd w:val="clear" w:color="auto" w:fill="FFF9C7"/>
        </w:rPr>
      </w:pPr>
      <w:r>
        <w:t xml:space="preserve">                          </w:t>
      </w:r>
      <w:r w:rsidR="005C7FFE">
        <w:t>Oh, I can help</w:t>
      </w:r>
      <w:r>
        <w:t xml:space="preserve">        </w:t>
      </w:r>
      <w:r>
        <w:rPr>
          <w:b/>
          <w:color w:val="2D3035"/>
          <w:spacing w:val="-15"/>
          <w:shd w:val="clear" w:color="auto" w:fill="FFF9C7"/>
        </w:rPr>
        <w:t xml:space="preserve"> </w:t>
      </w:r>
    </w:p>
    <w:p w:rsidR="00234934" w:rsidRPr="00AB5AC6" w:rsidRDefault="00234934" w:rsidP="00AB5AC6">
      <w:pPr>
        <w:pStyle w:val="Prrafodelista"/>
        <w:spacing w:after="160" w:line="360" w:lineRule="auto"/>
        <w:rPr>
          <w:b/>
          <w:color w:val="2D3035"/>
          <w:spacing w:val="-15"/>
          <w:shd w:val="clear" w:color="auto" w:fill="FFF9C7"/>
        </w:rPr>
      </w:pPr>
    </w:p>
    <w:p w:rsidR="00234934" w:rsidRDefault="00234934" w:rsidP="00234934">
      <w:pPr>
        <w:rPr>
          <w:rFonts w:eastAsia="MingLiU"/>
          <w:sz w:val="24"/>
          <w:szCs w:val="24"/>
          <w:lang w:val="es-AR" w:eastAsia="es-AR"/>
        </w:rPr>
      </w:pPr>
    </w:p>
    <w:p w:rsidR="007726CC" w:rsidRDefault="009E71A2"/>
    <w:sectPr w:rsidR="007726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ineman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0484B"/>
    <w:multiLevelType w:val="hybridMultilevel"/>
    <w:tmpl w:val="C144068C"/>
    <w:lvl w:ilvl="0" w:tplc="0608B5C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20EB7"/>
    <w:multiLevelType w:val="hybridMultilevel"/>
    <w:tmpl w:val="FB0EFE2E"/>
    <w:lvl w:ilvl="0" w:tplc="C750E2B0">
      <w:start w:val="4"/>
      <w:numFmt w:val="bullet"/>
      <w:lvlText w:val="-"/>
      <w:lvlJc w:val="left"/>
      <w:pPr>
        <w:ind w:left="720" w:hanging="360"/>
      </w:pPr>
      <w:rPr>
        <w:rFonts w:ascii="Heinemann" w:eastAsiaTheme="minorHAnsi" w:hAnsi="Heinemann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21"/>
    <w:rsid w:val="00234934"/>
    <w:rsid w:val="003C35E7"/>
    <w:rsid w:val="00577B21"/>
    <w:rsid w:val="005C7FFE"/>
    <w:rsid w:val="008C23B0"/>
    <w:rsid w:val="009E71A2"/>
    <w:rsid w:val="00AB5AC6"/>
    <w:rsid w:val="00FA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1612"/>
  <w15:chartTrackingRefBased/>
  <w15:docId w15:val="{6A5D962C-10CD-4391-9FD3-25A200F6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B21"/>
    <w:pPr>
      <w:spacing w:after="0" w:line="276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4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ileana pelegrina navarro</dc:creator>
  <cp:keywords/>
  <dc:description/>
  <cp:lastModifiedBy>marta ileana pelegrina navarro</cp:lastModifiedBy>
  <cp:revision>2</cp:revision>
  <dcterms:created xsi:type="dcterms:W3CDTF">2023-09-26T22:04:00Z</dcterms:created>
  <dcterms:modified xsi:type="dcterms:W3CDTF">2023-09-26T22:04:00Z</dcterms:modified>
</cp:coreProperties>
</file>