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B2754F" w14:textId="4F02AB38" w:rsidR="00B828B8" w:rsidRDefault="00381BCE">
      <w:r>
        <w:rPr>
          <w:noProof/>
        </w:rPr>
        <w:drawing>
          <wp:inline distT="0" distB="0" distL="0" distR="0" wp14:anchorId="631E89AD" wp14:editId="5B6722AA">
            <wp:extent cx="5400040" cy="88138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3872" t="22960" r="32387" b="64340"/>
                    <a:stretch/>
                  </pic:blipFill>
                  <pic:spPr bwMode="auto">
                    <a:xfrm>
                      <a:off x="0" y="0"/>
                      <a:ext cx="5400040" cy="881380"/>
                    </a:xfrm>
                    <a:prstGeom prst="rect">
                      <a:avLst/>
                    </a:prstGeom>
                    <a:ln>
                      <a:noFill/>
                    </a:ln>
                    <a:extLst>
                      <a:ext uri="{53640926-AAD7-44D8-BBD7-CCE9431645EC}">
                        <a14:shadowObscured xmlns:a14="http://schemas.microsoft.com/office/drawing/2010/main"/>
                      </a:ext>
                    </a:extLst>
                  </pic:spPr>
                </pic:pic>
              </a:graphicData>
            </a:graphic>
          </wp:inline>
        </w:drawing>
      </w:r>
    </w:p>
    <w:p w14:paraId="151FC069" w14:textId="77777777" w:rsidR="00381BCE" w:rsidRDefault="00381BCE" w:rsidP="00381BCE">
      <w:pPr>
        <w:rPr>
          <w:b/>
          <w:bCs/>
        </w:rPr>
      </w:pPr>
      <w:r>
        <w:rPr>
          <w:b/>
          <w:bCs/>
        </w:rPr>
        <w:t>3° Trimestre.</w:t>
      </w:r>
    </w:p>
    <w:p w14:paraId="7E253A68" w14:textId="77777777" w:rsidR="00381BCE" w:rsidRDefault="00381BCE" w:rsidP="00381BCE">
      <w:r w:rsidRPr="004465C5">
        <w:rPr>
          <w:b/>
          <w:bCs/>
        </w:rPr>
        <w:t>Espacio Curricular</w:t>
      </w:r>
      <w:r>
        <w:t>: Catequesis.</w:t>
      </w:r>
    </w:p>
    <w:p w14:paraId="753EA5CF" w14:textId="77777777" w:rsidR="00381BCE" w:rsidRPr="009B572D" w:rsidRDefault="00381BCE" w:rsidP="00381BCE">
      <w:pPr>
        <w:rPr>
          <w:noProof/>
          <w:lang w:val="en-US"/>
        </w:rPr>
      </w:pPr>
      <w:r w:rsidRPr="004465C5">
        <w:rPr>
          <w:b/>
          <w:bCs/>
        </w:rPr>
        <w:t>Docente</w:t>
      </w:r>
      <w:r>
        <w:t xml:space="preserve">: Andrea María Fiorentino. </w:t>
      </w:r>
      <w:r w:rsidRPr="009B572D">
        <w:rPr>
          <w:lang w:val="en-US"/>
        </w:rPr>
        <w:t>(</w:t>
      </w:r>
      <w:hyperlink r:id="rId6" w:history="1">
        <w:r w:rsidRPr="009B572D">
          <w:rPr>
            <w:rStyle w:val="Hipervnculo"/>
            <w:lang w:val="en-US"/>
          </w:rPr>
          <w:t>fiorentinoam@yahoo.com.ar</w:t>
        </w:r>
      </w:hyperlink>
      <w:r w:rsidRPr="009B572D">
        <w:rPr>
          <w:lang w:val="en-US"/>
        </w:rPr>
        <w:t>).</w:t>
      </w:r>
      <w:r w:rsidRPr="009B572D">
        <w:rPr>
          <w:noProof/>
          <w:lang w:val="en-US"/>
        </w:rPr>
        <w:t xml:space="preserve"> wsp: 2644145875.</w:t>
      </w:r>
    </w:p>
    <w:p w14:paraId="7F6BE41E" w14:textId="174AC54D" w:rsidR="00381BCE" w:rsidRDefault="00381BCE" w:rsidP="00381BCE">
      <w:pPr>
        <w:rPr>
          <w:noProof/>
        </w:rPr>
      </w:pPr>
      <w:r w:rsidRPr="00FF1B67">
        <w:rPr>
          <w:b/>
          <w:bCs/>
          <w:noProof/>
        </w:rPr>
        <w:t>Tema</w:t>
      </w:r>
      <w:r w:rsidRPr="00FF1B67">
        <w:rPr>
          <w:noProof/>
        </w:rPr>
        <w:t>: La Biblia</w:t>
      </w:r>
      <w:r>
        <w:rPr>
          <w:noProof/>
        </w:rPr>
        <w:t>. (</w:t>
      </w:r>
      <w:r>
        <w:rPr>
          <w:noProof/>
        </w:rPr>
        <w:t>3</w:t>
      </w:r>
      <w:r>
        <w:rPr>
          <w:noProof/>
        </w:rPr>
        <w:t>° parte).</w:t>
      </w:r>
    </w:p>
    <w:p w14:paraId="2A7FD7E4" w14:textId="77777777" w:rsidR="000F2F85" w:rsidRDefault="000F2F85" w:rsidP="00381BCE">
      <w:pPr>
        <w:rPr>
          <w:noProof/>
        </w:rPr>
      </w:pPr>
    </w:p>
    <w:p w14:paraId="61C03B96" w14:textId="2F50BD47" w:rsidR="00381BCE" w:rsidRDefault="000F2F85">
      <w:pPr>
        <w:rPr>
          <w:noProof/>
        </w:rPr>
      </w:pPr>
      <w:r>
        <w:rPr>
          <w:noProof/>
        </w:rPr>
        <w:drawing>
          <wp:inline distT="0" distB="0" distL="0" distR="0" wp14:anchorId="1D0DAA65" wp14:editId="5D58B626">
            <wp:extent cx="5400040" cy="2951082"/>
            <wp:effectExtent l="0" t="0" r="0" b="1905"/>
            <wp:docPr id="1" name="Imagen 1" descr="La Biblia es un conjunto de 73 libros, de los cuales 46 corresponden al Antiguo Testamento y 27 al Nuevo Testamen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Biblia es un conjunto de 73 libros, de los cuales 46 corresponden al Antiguo Testamento y 27 al Nuevo Testamento.         ..."/>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2951082"/>
                    </a:xfrm>
                    <a:prstGeom prst="rect">
                      <a:avLst/>
                    </a:prstGeom>
                    <a:noFill/>
                    <a:ln>
                      <a:noFill/>
                    </a:ln>
                  </pic:spPr>
                </pic:pic>
              </a:graphicData>
            </a:graphic>
          </wp:inline>
        </w:drawing>
      </w:r>
    </w:p>
    <w:p w14:paraId="5732C95E" w14:textId="336CA83F" w:rsidR="000F2F85" w:rsidRDefault="000F2F85">
      <w:r w:rsidRPr="003846E4">
        <w:rPr>
          <w:noProof/>
        </w:rPr>
        <w:drawing>
          <wp:inline distT="0" distB="0" distL="0" distR="0" wp14:anchorId="5EE88905" wp14:editId="3929B9AE">
            <wp:extent cx="5400040" cy="154926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40" cy="1549265"/>
                    </a:xfrm>
                    <a:prstGeom prst="rect">
                      <a:avLst/>
                    </a:prstGeom>
                  </pic:spPr>
                </pic:pic>
              </a:graphicData>
            </a:graphic>
          </wp:inline>
        </w:drawing>
      </w:r>
    </w:p>
    <w:p w14:paraId="0BC04BCE" w14:textId="77777777" w:rsidR="00627D2B" w:rsidRPr="00E2549B" w:rsidRDefault="00627D2B" w:rsidP="00627D2B">
      <w:pPr>
        <w:shd w:val="clear" w:color="auto" w:fill="FFFFFF"/>
        <w:spacing w:before="225" w:after="225" w:line="240" w:lineRule="auto"/>
        <w:rPr>
          <w:rFonts w:eastAsia="Times New Roman" w:cstheme="minorHAnsi"/>
          <w:b/>
          <w:bCs/>
          <w:color w:val="000000"/>
          <w:lang w:eastAsia="es-ES"/>
        </w:rPr>
      </w:pPr>
      <w:r w:rsidRPr="00E2549B">
        <w:rPr>
          <w:rFonts w:eastAsia="Times New Roman" w:cstheme="minorHAnsi"/>
          <w:b/>
          <w:bCs/>
          <w:color w:val="000000"/>
          <w:lang w:eastAsia="es-ES"/>
        </w:rPr>
        <w:t xml:space="preserve">Actividades: </w:t>
      </w:r>
      <w:r>
        <w:rPr>
          <w:rFonts w:eastAsia="Times New Roman" w:cstheme="minorHAnsi"/>
          <w:b/>
          <w:bCs/>
          <w:color w:val="000000"/>
          <w:lang w:eastAsia="es-ES"/>
        </w:rPr>
        <w:t xml:space="preserve">Hacer </w:t>
      </w:r>
      <w:r w:rsidRPr="00E2549B">
        <w:rPr>
          <w:rFonts w:eastAsia="Times New Roman" w:cstheme="minorHAnsi"/>
          <w:b/>
          <w:bCs/>
          <w:color w:val="000000"/>
          <w:lang w:eastAsia="es-ES"/>
        </w:rPr>
        <w:t>una Biblia, como todos los años han realizado los alumnos de 5° año, para luego hacer una exposición de Biblias</w:t>
      </w:r>
      <w:r>
        <w:rPr>
          <w:rFonts w:eastAsia="Times New Roman" w:cstheme="minorHAnsi"/>
          <w:b/>
          <w:bCs/>
          <w:color w:val="000000"/>
          <w:lang w:eastAsia="es-ES"/>
        </w:rPr>
        <w:t>. H</w:t>
      </w:r>
      <w:r w:rsidRPr="00E2549B">
        <w:rPr>
          <w:rFonts w:eastAsia="Times New Roman" w:cstheme="minorHAnsi"/>
          <w:b/>
          <w:bCs/>
          <w:color w:val="000000"/>
          <w:lang w:eastAsia="es-ES"/>
        </w:rPr>
        <w:t>arán las tapas de la Biblia en goma eva, cartulina o cartón</w:t>
      </w:r>
      <w:r>
        <w:rPr>
          <w:rFonts w:eastAsia="Times New Roman" w:cstheme="minorHAnsi"/>
          <w:b/>
          <w:bCs/>
          <w:color w:val="000000"/>
          <w:lang w:eastAsia="es-ES"/>
        </w:rPr>
        <w:t>.</w:t>
      </w:r>
      <w:r w:rsidRPr="00E2549B">
        <w:rPr>
          <w:rFonts w:eastAsia="Times New Roman" w:cstheme="minorHAnsi"/>
          <w:b/>
          <w:bCs/>
          <w:color w:val="000000"/>
          <w:lang w:eastAsia="es-ES"/>
        </w:rPr>
        <w:t xml:space="preserve"> Escribirán el nombre de todos los libros del antiguo (46) y nuevo testamento (27), su autor y una cita de cada libro, </w:t>
      </w:r>
      <w:r>
        <w:rPr>
          <w:rFonts w:eastAsia="Times New Roman" w:cstheme="minorHAnsi"/>
          <w:b/>
          <w:bCs/>
          <w:color w:val="000000"/>
          <w:lang w:eastAsia="es-ES"/>
        </w:rPr>
        <w:t xml:space="preserve">en Word, </w:t>
      </w:r>
      <w:r w:rsidRPr="00E2549B">
        <w:rPr>
          <w:rFonts w:eastAsia="Times New Roman" w:cstheme="minorHAnsi"/>
          <w:b/>
          <w:bCs/>
          <w:color w:val="000000"/>
          <w:lang w:eastAsia="es-ES"/>
        </w:rPr>
        <w:t>por ejemplo:</w:t>
      </w:r>
    </w:p>
    <w:p w14:paraId="6B28C519" w14:textId="77777777" w:rsidR="00627D2B" w:rsidRPr="00E2549B" w:rsidRDefault="00627D2B" w:rsidP="00627D2B">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Génesis: Autor: Moisés. “Al principio Dios creó el cielo y la tierra”.</w:t>
      </w:r>
    </w:p>
    <w:p w14:paraId="161E30D1" w14:textId="77777777" w:rsidR="00627D2B" w:rsidRPr="00E2549B" w:rsidRDefault="00627D2B" w:rsidP="00627D2B">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Éxodo: Autor: Moisés. “El Señor vio que se acercaba para mirar y lo llamó desde la zarza: ¡Moisés! ¡Moisés! Y él le respondió: Aquí estoy”.</w:t>
      </w:r>
    </w:p>
    <w:p w14:paraId="1F438896" w14:textId="77777777" w:rsidR="00627D2B" w:rsidRDefault="00627D2B" w:rsidP="00627D2B">
      <w:pPr>
        <w:pStyle w:val="Prrafodelista"/>
        <w:numPr>
          <w:ilvl w:val="0"/>
          <w:numId w:val="1"/>
        </w:numPr>
        <w:shd w:val="clear" w:color="auto" w:fill="FFFFFF"/>
        <w:spacing w:before="225" w:after="225" w:line="240" w:lineRule="auto"/>
        <w:rPr>
          <w:rFonts w:eastAsia="Times New Roman" w:cstheme="minorHAnsi"/>
          <w:b/>
          <w:bCs/>
          <w:color w:val="000000"/>
          <w:lang w:val="es-ES" w:eastAsia="es-ES"/>
        </w:rPr>
      </w:pPr>
      <w:r w:rsidRPr="00E2549B">
        <w:rPr>
          <w:rFonts w:eastAsia="Times New Roman" w:cstheme="minorHAnsi"/>
          <w:b/>
          <w:bCs/>
          <w:color w:val="000000"/>
          <w:lang w:val="es-ES" w:eastAsia="es-ES"/>
        </w:rPr>
        <w:t>De esta manera hasta completar los 73 libros.</w:t>
      </w:r>
    </w:p>
    <w:p w14:paraId="6A7F51D3" w14:textId="77570691" w:rsidR="00627D2B" w:rsidRDefault="000E08E6">
      <w:r>
        <w:rPr>
          <w:noProof/>
        </w:rPr>
        <w:lastRenderedPageBreak/>
        <w:drawing>
          <wp:inline distT="0" distB="0" distL="0" distR="0" wp14:anchorId="30E08BB8" wp14:editId="472BD354">
            <wp:extent cx="5400040" cy="4133850"/>
            <wp:effectExtent l="0" t="0" r="0" b="0"/>
            <wp:docPr id="3" name="Imagen 3"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1 persona y tex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4133850"/>
                    </a:xfrm>
                    <a:prstGeom prst="rect">
                      <a:avLst/>
                    </a:prstGeom>
                    <a:noFill/>
                    <a:ln>
                      <a:noFill/>
                    </a:ln>
                  </pic:spPr>
                </pic:pic>
              </a:graphicData>
            </a:graphic>
          </wp:inline>
        </w:drawing>
      </w:r>
    </w:p>
    <w:p w14:paraId="60A3ECB3" w14:textId="31F49D50" w:rsidR="000E08E6" w:rsidRDefault="000E08E6">
      <w:r>
        <w:rPr>
          <w:noProof/>
        </w:rPr>
        <w:drawing>
          <wp:inline distT="0" distB="0" distL="0" distR="0" wp14:anchorId="0ECA5C11" wp14:editId="6EAF9F94">
            <wp:extent cx="5400040" cy="4610100"/>
            <wp:effectExtent l="0" t="0" r="0" b="0"/>
            <wp:docPr id="4" name="Imagen 4" descr="Puede ser una imagen de 1 persona y texto que dice &quot;42 libro de geo Contenido scribió desde Jerusalén cuando muchas personas habían regresado Detalles enfrentaban terribles luchas. ycomiday otras naciones burlado cuadragésimo segundo de 46 libros delA.T. Escrito en Hebreo Historias populares dice Escrito: Pues ahora, así odopoderoso: 526 aC mensajes simplesy directos. pide lareconstrucción del templo aevita Período de eventos: 525 El autor de este libro es Ageo Siembran mucho, pero cosechan poco, comen, pero quedan con pero sedientos; abrigar pero tienen frío; asalariado guarda su paga saco roto. laconstrucción del templo prioridadpar devolver launidad,lafeylaf entrelagente. décimo tercero de los Libros Proféticos dice elSeñor Todopoderoso: Fíjense en situac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 persona y texto que dice &quot;42 libro de geo Contenido scribió desde Jerusalén cuando muchas personas habían regresado Detalles enfrentaban terribles luchas. ycomiday otras naciones burlado cuadragésimo segundo de 46 libros delA.T. Escrito en Hebreo Historias populares dice Escrito: Pues ahora, así odopoderoso: 526 aC mensajes simplesy directos. pide lareconstrucción del templo aevita Período de eventos: 525 El autor de este libro es Ageo Siembran mucho, pero cosechan poco, comen, pero quedan con pero sedientos; abrigar pero tienen frío; asalariado guarda su paga saco roto. laconstrucción del templo prioridadpar devolver launidad,lafeylaf entrelagente. décimo tercero de los Libros Proféticos dice elSeñor Todopoderoso: Fíjense en situación.&quo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4610100"/>
                    </a:xfrm>
                    <a:prstGeom prst="rect">
                      <a:avLst/>
                    </a:prstGeom>
                    <a:noFill/>
                    <a:ln>
                      <a:noFill/>
                    </a:ln>
                  </pic:spPr>
                </pic:pic>
              </a:graphicData>
            </a:graphic>
          </wp:inline>
        </w:drawing>
      </w:r>
    </w:p>
    <w:p w14:paraId="1043CED2" w14:textId="3AD563A5" w:rsidR="004A2F67" w:rsidRDefault="004A2F67">
      <w:r>
        <w:rPr>
          <w:noProof/>
        </w:rPr>
        <w:lastRenderedPageBreak/>
        <w:drawing>
          <wp:inline distT="0" distB="0" distL="0" distR="0" wp14:anchorId="7862A282" wp14:editId="462CA251">
            <wp:extent cx="5400040" cy="4762500"/>
            <wp:effectExtent l="0" t="0" r="0" b="0"/>
            <wp:docPr id="6" name="Imagen 6"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1 persona y tex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4762500"/>
                    </a:xfrm>
                    <a:prstGeom prst="rect">
                      <a:avLst/>
                    </a:prstGeom>
                    <a:noFill/>
                    <a:ln>
                      <a:noFill/>
                    </a:ln>
                  </pic:spPr>
                </pic:pic>
              </a:graphicData>
            </a:graphic>
          </wp:inline>
        </w:drawing>
      </w:r>
    </w:p>
    <w:p w14:paraId="275C8D68" w14:textId="7DE96F32" w:rsidR="004A2F67" w:rsidRDefault="004A2F67">
      <w:r>
        <w:rPr>
          <w:noProof/>
        </w:rPr>
        <w:drawing>
          <wp:inline distT="0" distB="0" distL="0" distR="0" wp14:anchorId="71B035B5" wp14:editId="1756F45E">
            <wp:extent cx="5400040" cy="3981450"/>
            <wp:effectExtent l="0" t="0" r="0" b="0"/>
            <wp:docPr id="7" name="Imagen 7" descr="Puede ser una imagen de 1 persona y texto que dice &quot;44 libro de alaquías Contenido ofrece vistazo al israelitas, Detalles Dios,descendientesde glorias Egiptoy cuadragésimo libros fidelidad Dios d.Perotambién habían experimentadoel juicio Escrito en Hebreo Escrito: 433 aCa 424 Prometida. libro Historias populares Traigan todos diezmos alfolí, haya alimento casa;y oruebenme ahora esto, dice Señor de ejércitos, Período de eventos: 424 aC 24 aC desviaron Señor. Necesitaban laintervenciónde Dios tanto siempre, de vaciaré sobre ustedes hasta que sobreabunde. autor de este libro Malaquías Jesucristo. El décimo quinto los Libros Proféticos He yo les Elías profeta, antes que venga día Señor grande y terri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1 persona y texto que dice &quot;44 libro de alaquías Contenido ofrece vistazo al israelitas, Detalles Dios,descendientesde glorias Egiptoy cuadragésimo libros fidelidad Dios d.Perotambién habían experimentadoel juicio Escrito en Hebreo Escrito: 433 aCa 424 Prometida. libro Historias populares Traigan todos diezmos alfolí, haya alimento casa;y oruebenme ahora esto, dice Señor de ejércitos, Período de eventos: 424 aC 24 aC desviaron Señor. Necesitaban laintervenciónde Dios tanto siempre, de vaciaré sobre ustedes hasta que sobreabunde. autor de este libro Malaquías Jesucristo. El décimo quinto los Libros Proféticos He yo les Elías profeta, antes que venga día Señor grande y terrible.&quo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3981450"/>
                    </a:xfrm>
                    <a:prstGeom prst="rect">
                      <a:avLst/>
                    </a:prstGeom>
                    <a:noFill/>
                    <a:ln>
                      <a:noFill/>
                    </a:ln>
                  </pic:spPr>
                </pic:pic>
              </a:graphicData>
            </a:graphic>
          </wp:inline>
        </w:drawing>
      </w:r>
    </w:p>
    <w:p w14:paraId="7F5BC214" w14:textId="4227DC33" w:rsidR="004A2F67" w:rsidRDefault="004A2F67">
      <w:r>
        <w:rPr>
          <w:noProof/>
        </w:rPr>
        <w:lastRenderedPageBreak/>
        <w:drawing>
          <wp:inline distT="0" distB="0" distL="0" distR="0" wp14:anchorId="33BB422E" wp14:editId="58E772B1">
            <wp:extent cx="5400040" cy="4276725"/>
            <wp:effectExtent l="0" t="0" r="0" b="9525"/>
            <wp:docPr id="8" name="Imagen 8" descr="Puede ser una imagen de 1 persona, gran felino y texto que dice &quot;45 libro de aniel Contenido Daniel es uno lelos libros dela Biblia que tiene lugar durante períodode pureza relato Detalles cuadragésimo quinto de 46 libros Danielo Escrito en Hebreo Dios,el transfondo pagano quee Historias populares Escrito: c. 585 aC (3) Sadrach, Mesach Abed-nego puestos en el fuego ardiendo. Sagrada Escritura. librode Daniel claro Período de eventos: 586 aC 585 aC autor de este libro es Daniel tierra, incluso El rey Belsasar saliendo unos dedo de dehombre escribían delante del sobre pared del todo consecuenciasdelpec parecenabrumadoras. palacio real. décimo de los Libros Proféticos el Daniel fue echado en de l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ede ser una imagen de 1 persona, gran felino y texto que dice &quot;45 libro de aniel Contenido Daniel es uno lelos libros dela Biblia que tiene lugar durante períodode pureza relato Detalles cuadragésimo quinto de 46 libros Danielo Escrito en Hebreo Dios,el transfondo pagano quee Historias populares Escrito: c. 585 aC (3) Sadrach, Mesach Abed-nego puestos en el fuego ardiendo. Sagrada Escritura. librode Daniel claro Período de eventos: 586 aC 585 aC autor de este libro es Daniel tierra, incluso El rey Belsasar saliendo unos dedo de dehombre escribían delante del sobre pared del todo consecuenciasdelpec parecenabrumadoras. palacio real. décimo de los Libros Proféticos el Daniel fue echado en de los&qu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4276725"/>
                    </a:xfrm>
                    <a:prstGeom prst="rect">
                      <a:avLst/>
                    </a:prstGeom>
                    <a:noFill/>
                    <a:ln>
                      <a:noFill/>
                    </a:ln>
                  </pic:spPr>
                </pic:pic>
              </a:graphicData>
            </a:graphic>
          </wp:inline>
        </w:drawing>
      </w:r>
    </w:p>
    <w:p w14:paraId="0E37650D" w14:textId="0FB4B0EF" w:rsidR="004A2F67" w:rsidRDefault="004A2F67">
      <w:r>
        <w:rPr>
          <w:noProof/>
        </w:rPr>
        <w:drawing>
          <wp:inline distT="0" distB="0" distL="0" distR="0" wp14:anchorId="3E77ECB8" wp14:editId="7715A83F">
            <wp:extent cx="5400040" cy="4429125"/>
            <wp:effectExtent l="0" t="0" r="0" b="9525"/>
            <wp:docPr id="9" name="Imagen 9" descr="Puede ser una imagen de 1 persona y texto que dice &quot;46 libro de B aruc Contenido BaruchijodeNerías, desempeñaunpape importanteenlavidayobra portavozycompañero.El Detalles El cuadragésimo sexto 46 libros versióngriega. Escrito en Hebreo Historias populares ytresseccionesautónomas. Nosabemossisonobradel Imposible datarla fecha de composicíon 14) Escucha, Señor, nuestras oracionse súplicas, líbranos por honor, haz que ganemos favor los que nos deportaron. Período de eventos: 300 aC 70 aC autor de este libro es Baruc deloquerecibe. Porque Dios guiará a Israel alegría luz gloria, con su justicia misericordia El décimo séptimo de los Libros Profético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1 persona y texto que dice &quot;46 libro de B aruc Contenido BaruchijodeNerías, desempeñaunpape importanteenlavidayobra portavozycompañero.El Detalles El cuadragésimo sexto 46 libros versióngriega. Escrito en Hebreo Historias populares ytresseccionesautónomas. Nosabemossisonobradel Imposible datarla fecha de composicíon 14) Escucha, Señor, nuestras oracionse súplicas, líbranos por honor, haz que ganemos favor los que nos deportaron. Período de eventos: 300 aC 70 aC autor de este libro es Baruc deloquerecibe. Porque Dios guiará a Israel alegría luz gloria, con su justicia misericordia El décimo séptimo de los Libros Proféticos&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4429125"/>
                    </a:xfrm>
                    <a:prstGeom prst="rect">
                      <a:avLst/>
                    </a:prstGeom>
                    <a:noFill/>
                    <a:ln>
                      <a:noFill/>
                    </a:ln>
                  </pic:spPr>
                </pic:pic>
              </a:graphicData>
            </a:graphic>
          </wp:inline>
        </w:drawing>
      </w:r>
    </w:p>
    <w:p w14:paraId="21F48131" w14:textId="344B499B" w:rsidR="005F7F65" w:rsidRDefault="00C50CFA">
      <w:r>
        <w:rPr>
          <w:noProof/>
        </w:rPr>
        <w:lastRenderedPageBreak/>
        <w:drawing>
          <wp:inline distT="0" distB="0" distL="0" distR="0" wp14:anchorId="617F39ED" wp14:editId="61A84B4F">
            <wp:extent cx="5400040" cy="4314825"/>
            <wp:effectExtent l="0" t="0" r="0" b="9525"/>
            <wp:docPr id="11" name="Imagen 11" descr="Puede ser una imagen de texto que dice &quot;48 evangelio de arcos Contenido selprimerevange que escribiósuevangelio.Lo sinópticos vangelio para redactor Describe stantemovimiento La Detalles El segundo de 27 libros N.T. enlos de Escrito en Griego Historias populares libro cnlapimeraqueeslaoriginal Escrito: 50-60 dC Período de eventos: 7-26 dC Jesús dice Simon Pedro hermano Andrés que hacer pescadores de hombres El autor este libro Marcos 13-19 Jesús elige a 12 ápostoles apariciones discípulosterminando.com quelosdiscípulossalierona segundo de Evangelios partesdelmundo. Discurso escatológico del Templo Símbolo: un león La segunda conclusión del evangel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texto que dice &quot;48 evangelio de arcos Contenido selprimerevange que escribiósuevangelio.Lo sinópticos vangelio para redactor Describe stantemovimiento La Detalles El segundo de 27 libros N.T. enlos de Escrito en Griego Historias populares libro cnlapimeraqueeslaoriginal Escrito: 50-60 dC Período de eventos: 7-26 dC Jesús dice Simon Pedro hermano Andrés que hacer pescadores de hombres El autor este libro Marcos 13-19 Jesús elige a 12 ápostoles apariciones discípulosterminando.com quelosdiscípulossalierona segundo de Evangelios partesdelmundo. Discurso escatológico del Templo Símbolo: un león La segunda conclusión del evangelio&qu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4314825"/>
                    </a:xfrm>
                    <a:prstGeom prst="rect">
                      <a:avLst/>
                    </a:prstGeom>
                    <a:noFill/>
                    <a:ln>
                      <a:noFill/>
                    </a:ln>
                  </pic:spPr>
                </pic:pic>
              </a:graphicData>
            </a:graphic>
          </wp:inline>
        </w:drawing>
      </w:r>
      <w:r w:rsidR="005F7F65">
        <w:rPr>
          <w:noProof/>
        </w:rPr>
        <w:drawing>
          <wp:inline distT="0" distB="0" distL="0" distR="0" wp14:anchorId="3DD11596" wp14:editId="35F5DDD0">
            <wp:extent cx="5400040" cy="4486275"/>
            <wp:effectExtent l="0" t="0" r="0" b="9525"/>
            <wp:docPr id="10" name="Imagen 10" descr="Puede ser una imagen de texto que dice &quot;47 evangelio de ateo Contenido Eselsegundoevangelio que fueescritodespuésdelose Mateo este ocon de su Detalles relato de Jesús, asegurarles Jesús Diosy El primero 27 libros del N.T. Escrito en Griego Historias populares ydemostrar que Escrito: 50-60 dC La visita de magos niño Jesús Período de eventos: 7-26 dC presentaa nuevo Moisés (2, Jesús dice Pedro que era piedra sobre cual construirá glesia El autor de este libro Mateo laperfección Termina narración delapasióndeJesúsye iódelosapóstolesa todoelmundo. primero de Evangelios Jesús termina enseñanzas con relato 1Juicio final, como ineas guías como debe cristiano vivir Cristo Símbolo: un homb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texto que dice &quot;47 evangelio de ateo Contenido Eselsegundoevangelio que fueescritodespuésdelose Mateo este ocon de su Detalles relato de Jesús, asegurarles Jesús Diosy El primero 27 libros del N.T. Escrito en Griego Historias populares ydemostrar que Escrito: 50-60 dC La visita de magos niño Jesús Período de eventos: 7-26 dC presentaa nuevo Moisés (2, Jesús dice Pedro que era piedra sobre cual construirá glesia El autor de este libro Mateo laperfección Termina narración delapasióndeJesúsye iódelosapóstolesa todoelmundo. primero de Evangelios Jesús termina enseñanzas con relato 1Juicio final, como ineas guías como debe cristiano vivir Cristo Símbolo: un hombre&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4486275"/>
                    </a:xfrm>
                    <a:prstGeom prst="rect">
                      <a:avLst/>
                    </a:prstGeom>
                    <a:noFill/>
                    <a:ln>
                      <a:noFill/>
                    </a:ln>
                  </pic:spPr>
                </pic:pic>
              </a:graphicData>
            </a:graphic>
          </wp:inline>
        </w:drawing>
      </w:r>
    </w:p>
    <w:p w14:paraId="47539F5E" w14:textId="77777777" w:rsidR="00C50CFA" w:rsidRDefault="00C50CFA"/>
    <w:p w14:paraId="5B777303" w14:textId="51BF86F2" w:rsidR="00C50CFA" w:rsidRDefault="00C50CFA">
      <w:r>
        <w:rPr>
          <w:noProof/>
        </w:rPr>
        <w:drawing>
          <wp:inline distT="0" distB="0" distL="0" distR="0" wp14:anchorId="491FF71C" wp14:editId="4027CBBA">
            <wp:extent cx="5400040" cy="4181475"/>
            <wp:effectExtent l="0" t="0" r="0" b="9525"/>
            <wp:docPr id="13" name="Imagen 13" descr="Puede ser una imagen de 1 persona y texto que dice &quot;49 evangelio de u cas 平1 Contenido Eseltercerevangeliosinóptico. Elsignificadodelevangeliode consiste lam interaccionesd Jesús los Detalles El tercero de 27 libros del N.T. Por Escrito en Griego esos Misericordia.Lc9,51es 9.51 Misericordia. lavida Jesús donde Jesús empieza hacia Jerulén, Escrito: 60-61 dC Historias populares Historia del nacimiento Juan el Bautista Isabel Zacarias Período de eventos: 7-26 dC autor de este libro Lucas ángel visitando aLos que estaban cuidando las ovejas esteEv muestracómoJesús compasióny todas personas, importar ogentiles, gente buena opecadora. tercero de Evangelios empieza su camino hacia Jerusalén Símbolo: un buey 25-37) Parábola Buen Samarita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1 persona y texto que dice &quot;49 evangelio de u cas 平1 Contenido Eseltercerevangeliosinóptico. Elsignificadodelevangeliode consiste lam interaccionesd Jesús los Detalles El tercero de 27 libros del N.T. Por Escrito en Griego esos Misericordia.Lc9,51es 9.51 Misericordia. lavida Jesús donde Jesús empieza hacia Jerulén, Escrito: 60-61 dC Historias populares Historia del nacimiento Juan el Bautista Isabel Zacarias Período de eventos: 7-26 dC autor de este libro Lucas ángel visitando aLos que estaban cuidando las ovejas esteEv muestracómoJesús compasióny todas personas, importar ogentiles, gente buena opecadora. tercero de Evangelios empieza su camino hacia Jerusalén Símbolo: un buey 25-37) Parábola Buen Samaritano&quo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4181475"/>
                    </a:xfrm>
                    <a:prstGeom prst="rect">
                      <a:avLst/>
                    </a:prstGeom>
                    <a:noFill/>
                    <a:ln>
                      <a:noFill/>
                    </a:ln>
                  </pic:spPr>
                </pic:pic>
              </a:graphicData>
            </a:graphic>
          </wp:inline>
        </w:drawing>
      </w:r>
    </w:p>
    <w:p w14:paraId="3BA8CCBA" w14:textId="77777777" w:rsidR="00F76444" w:rsidRDefault="00F76444"/>
    <w:p w14:paraId="2A7E8C4B" w14:textId="58289557" w:rsidR="00F76444" w:rsidRDefault="00F76444">
      <w:r>
        <w:rPr>
          <w:noProof/>
        </w:rPr>
        <w:drawing>
          <wp:inline distT="0" distB="0" distL="0" distR="0" wp14:anchorId="110DD571" wp14:editId="54205667">
            <wp:extent cx="5400040" cy="3971925"/>
            <wp:effectExtent l="0" t="0" r="0" b="9525"/>
            <wp:docPr id="14" name="Imagen 14"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1 persona y text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3971925"/>
                    </a:xfrm>
                    <a:prstGeom prst="rect">
                      <a:avLst/>
                    </a:prstGeom>
                    <a:noFill/>
                    <a:ln>
                      <a:noFill/>
                    </a:ln>
                  </pic:spPr>
                </pic:pic>
              </a:graphicData>
            </a:graphic>
          </wp:inline>
        </w:drawing>
      </w:r>
    </w:p>
    <w:p w14:paraId="27F613A8" w14:textId="5B9B2785" w:rsidR="00D31305" w:rsidRDefault="00D31305">
      <w:r>
        <w:rPr>
          <w:noProof/>
        </w:rPr>
        <w:lastRenderedPageBreak/>
        <w:drawing>
          <wp:inline distT="0" distB="0" distL="0" distR="0" wp14:anchorId="5A9166C0" wp14:editId="1CED6DD4">
            <wp:extent cx="5400040" cy="4229100"/>
            <wp:effectExtent l="0" t="0" r="0" b="0"/>
            <wp:docPr id="16" name="Imagen 16" descr="Puede ser una imagen de 4 personas y texto que dice &quot;51 libro de los echos de los apóstoles Contenido Hechos único libro que cuenta historia iglesia primitiva después Detalles ascensión cielo venida Espíritu Santo quinto de libros del N.T. Escrito en Griego Proporcionándonos sustancial cómola Iglesia expandió Historias populares Escrito: 62 dC Narraciór ascención la cielo siglo, de dC Narración que sucedió Pentecostés resto del tercio pequeño grupo aterrorizados creció hasta El autor libro Lucas conversión del apóstol San Pablo El intento de Pedro de enseñar movimiento personas queentregan vidas Jesucristo. sino también gentiles El unico libro que cuenta historia iglesia primitiva los Naufragio Pablo en asad sla Mal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ede ser una imagen de 4 personas y texto que dice &quot;51 libro de los echos de los apóstoles Contenido Hechos único libro que cuenta historia iglesia primitiva después Detalles ascensión cielo venida Espíritu Santo quinto de libros del N.T. Escrito en Griego Proporcionándonos sustancial cómola Iglesia expandió Historias populares Escrito: 62 dC Narraciór ascención la cielo siglo, de dC Narración que sucedió Pentecostés resto del tercio pequeño grupo aterrorizados creció hasta El autor libro Lucas conversión del apóstol San Pablo El intento de Pedro de enseñar movimiento personas queentregan vidas Jesucristo. sino también gentiles El unico libro que cuenta historia iglesia primitiva los Naufragio Pablo en asad sla Malta&quo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4229100"/>
                    </a:xfrm>
                    <a:prstGeom prst="rect">
                      <a:avLst/>
                    </a:prstGeom>
                    <a:noFill/>
                    <a:ln>
                      <a:noFill/>
                    </a:ln>
                  </pic:spPr>
                </pic:pic>
              </a:graphicData>
            </a:graphic>
          </wp:inline>
        </w:drawing>
      </w:r>
    </w:p>
    <w:p w14:paraId="6A47FA6C" w14:textId="593B0808" w:rsidR="00D31305" w:rsidRDefault="00D31305">
      <w:r>
        <w:rPr>
          <w:noProof/>
        </w:rPr>
        <w:drawing>
          <wp:inline distT="0" distB="0" distL="0" distR="0" wp14:anchorId="75195318" wp14:editId="6E65FA2A">
            <wp:extent cx="5400040" cy="4438650"/>
            <wp:effectExtent l="0" t="0" r="0" b="0"/>
            <wp:docPr id="18" name="Imagen 1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o hay ninguna descripción de la foto disponibl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4438650"/>
                    </a:xfrm>
                    <a:prstGeom prst="rect">
                      <a:avLst/>
                    </a:prstGeom>
                    <a:noFill/>
                    <a:ln>
                      <a:noFill/>
                    </a:ln>
                  </pic:spPr>
                </pic:pic>
              </a:graphicData>
            </a:graphic>
          </wp:inline>
        </w:drawing>
      </w:r>
    </w:p>
    <w:p w14:paraId="48AFEE9A" w14:textId="6E3C6A3E" w:rsidR="00D31305" w:rsidRDefault="00D31305">
      <w:r>
        <w:rPr>
          <w:noProof/>
        </w:rPr>
        <w:lastRenderedPageBreak/>
        <w:drawing>
          <wp:inline distT="0" distB="0" distL="0" distR="0" wp14:anchorId="25C5D8FF" wp14:editId="36477410">
            <wp:extent cx="5400040" cy="4162425"/>
            <wp:effectExtent l="0" t="0" r="0" b="9525"/>
            <wp:docPr id="20" name="Imagen 20" descr="Puede ser una imagen de 7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7 personas y text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4162425"/>
                    </a:xfrm>
                    <a:prstGeom prst="rect">
                      <a:avLst/>
                    </a:prstGeom>
                    <a:noFill/>
                    <a:ln>
                      <a:noFill/>
                    </a:ln>
                  </pic:spPr>
                </pic:pic>
              </a:graphicData>
            </a:graphic>
          </wp:inline>
        </w:drawing>
      </w:r>
    </w:p>
    <w:p w14:paraId="1EC4C3F6" w14:textId="459DD7CF" w:rsidR="00D31305" w:rsidRDefault="00D31305">
      <w:r>
        <w:rPr>
          <w:noProof/>
        </w:rPr>
        <w:drawing>
          <wp:inline distT="0" distB="0" distL="0" distR="0" wp14:anchorId="319472B1" wp14:editId="5C94701C">
            <wp:extent cx="5400040" cy="4562475"/>
            <wp:effectExtent l="0" t="0" r="0" b="9525"/>
            <wp:docPr id="21" name="Imagen 21"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text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4562475"/>
                    </a:xfrm>
                    <a:prstGeom prst="rect">
                      <a:avLst/>
                    </a:prstGeom>
                    <a:noFill/>
                    <a:ln>
                      <a:noFill/>
                    </a:ln>
                  </pic:spPr>
                </pic:pic>
              </a:graphicData>
            </a:graphic>
          </wp:inline>
        </w:drawing>
      </w:r>
    </w:p>
    <w:p w14:paraId="536D00C8" w14:textId="04C830C9" w:rsidR="00D31305" w:rsidRDefault="008B0CAF">
      <w:r>
        <w:rPr>
          <w:noProof/>
        </w:rPr>
        <w:lastRenderedPageBreak/>
        <w:drawing>
          <wp:inline distT="0" distB="0" distL="0" distR="0" wp14:anchorId="2357C4AD" wp14:editId="17286C1C">
            <wp:extent cx="5400040" cy="4819650"/>
            <wp:effectExtent l="0" t="0" r="0" b="0"/>
            <wp:docPr id="23" name="Imagen 23"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text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4819650"/>
                    </a:xfrm>
                    <a:prstGeom prst="rect">
                      <a:avLst/>
                    </a:prstGeom>
                    <a:noFill/>
                    <a:ln>
                      <a:noFill/>
                    </a:ln>
                  </pic:spPr>
                </pic:pic>
              </a:graphicData>
            </a:graphic>
          </wp:inline>
        </w:drawing>
      </w:r>
    </w:p>
    <w:p w14:paraId="0F0454DB" w14:textId="108B033B" w:rsidR="008B0CAF" w:rsidRDefault="008B0CAF">
      <w:r>
        <w:rPr>
          <w:noProof/>
        </w:rPr>
        <w:drawing>
          <wp:inline distT="0" distB="0" distL="0" distR="0" wp14:anchorId="506912E0" wp14:editId="42694074">
            <wp:extent cx="5400040" cy="3924300"/>
            <wp:effectExtent l="0" t="0" r="0" b="0"/>
            <wp:docPr id="25" name="Imagen 25" descr="Puede ser una imagen de 1 persona y texto que dice &quot;56 carta a los fesios Contenido Desde tiempo antiguos, Éfeso una ciudad por susituón geográfica. tiemposde Pablo erala romana muchos dificios suntuosos descollaba Artemisa, dela ciudad romana El décimo de 27 libros del N.T. Detalles Historias populares Escrito Griego Escrito: 60-62 dC segunda Pablo un artesano plata, descubre que Período de eventos: 60 dC Antioquía yAlejandría. Cuando Pablo Éfeso encontró cristianos bien formados. instruyó constituyó con ellos comunidad de paganos convertidos.b base eartesanía estaba El autor de este libro Pablo negocio plata los cristianismo, había demanda dolos. Pablo Es quinta de las cartas Paulinas Efeso. carta en pris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1 persona y texto que dice &quot;56 carta a los fesios Contenido Desde tiempo antiguos, Éfeso una ciudad por susituón geográfica. tiemposde Pablo erala romana muchos dificios suntuosos descollaba Artemisa, dela ciudad romana El décimo de 27 libros del N.T. Detalles Historias populares Escrito Griego Escrito: 60-62 dC segunda Pablo un artesano plata, descubre que Período de eventos: 60 dC Antioquía yAlejandría. Cuando Pablo Éfeso encontró cristianos bien formados. instruyó constituyó con ellos comunidad de paganos convertidos.b base eartesanía estaba El autor de este libro Pablo negocio plata los cristianismo, había demanda dolos. Pablo Es quinta de las cartas Paulinas Efeso. carta en prisión.&quo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924300"/>
                    </a:xfrm>
                    <a:prstGeom prst="rect">
                      <a:avLst/>
                    </a:prstGeom>
                    <a:noFill/>
                    <a:ln>
                      <a:noFill/>
                    </a:ln>
                  </pic:spPr>
                </pic:pic>
              </a:graphicData>
            </a:graphic>
          </wp:inline>
        </w:drawing>
      </w:r>
    </w:p>
    <w:p w14:paraId="40079A0B" w14:textId="3C70EBC6" w:rsidR="00996122" w:rsidRDefault="00996122">
      <w:r>
        <w:rPr>
          <w:noProof/>
        </w:rPr>
        <w:lastRenderedPageBreak/>
        <w:drawing>
          <wp:inline distT="0" distB="0" distL="0" distR="0" wp14:anchorId="4FB049F6" wp14:editId="323B1680">
            <wp:extent cx="5400040" cy="4619625"/>
            <wp:effectExtent l="0" t="0" r="0" b="9525"/>
            <wp:docPr id="27" name="Imagen 27" descr="Puede ser una imagen de texto que dice &quot;57 carta a los ilipenses Al Contenido este libro, Detalles Pablo encarcelamientoy aislamiento Roma. Bajo arresto domiciliario, escribela acarta filipenses epístolas. Explica cómo Dioslo liberará. gentey Iglesia El undécimo de 27 libros del N.T. anima Escrito Griego Escrito: Historias populares 0-23) diferencia de las epístolas, Pablo 60-62 dC Período de eventos: 60 dC de reflejen cristianismoy asabiuria Evangelio. Finalmente, que entregandoa Timoteo con deseos disfrute de bendiciones de Dios. El autor de este libro Pablo gratitudy relación la Filipos.De todas demás iglesias, Iglesia Filipos anima apoyo ministerial Pablo través donaciones, comida obsequios. sexta cartas Paulin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uede ser una imagen de texto que dice &quot;57 carta a los ilipenses Al Contenido este libro, Detalles Pablo encarcelamientoy aislamiento Roma. Bajo arresto domiciliario, escribela acarta filipenses epístolas. Explica cómo Dioslo liberará. gentey Iglesia El undécimo de 27 libros del N.T. anima Escrito Griego Escrito: Historias populares 0-23) diferencia de las epístolas, Pablo 60-62 dC Período de eventos: 60 dC de reflejen cristianismoy asabiuria Evangelio. Finalmente, que entregandoa Timoteo con deseos disfrute de bendiciones de Dios. El autor de este libro Pablo gratitudy relación la Filipos.De todas demás iglesias, Iglesia Filipos anima apoyo ministerial Pablo través donaciones, comida obsequios. sexta cartas Paulinas&quo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619625"/>
                    </a:xfrm>
                    <a:prstGeom prst="rect">
                      <a:avLst/>
                    </a:prstGeom>
                    <a:noFill/>
                    <a:ln>
                      <a:noFill/>
                    </a:ln>
                  </pic:spPr>
                </pic:pic>
              </a:graphicData>
            </a:graphic>
          </wp:inline>
        </w:drawing>
      </w:r>
    </w:p>
    <w:p w14:paraId="5311E6F1" w14:textId="4EC4A33B" w:rsidR="00996122" w:rsidRDefault="00996122">
      <w:r>
        <w:rPr>
          <w:noProof/>
        </w:rPr>
        <w:drawing>
          <wp:inline distT="0" distB="0" distL="0" distR="0" wp14:anchorId="031DF8F2" wp14:editId="3D21A506">
            <wp:extent cx="5400040" cy="4086225"/>
            <wp:effectExtent l="0" t="0" r="0" b="9525"/>
            <wp:docPr id="28" name="Imagen 28" descr="Puede ser una imagen de 1 persona y texto que dice &quot;58 olosenses a los carta Contenido Detalles comienzo este libro, defendiendo dignidady Jesús. Advierte desalienta prácticas religiosas son piadosas, eincluso cristianas. Enseña gente divinidad mero profeta Hijo Dios enseña gente Escrito Griego Escrito: 60-62 dC El duodécimo de 27 populares Historias libros del N.T. (1,14-16) esta epístola, problema enfrentó Pablo combinación filosofía griega teología .Delo convirtió filosofía gnóstica. gnosticismo enseñó que estamos Período de eventos: 60 dC proviene Cristo mantendrá alejados de falsas doasy prácticas desviarán alvación. incluye enseñanzade vivir, comprometerse El autor de este libro es Pablo mundo séptima las cartas Paulinas un que Jesús un homb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1 persona y texto que dice &quot;58 olosenses a los carta Contenido Detalles comienzo este libro, defendiendo dignidady Jesús. Advierte desalienta prácticas religiosas son piadosas, eincluso cristianas. Enseña gente divinidad mero profeta Hijo Dios enseña gente Escrito Griego Escrito: 60-62 dC El duodécimo de 27 populares Historias libros del N.T. (1,14-16) esta epístola, problema enfrentó Pablo combinación filosofía griega teología .Delo convirtió filosofía gnóstica. gnosticismo enseñó que estamos Período de eventos: 60 dC proviene Cristo mantendrá alejados de falsas doasy prácticas desviarán alvación. incluye enseñanzade vivir, comprometerse El autor de este libro es Pablo mundo séptima las cartas Paulinas un que Jesús un hombre.&quo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4086225"/>
                    </a:xfrm>
                    <a:prstGeom prst="rect">
                      <a:avLst/>
                    </a:prstGeom>
                    <a:noFill/>
                    <a:ln>
                      <a:noFill/>
                    </a:ln>
                  </pic:spPr>
                </pic:pic>
              </a:graphicData>
            </a:graphic>
          </wp:inline>
        </w:drawing>
      </w:r>
    </w:p>
    <w:p w14:paraId="68B6F648" w14:textId="6338905D" w:rsidR="00996122" w:rsidRDefault="00996122">
      <w:r>
        <w:rPr>
          <w:noProof/>
        </w:rPr>
        <w:lastRenderedPageBreak/>
        <w:drawing>
          <wp:inline distT="0" distB="0" distL="0" distR="0" wp14:anchorId="28AAB3FF" wp14:editId="4AD18718">
            <wp:extent cx="5400040" cy="4171950"/>
            <wp:effectExtent l="0" t="0" r="0" b="0"/>
            <wp:docPr id="31" name="Imagen 31"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tex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4171950"/>
                    </a:xfrm>
                    <a:prstGeom prst="rect">
                      <a:avLst/>
                    </a:prstGeom>
                    <a:noFill/>
                    <a:ln>
                      <a:noFill/>
                    </a:ln>
                  </pic:spPr>
                </pic:pic>
              </a:graphicData>
            </a:graphic>
          </wp:inline>
        </w:drawing>
      </w:r>
    </w:p>
    <w:p w14:paraId="0C07282A" w14:textId="78C68C6F" w:rsidR="00996122" w:rsidRDefault="00996122">
      <w:r>
        <w:rPr>
          <w:noProof/>
        </w:rPr>
        <w:drawing>
          <wp:inline distT="0" distB="0" distL="0" distR="0" wp14:anchorId="356F248C" wp14:editId="7DD2D036">
            <wp:extent cx="5400040" cy="4486275"/>
            <wp:effectExtent l="0" t="0" r="0" b="9525"/>
            <wp:docPr id="33" name="Imagen 33" descr="Puede ser una imagen de 1 persona, barb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uede ser una imagen de 1 persona, barba y texto"/>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4486275"/>
                    </a:xfrm>
                    <a:prstGeom prst="rect">
                      <a:avLst/>
                    </a:prstGeom>
                    <a:noFill/>
                    <a:ln>
                      <a:noFill/>
                    </a:ln>
                  </pic:spPr>
                </pic:pic>
              </a:graphicData>
            </a:graphic>
          </wp:inline>
        </w:drawing>
      </w:r>
    </w:p>
    <w:p w14:paraId="740667F8" w14:textId="24F8BF6B" w:rsidR="00A935E9" w:rsidRDefault="00A935E9">
      <w:r>
        <w:rPr>
          <w:noProof/>
        </w:rPr>
        <w:lastRenderedPageBreak/>
        <w:drawing>
          <wp:inline distT="0" distB="0" distL="0" distR="0" wp14:anchorId="39074E89" wp14:editId="16F08A5D">
            <wp:extent cx="5400040" cy="4724400"/>
            <wp:effectExtent l="0" t="0" r="0" b="0"/>
            <wp:docPr id="34" name="Imagen 34" descr="Puede ser una imagen de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text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4724400"/>
                    </a:xfrm>
                    <a:prstGeom prst="rect">
                      <a:avLst/>
                    </a:prstGeom>
                    <a:noFill/>
                    <a:ln>
                      <a:noFill/>
                    </a:ln>
                  </pic:spPr>
                </pic:pic>
              </a:graphicData>
            </a:graphic>
          </wp:inline>
        </w:drawing>
      </w:r>
    </w:p>
    <w:p w14:paraId="75D43719" w14:textId="00C33E41" w:rsidR="00A935E9" w:rsidRDefault="00A935E9">
      <w:r>
        <w:rPr>
          <w:noProof/>
        </w:rPr>
        <w:drawing>
          <wp:inline distT="0" distB="0" distL="0" distR="0" wp14:anchorId="7998015B" wp14:editId="7FBFEBBA">
            <wp:extent cx="5400040" cy="4038600"/>
            <wp:effectExtent l="0" t="0" r="0" b="0"/>
            <wp:docPr id="36" name="Imagen 36" descr="Puede ser una imagen de 1 persona y texto que dice &quot;62 segunda carta a imoteo Contenido Pablo anima Timoteo en esta Detalles El décimo sexto Historias de 27 N.T. populares Escrito Griego Escrito: 66-67 dC está desea impartir palabras de sabiduria instrucción paraguiara Timoteo ensuseguimiento. Recordandoa Timoteo ejemplo que mantenga fiel todos los desafíos que vendrán ministerio. Por último, preguntaa Timoteo sipodría visitarlo porque quiere verlo por última vez antes de morir. (2,2 escuchaste en muchos testigos transmítelo fiar, sean capaces de enseñárselo Período de eventos: 66 dC El autor de este libro Pablo Esfuérzat por aprobación de Dios, como obrero intachable enseña mensaje undécima de las cartas Paulin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ede ser una imagen de 1 persona y texto que dice &quot;62 segunda carta a imoteo Contenido Pablo anima Timoteo en esta Detalles El décimo sexto Historias de 27 N.T. populares Escrito Griego Escrito: 66-67 dC está desea impartir palabras de sabiduria instrucción paraguiara Timoteo ensuseguimiento. Recordandoa Timoteo ejemplo que mantenga fiel todos los desafíos que vendrán ministerio. Por último, preguntaa Timoteo sipodría visitarlo porque quiere verlo por última vez antes de morir. (2,2 escuchaste en muchos testigos transmítelo fiar, sean capaces de enseñárselo Período de eventos: 66 dC El autor de este libro Pablo Esfuérzat por aprobación de Dios, como obrero intachable enseña mensaje undécima de las cartas Paulinas&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40" cy="4038600"/>
                    </a:xfrm>
                    <a:prstGeom prst="rect">
                      <a:avLst/>
                    </a:prstGeom>
                    <a:noFill/>
                    <a:ln>
                      <a:noFill/>
                    </a:ln>
                  </pic:spPr>
                </pic:pic>
              </a:graphicData>
            </a:graphic>
          </wp:inline>
        </w:drawing>
      </w:r>
    </w:p>
    <w:p w14:paraId="5D37E481" w14:textId="71425333" w:rsidR="00A935E9" w:rsidRDefault="00A935E9">
      <w:r>
        <w:rPr>
          <w:noProof/>
        </w:rPr>
        <w:lastRenderedPageBreak/>
        <w:drawing>
          <wp:inline distT="0" distB="0" distL="0" distR="0" wp14:anchorId="21F77B30" wp14:editId="7E0AC361">
            <wp:extent cx="5400040" cy="4448175"/>
            <wp:effectExtent l="0" t="0" r="0" b="9525"/>
            <wp:docPr id="37" name="Imagen 37" descr="Puede ser una imagen de texto que dice &quot;63 carta a ito Contenido Detalles Ellibroanaliza el establecimientoyla Iglesia. Pablo oroporciona instrucciones sobre elegira otros Además, Pablo como reyentesde Tito llevar una sana santa, inspiraday comparada El décimo séptimo Historias de 27 N.T. populares Escrito Griego las enseñanzas Escrito: 62-64 dC Cristo. Enseñándonosa renunciar impiedad deseos mundanos Período de eventos: 62 dC esta sladoctna cristológicad 11-15 demás son piedad. El autor de este libro Pablo No por méritos que adquirido, sola sino mismos lasc cartas dirigidasa ahora responsable Iglesia de Es duodécima de las cartas Paulinas vó lbaño nuevo nacimiento renovación Espíritu San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texto que dice &quot;63 carta a ito Contenido Detalles Ellibroanaliza el establecimientoyla Iglesia. Pablo oroporciona instrucciones sobre elegira otros Además, Pablo como reyentesde Tito llevar una sana santa, inspiraday comparada El décimo séptimo Historias de 27 N.T. populares Escrito Griego las enseñanzas Escrito: 62-64 dC Cristo. Enseñándonosa renunciar impiedad deseos mundanos Período de eventos: 62 dC esta sladoctna cristológicad 11-15 demás son piedad. El autor de este libro Pablo No por méritos que adquirido, sola sino mismos lasc cartas dirigidasa ahora responsable Iglesia de Es duodécima de las cartas Paulinas vó lbaño nuevo nacimiento renovación Espíritu Santo.&quo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40" cy="4448175"/>
                    </a:xfrm>
                    <a:prstGeom prst="rect">
                      <a:avLst/>
                    </a:prstGeom>
                    <a:noFill/>
                    <a:ln>
                      <a:noFill/>
                    </a:ln>
                  </pic:spPr>
                </pic:pic>
              </a:graphicData>
            </a:graphic>
          </wp:inline>
        </w:drawing>
      </w:r>
    </w:p>
    <w:p w14:paraId="187EC297" w14:textId="4C628EB5" w:rsidR="00A935E9" w:rsidRDefault="00A935E9">
      <w:r>
        <w:rPr>
          <w:noProof/>
        </w:rPr>
        <w:drawing>
          <wp:inline distT="0" distB="0" distL="0" distR="0" wp14:anchorId="4E5E0F2F" wp14:editId="26D63AD6">
            <wp:extent cx="5400040" cy="4057650"/>
            <wp:effectExtent l="0" t="0" r="0" b="0"/>
            <wp:docPr id="39" name="Imagen 3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o hay ninguna descripción de la foto disponibl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40" cy="4057650"/>
                    </a:xfrm>
                    <a:prstGeom prst="rect">
                      <a:avLst/>
                    </a:prstGeom>
                    <a:noFill/>
                    <a:ln>
                      <a:noFill/>
                    </a:ln>
                  </pic:spPr>
                </pic:pic>
              </a:graphicData>
            </a:graphic>
          </wp:inline>
        </w:drawing>
      </w:r>
    </w:p>
    <w:p w14:paraId="7C099FC6" w14:textId="48F218D5" w:rsidR="00A935E9" w:rsidRDefault="00A935E9">
      <w:r>
        <w:rPr>
          <w:noProof/>
        </w:rPr>
        <w:lastRenderedPageBreak/>
        <w:drawing>
          <wp:inline distT="0" distB="0" distL="0" distR="0" wp14:anchorId="15EBA1F4" wp14:editId="17FFEA38">
            <wp:extent cx="5400040" cy="4086225"/>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4086225"/>
                    </a:xfrm>
                    <a:prstGeom prst="rect">
                      <a:avLst/>
                    </a:prstGeom>
                    <a:noFill/>
                    <a:ln>
                      <a:noFill/>
                    </a:ln>
                  </pic:spPr>
                </pic:pic>
              </a:graphicData>
            </a:graphic>
          </wp:inline>
        </w:drawing>
      </w:r>
    </w:p>
    <w:p w14:paraId="0AAF852A" w14:textId="602CC585" w:rsidR="007B6C02" w:rsidRDefault="007B6C02">
      <w:r>
        <w:rPr>
          <w:noProof/>
        </w:rPr>
        <w:drawing>
          <wp:inline distT="0" distB="0" distL="0" distR="0" wp14:anchorId="06F2DB97" wp14:editId="7763CC14">
            <wp:extent cx="5400040" cy="45053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4505325"/>
                    </a:xfrm>
                    <a:prstGeom prst="rect">
                      <a:avLst/>
                    </a:prstGeom>
                    <a:noFill/>
                    <a:ln>
                      <a:noFill/>
                    </a:ln>
                  </pic:spPr>
                </pic:pic>
              </a:graphicData>
            </a:graphic>
          </wp:inline>
        </w:drawing>
      </w:r>
    </w:p>
    <w:p w14:paraId="30A266B8" w14:textId="34E9F75F" w:rsidR="007B6C02" w:rsidRDefault="007B6C02">
      <w:r>
        <w:rPr>
          <w:noProof/>
        </w:rPr>
        <w:lastRenderedPageBreak/>
        <w:drawing>
          <wp:inline distT="0" distB="0" distL="0" distR="0" wp14:anchorId="4DC8821C" wp14:editId="7E38263F">
            <wp:extent cx="5400040" cy="3771900"/>
            <wp:effectExtent l="0" t="0" r="0" b="0"/>
            <wp:docPr id="43" name="Imagen 43" descr="Puede ser una imagen de 3 personas y texto que dice &quot;67 primera edro carta de Contenido Esta carta parece más una homilía tema dominante pasión Cristo, referencia consante Detalles pobresy aisladas que estaban experimetando una marginaciónn; por El vigésimo primero Historias 27 N.T. populares Escrito que Griego otra, conducía mismo Escrito: 64 dC modo honrena Cristo Señor esu corazones. siempre dispuestosa alguienles explicaciones su experiencia. Período de eventos: 62 dC cuando El autor de este libro Pedro Jesús. autor recuerda que enla esperanza mantengan medio tribulación. Sean sobrios, estén poques adversariol Diablo, como leónrugiendo,d vueltas aquien devorar. La segunda de las cartas católic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3 personas y texto que dice &quot;67 primera edro carta de Contenido Esta carta parece más una homilía tema dominante pasión Cristo, referencia consante Detalles pobresy aisladas que estaban experimetando una marginaciónn; por El vigésimo primero Historias 27 N.T. populares Escrito que Griego otra, conducía mismo Escrito: 64 dC modo honrena Cristo Señor esu corazones. siempre dispuestosa alguienles explicaciones su experiencia. Período de eventos: 62 dC cuando El autor de este libro Pedro Jesús. autor recuerda que enla esperanza mantengan medio tribulación. Sean sobrios, estén poques adversariol Diablo, como leónrugiendo,d vueltas aquien devorar. La segunda de las cartas católicas&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40" cy="3771900"/>
                    </a:xfrm>
                    <a:prstGeom prst="rect">
                      <a:avLst/>
                    </a:prstGeom>
                    <a:noFill/>
                    <a:ln>
                      <a:noFill/>
                    </a:ln>
                  </pic:spPr>
                </pic:pic>
              </a:graphicData>
            </a:graphic>
          </wp:inline>
        </w:drawing>
      </w:r>
    </w:p>
    <w:p w14:paraId="0EC3D5C6" w14:textId="62638FE3" w:rsidR="003F4329" w:rsidRDefault="003F4329">
      <w:r>
        <w:rPr>
          <w:noProof/>
        </w:rPr>
        <w:drawing>
          <wp:inline distT="0" distB="0" distL="0" distR="0" wp14:anchorId="73441271" wp14:editId="43565765">
            <wp:extent cx="5400040" cy="4524375"/>
            <wp:effectExtent l="0" t="0" r="0" b="9525"/>
            <wp:docPr id="44" name="Imagen 44" descr="Puede ser una imagen de texto que dice &quot;68 segunda edro carta de Contenido Pedro necesitaba lograr dos cosas esta carta. instar personas sintonizar con los falsos maestros. Detalles Escrito proceder confianza, independientemente abuso ques encontraran. una increíbled Griego El vigésimo segundo Historias de N.T. populares Señor retraa cumplir promesa, como piensan, tiene paciencia ustedes, pierda nadie, Escrito: 67 dC Período de eventos: 67 dC arrepientan. falsedades incendiarían embargo, daría paraíso tierra. Ese ladron noche. El autor de este libro Pedro día del Señor como ladrón. cielo estruendo La tercera de las cartas católicas destruidos llamas, la cons obras quedará consumid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uede ser una imagen de texto que dice &quot;68 segunda edro carta de Contenido Pedro necesitaba lograr dos cosas esta carta. instar personas sintonizar con los falsos maestros. Detalles Escrito proceder confianza, independientemente abuso ques encontraran. una increíbled Griego El vigésimo segundo Historias de N.T. populares Señor retraa cumplir promesa, como piensan, tiene paciencia ustedes, pierda nadie, Escrito: 67 dC Período de eventos: 67 dC arrepientan. falsedades incendiarían embargo, daría paraíso tierra. Ese ladron noche. El autor de este libro Pedro día del Señor como ladrón. cielo estruendo La tercera de las cartas católicas destruidos llamas, la cons obras quedará consumida.&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40" cy="4524375"/>
                    </a:xfrm>
                    <a:prstGeom prst="rect">
                      <a:avLst/>
                    </a:prstGeom>
                    <a:noFill/>
                    <a:ln>
                      <a:noFill/>
                    </a:ln>
                  </pic:spPr>
                </pic:pic>
              </a:graphicData>
            </a:graphic>
          </wp:inline>
        </w:drawing>
      </w:r>
    </w:p>
    <w:p w14:paraId="2093DB46" w14:textId="1436C7FC" w:rsidR="003F4329" w:rsidRDefault="003F4329">
      <w:r>
        <w:rPr>
          <w:noProof/>
        </w:rPr>
        <w:lastRenderedPageBreak/>
        <w:drawing>
          <wp:inline distT="0" distB="0" distL="0" distR="0" wp14:anchorId="735DE2EC" wp14:editId="0EA2BCEF">
            <wp:extent cx="5400040" cy="41719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40" cy="4171950"/>
                    </a:xfrm>
                    <a:prstGeom prst="rect">
                      <a:avLst/>
                    </a:prstGeom>
                    <a:noFill/>
                    <a:ln>
                      <a:noFill/>
                    </a:ln>
                  </pic:spPr>
                </pic:pic>
              </a:graphicData>
            </a:graphic>
          </wp:inline>
        </w:drawing>
      </w:r>
    </w:p>
    <w:p w14:paraId="14A2DA01" w14:textId="55E96302" w:rsidR="003F4329" w:rsidRDefault="003F4329">
      <w:r>
        <w:rPr>
          <w:noProof/>
        </w:rPr>
        <w:drawing>
          <wp:inline distT="0" distB="0" distL="0" distR="0" wp14:anchorId="5011C485" wp14:editId="5F94435E">
            <wp:extent cx="5400040" cy="4324350"/>
            <wp:effectExtent l="0" t="0" r="0" b="0"/>
            <wp:docPr id="47" name="Imagen 47"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uede ser una imagen de 1 persona y text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4324350"/>
                    </a:xfrm>
                    <a:prstGeom prst="rect">
                      <a:avLst/>
                    </a:prstGeom>
                    <a:noFill/>
                    <a:ln>
                      <a:noFill/>
                    </a:ln>
                  </pic:spPr>
                </pic:pic>
              </a:graphicData>
            </a:graphic>
          </wp:inline>
        </w:drawing>
      </w:r>
    </w:p>
    <w:p w14:paraId="75883936" w14:textId="0632B380" w:rsidR="003F4329" w:rsidRDefault="003F4329">
      <w:r>
        <w:rPr>
          <w:noProof/>
        </w:rPr>
        <w:lastRenderedPageBreak/>
        <w:drawing>
          <wp:inline distT="0" distB="0" distL="0" distR="0" wp14:anchorId="734B3817" wp14:editId="2715B0F7">
            <wp:extent cx="5400040" cy="4419600"/>
            <wp:effectExtent l="0" t="0" r="0" b="0"/>
            <wp:docPr id="48" name="Imagen 48" descr="Puede ser una imagen de 3 personas y texto que dice &quot;71 tercera carta de uan Contenido Trata un problema interno abuso autoridad. Detalles El vigésimo quinto Historias de N.T. populares yhospitalidad dispensadas itinerantes, Demetrio, enviados Anciano&quot;. tiempo condena del comunidad quien Escrito en Griego responsable Escrito: 90-95 dC Querido, como va bien espiritualmete, pido ie tengas salud. gusta mandar' recibe alos hermanos hacera expulsa&quot; Período de eventos: 90 dC para mí mayor alegría que fieles verdad. El autor de este libro Juan este aviso lautor esté preparando terreno para destruir cargoa tal Diotrefes. Querido, imites bueno La sexta de las 7 cartas católic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uede ser una imagen de 3 personas y texto que dice &quot;71 tercera carta de uan Contenido Trata un problema interno abuso autoridad. Detalles El vigésimo quinto Historias de N.T. populares yhospitalidad dispensadas itinerantes, Demetrio, enviados Anciano&quot;. tiempo condena del comunidad quien Escrito en Griego responsable Escrito: 90-95 dC Querido, como va bien espiritualmete, pido ie tengas salud. gusta mandar' recibe alos hermanos hacera expulsa&quot; Período de eventos: 90 dC para mí mayor alegría que fieles verdad. El autor de este libro Juan este aviso lautor esté preparando terreno para destruir cargoa tal Diotrefes. Querido, imites bueno La sexta de las 7 cartas católicas&quo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40" cy="4419600"/>
                    </a:xfrm>
                    <a:prstGeom prst="rect">
                      <a:avLst/>
                    </a:prstGeom>
                    <a:noFill/>
                    <a:ln>
                      <a:noFill/>
                    </a:ln>
                  </pic:spPr>
                </pic:pic>
              </a:graphicData>
            </a:graphic>
          </wp:inline>
        </w:drawing>
      </w:r>
    </w:p>
    <w:p w14:paraId="621CD8B7" w14:textId="2BACFC60" w:rsidR="003F4329" w:rsidRDefault="003F4329">
      <w:r>
        <w:rPr>
          <w:noProof/>
        </w:rPr>
        <w:drawing>
          <wp:inline distT="0" distB="0" distL="0" distR="0" wp14:anchorId="5A0D42E4" wp14:editId="304B9E8A">
            <wp:extent cx="5400040" cy="4295775"/>
            <wp:effectExtent l="0" t="0" r="0" b="9525"/>
            <wp:docPr id="50" name="Imagen 50" descr="Puede ser una imagen de 6 personas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uede ser una imagen de 6 personas y text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4295775"/>
                    </a:xfrm>
                    <a:prstGeom prst="rect">
                      <a:avLst/>
                    </a:prstGeom>
                    <a:noFill/>
                    <a:ln>
                      <a:noFill/>
                    </a:ln>
                  </pic:spPr>
                </pic:pic>
              </a:graphicData>
            </a:graphic>
          </wp:inline>
        </w:drawing>
      </w:r>
    </w:p>
    <w:p w14:paraId="265AC472" w14:textId="53707AA3" w:rsidR="003F4329" w:rsidRDefault="003F4329">
      <w:r>
        <w:rPr>
          <w:noProof/>
        </w:rPr>
        <w:lastRenderedPageBreak/>
        <w:drawing>
          <wp:inline distT="0" distB="0" distL="0" distR="0" wp14:anchorId="1D1DA4E5" wp14:editId="3108D6A2">
            <wp:extent cx="5400040" cy="439102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4391025"/>
                    </a:xfrm>
                    <a:prstGeom prst="rect">
                      <a:avLst/>
                    </a:prstGeom>
                    <a:noFill/>
                    <a:ln>
                      <a:noFill/>
                    </a:ln>
                  </pic:spPr>
                </pic:pic>
              </a:graphicData>
            </a:graphic>
          </wp:inline>
        </w:drawing>
      </w:r>
    </w:p>
    <w:sectPr w:rsidR="003F4329">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832B92"/>
    <w:multiLevelType w:val="hybridMultilevel"/>
    <w:tmpl w:val="6DE2D522"/>
    <w:lvl w:ilvl="0" w:tplc="1A4E8A14">
      <w:start w:val="1"/>
      <w:numFmt w:val="decimal"/>
      <w:lvlText w:val="%1-"/>
      <w:lvlJc w:val="left"/>
      <w:pPr>
        <w:ind w:left="720" w:hanging="360"/>
      </w:pPr>
      <w:rPr>
        <w:rFonts w:asciiTheme="minorHAnsi" w:eastAsia="Times New Roman" w:hAnsiTheme="minorHAnsi" w:cstheme="minorHAnsi"/>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20946659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1BCE"/>
    <w:rsid w:val="000E08E6"/>
    <w:rsid w:val="000F2F85"/>
    <w:rsid w:val="00381BCE"/>
    <w:rsid w:val="003B5CBA"/>
    <w:rsid w:val="003F4329"/>
    <w:rsid w:val="004A2F67"/>
    <w:rsid w:val="005F7F65"/>
    <w:rsid w:val="00627D2B"/>
    <w:rsid w:val="007B6C02"/>
    <w:rsid w:val="008B0CAF"/>
    <w:rsid w:val="00996122"/>
    <w:rsid w:val="00A935E9"/>
    <w:rsid w:val="00B828B8"/>
    <w:rsid w:val="00C50CFA"/>
    <w:rsid w:val="00D31305"/>
    <w:rsid w:val="00F7644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2618F"/>
  <w15:chartTrackingRefBased/>
  <w15:docId w15:val="{D1D9FF85-18F2-4CE5-A312-FCC5D91843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81BCE"/>
    <w:rPr>
      <w:color w:val="0563C1" w:themeColor="hyperlink"/>
      <w:u w:val="single"/>
    </w:rPr>
  </w:style>
  <w:style w:type="paragraph" w:styleId="Prrafodelista">
    <w:name w:val="List Paragraph"/>
    <w:basedOn w:val="Normal"/>
    <w:uiPriority w:val="34"/>
    <w:qFormat/>
    <w:rsid w:val="00627D2B"/>
    <w:pPr>
      <w:ind w:left="720"/>
      <w:contextualSpacing/>
    </w:pPr>
    <w:rPr>
      <w:lang w:val="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hyperlink" Target="mailto:fiorentinoam@yahoo.com.ar" TargetMode="Externa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18</Pages>
  <Words>133</Words>
  <Characters>736</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paz sisterna</dc:creator>
  <cp:keywords/>
  <dc:description/>
  <cp:lastModifiedBy>maria paz sisterna</cp:lastModifiedBy>
  <cp:revision>2</cp:revision>
  <dcterms:created xsi:type="dcterms:W3CDTF">2022-10-04T15:31:00Z</dcterms:created>
  <dcterms:modified xsi:type="dcterms:W3CDTF">2022-10-04T15:31:00Z</dcterms:modified>
</cp:coreProperties>
</file>