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D" w:rsidRPr="00330093" w:rsidRDefault="00CC072D">
      <w:pPr>
        <w:rPr>
          <w:color w:val="D9D9D9" w:themeColor="background1" w:themeShade="D9"/>
          <w:sz w:val="56"/>
          <w:szCs w:val="56"/>
        </w:rPr>
      </w:pPr>
      <w:r w:rsidRPr="00330093">
        <w:rPr>
          <w:noProof/>
          <w:color w:val="D9D9D9" w:themeColor="background1" w:themeShade="D9"/>
          <w:sz w:val="56"/>
          <w:szCs w:val="56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9010015" cy="17030700"/>
            <wp:effectExtent l="19050" t="0" r="635" b="0"/>
            <wp:wrapNone/>
            <wp:docPr id="5" name="4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0015" cy="1703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0093">
        <w:rPr>
          <w:color w:val="D9D9D9" w:themeColor="background1" w:themeShade="D9"/>
          <w:sz w:val="56"/>
          <w:szCs w:val="56"/>
        </w:rPr>
        <w:t xml:space="preserve">           TRABAJO PRACTICO N2</w:t>
      </w:r>
    </w:p>
    <w:p w:rsidR="00CC072D" w:rsidRPr="00330093" w:rsidRDefault="00CC072D">
      <w:pPr>
        <w:rPr>
          <w:color w:val="D9D9D9" w:themeColor="background1" w:themeShade="D9"/>
          <w:sz w:val="40"/>
          <w:szCs w:val="40"/>
        </w:rPr>
      </w:pPr>
      <w:r w:rsidRPr="00330093">
        <w:rPr>
          <w:color w:val="D9D9D9" w:themeColor="background1" w:themeShade="D9"/>
          <w:sz w:val="40"/>
          <w:szCs w:val="40"/>
        </w:rPr>
        <w:t>MATERIA:</w:t>
      </w:r>
      <w:r w:rsidR="00330093">
        <w:rPr>
          <w:color w:val="D9D9D9" w:themeColor="background1" w:themeShade="D9"/>
          <w:sz w:val="40"/>
          <w:szCs w:val="40"/>
        </w:rPr>
        <w:t xml:space="preserve"> </w:t>
      </w:r>
      <w:r w:rsidRPr="00330093">
        <w:rPr>
          <w:color w:val="D9D9D9" w:themeColor="background1" w:themeShade="D9"/>
          <w:sz w:val="40"/>
          <w:szCs w:val="40"/>
        </w:rPr>
        <w:t>LABORATORIO DE INFORMÁTICA</w:t>
      </w:r>
    </w:p>
    <w:p w:rsidR="00CC072D" w:rsidRPr="00330093" w:rsidRDefault="00CC072D">
      <w:pPr>
        <w:rPr>
          <w:color w:val="D9D9D9" w:themeColor="background1" w:themeShade="D9"/>
          <w:sz w:val="40"/>
          <w:szCs w:val="40"/>
        </w:rPr>
      </w:pPr>
      <w:r w:rsidRPr="00330093">
        <w:rPr>
          <w:color w:val="D9D9D9" w:themeColor="background1" w:themeShade="D9"/>
          <w:sz w:val="40"/>
          <w:szCs w:val="40"/>
        </w:rPr>
        <w:t>ALUMNO:</w:t>
      </w:r>
      <w:r w:rsidR="00330093">
        <w:rPr>
          <w:color w:val="D9D9D9" w:themeColor="background1" w:themeShade="D9"/>
          <w:sz w:val="40"/>
          <w:szCs w:val="40"/>
        </w:rPr>
        <w:t xml:space="preserve"> </w:t>
      </w:r>
      <w:r w:rsidRPr="00330093">
        <w:rPr>
          <w:color w:val="D9D9D9" w:themeColor="background1" w:themeShade="D9"/>
          <w:sz w:val="40"/>
          <w:szCs w:val="40"/>
        </w:rPr>
        <w:t>BRUNO GALVAN</w:t>
      </w:r>
    </w:p>
    <w:p w:rsidR="00CC072D" w:rsidRPr="00330093" w:rsidRDefault="00CC072D">
      <w:pPr>
        <w:rPr>
          <w:color w:val="D9D9D9" w:themeColor="background1" w:themeShade="D9"/>
          <w:sz w:val="40"/>
          <w:szCs w:val="40"/>
        </w:rPr>
      </w:pPr>
      <w:r w:rsidRPr="00330093">
        <w:rPr>
          <w:color w:val="D9D9D9" w:themeColor="background1" w:themeShade="D9"/>
          <w:sz w:val="40"/>
          <w:szCs w:val="40"/>
        </w:rPr>
        <w:t>PROFESORA:</w:t>
      </w:r>
      <w:r w:rsidR="00330093">
        <w:rPr>
          <w:color w:val="D9D9D9" w:themeColor="background1" w:themeShade="D9"/>
          <w:sz w:val="40"/>
          <w:szCs w:val="40"/>
        </w:rPr>
        <w:t xml:space="preserve"> </w:t>
      </w:r>
      <w:r w:rsidRPr="00330093">
        <w:rPr>
          <w:color w:val="D9D9D9" w:themeColor="background1" w:themeShade="D9"/>
          <w:sz w:val="40"/>
          <w:szCs w:val="40"/>
        </w:rPr>
        <w:t>ANDREA GOMEZ</w:t>
      </w:r>
    </w:p>
    <w:p w:rsidR="00CC072D" w:rsidRPr="00330093" w:rsidRDefault="00CC072D">
      <w:pPr>
        <w:rPr>
          <w:color w:val="D9D9D9" w:themeColor="background1" w:themeShade="D9"/>
          <w:sz w:val="40"/>
          <w:szCs w:val="40"/>
        </w:rPr>
      </w:pPr>
      <w:r w:rsidRPr="00330093">
        <w:rPr>
          <w:color w:val="D9D9D9" w:themeColor="background1" w:themeShade="D9"/>
          <w:sz w:val="40"/>
          <w:szCs w:val="40"/>
        </w:rPr>
        <w:t>CURSO:1ª 2023</w:t>
      </w:r>
    </w:p>
    <w:p w:rsidR="00CC072D" w:rsidRDefault="00CC072D">
      <w:pPr>
        <w:rPr>
          <w:sz w:val="40"/>
          <w:szCs w:val="40"/>
        </w:rPr>
      </w:pPr>
    </w:p>
    <w:p w:rsidR="00CC072D" w:rsidRDefault="00CC072D">
      <w:pPr>
        <w:rPr>
          <w:sz w:val="40"/>
          <w:szCs w:val="40"/>
        </w:rPr>
      </w:pPr>
    </w:p>
    <w:p w:rsidR="00CC072D" w:rsidRDefault="00CC072D">
      <w:pPr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w:drawing>
          <wp:inline distT="0" distB="0" distL="0" distR="0">
            <wp:extent cx="5229225" cy="3705225"/>
            <wp:effectExtent l="19050" t="0" r="9525" b="0"/>
            <wp:docPr id="7" name="6 Imagen" descr="nkpidhngskgSFGÑHLHLF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pidhngskgSFGÑHLHLFA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72D" w:rsidRDefault="00CC072D">
      <w:pPr>
        <w:rPr>
          <w:sz w:val="40"/>
          <w:szCs w:val="40"/>
        </w:rPr>
      </w:pPr>
    </w:p>
    <w:p w:rsidR="00CC072D" w:rsidRDefault="00CC072D">
      <w:pPr>
        <w:rPr>
          <w:sz w:val="40"/>
          <w:szCs w:val="40"/>
        </w:rPr>
      </w:pPr>
    </w:p>
    <w:p w:rsidR="00CC072D" w:rsidRDefault="00E1242D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lastRenderedPageBreak/>
        <w:drawing>
          <wp:inline distT="0" distB="0" distL="0" distR="0">
            <wp:extent cx="5334000" cy="4800600"/>
            <wp:effectExtent l="19050" t="0" r="0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42D" w:rsidRDefault="00E1242D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1)_</w:t>
      </w:r>
    </w:p>
    <w:p w:rsidR="000E2200" w:rsidRDefault="000E2200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¿Que es el entorno de un progama?</w:t>
      </w:r>
    </w:p>
    <w:p w:rsidR="00E1242D" w:rsidRDefault="00E1242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sz w:val="40"/>
          <w:szCs w:val="40"/>
          <w:lang w:eastAsia="es-AR"/>
        </w:rPr>
        <w:t>A)_</w:t>
      </w:r>
      <w:r w:rsidRPr="00E1242D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entorno es el </w:t>
      </w:r>
      <w:r>
        <w:rPr>
          <w:rFonts w:ascii="Arial" w:hAnsi="Arial" w:cs="Arial"/>
          <w:color w:val="040C28"/>
          <w:sz w:val="30"/>
          <w:szCs w:val="30"/>
        </w:rPr>
        <w:t>mecanismo de la aplicación para fusionar componentes con el agente que los despliega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Los entornos se modelan, por lo general, en alguna fase del ciclo de vida del proyecto de software, como la de desarrollo, QA o producción.</w:t>
      </w:r>
    </w:p>
    <w:p w:rsidR="009E4FDF" w:rsidRDefault="009E4FD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AR"/>
        </w:rPr>
        <w:lastRenderedPageBreak/>
        <w:drawing>
          <wp:inline distT="0" distB="0" distL="0" distR="0">
            <wp:extent cx="4893583" cy="2541319"/>
            <wp:effectExtent l="19050" t="0" r="2267" b="0"/>
            <wp:docPr id="4" name="3 Imagen" descr="secund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undari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2658" cy="25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200" w:rsidRDefault="000E2200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¿Cuales son los elementos de un entorno? Explique sus partes</w:t>
      </w:r>
    </w:p>
    <w:p w:rsidR="00665130" w:rsidRPr="00FB3BDF" w:rsidRDefault="00E1242D" w:rsidP="00FB3BD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noProof/>
          <w:sz w:val="40"/>
          <w:szCs w:val="40"/>
          <w:lang w:eastAsia="es-AR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B)_</w:t>
      </w:r>
      <w:r w:rsidR="00FB3BDF" w:rsidRPr="00FB3BDF">
        <w:rPr>
          <w:rFonts w:ascii="Arial" w:hAnsi="Arial" w:cs="Arial"/>
          <w:color w:val="202124"/>
          <w:sz w:val="37"/>
          <w:szCs w:val="37"/>
          <w:shd w:val="clear" w:color="auto" w:fill="FFFFFF"/>
        </w:rPr>
        <w:t>Accessos</w:t>
      </w:r>
      <w:r w:rsidR="00665130" w:rsidRPr="00FB3BDF">
        <w:rPr>
          <w:rFonts w:ascii="Arial" w:hAnsi="Arial" w:cs="Arial"/>
          <w:color w:val="202124"/>
          <w:sz w:val="37"/>
          <w:szCs w:val="37"/>
        </w:rPr>
        <w:t xml:space="preserve"> </w:t>
      </w:r>
      <w:r w:rsidR="00FB3BDF">
        <w:rPr>
          <w:rFonts w:ascii="Arial" w:hAnsi="Arial" w:cs="Arial"/>
          <w:color w:val="202124"/>
          <w:sz w:val="37"/>
          <w:szCs w:val="37"/>
        </w:rPr>
        <w:t>Directos</w:t>
      </w:r>
    </w:p>
    <w:p w:rsidR="00FB3BDF" w:rsidRPr="00FB3BDF" w:rsidRDefault="00FB3BDF" w:rsidP="00FB3BD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noProof/>
          <w:sz w:val="40"/>
          <w:szCs w:val="40"/>
          <w:lang w:eastAsia="es-AR"/>
        </w:rPr>
      </w:pPr>
      <w:r>
        <w:rPr>
          <w:noProof/>
          <w:sz w:val="37"/>
          <w:szCs w:val="37"/>
          <w:lang w:eastAsia="es-AR"/>
        </w:rPr>
        <w:t>ESCRITORIO</w:t>
      </w:r>
    </w:p>
    <w:p w:rsidR="00FB3BDF" w:rsidRPr="00FB3BDF" w:rsidRDefault="00FB3BDF" w:rsidP="00FB3BD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noProof/>
          <w:sz w:val="40"/>
          <w:szCs w:val="40"/>
          <w:lang w:eastAsia="es-AR"/>
        </w:rPr>
      </w:pPr>
      <w:r>
        <w:rPr>
          <w:noProof/>
          <w:sz w:val="37"/>
          <w:szCs w:val="37"/>
          <w:lang w:eastAsia="es-AR"/>
        </w:rPr>
        <w:t>RELOJ</w:t>
      </w:r>
    </w:p>
    <w:p w:rsidR="00FB3BDF" w:rsidRPr="00FB3BDF" w:rsidRDefault="00FB3BDF" w:rsidP="00FB3BD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noProof/>
          <w:sz w:val="40"/>
          <w:szCs w:val="40"/>
          <w:lang w:eastAsia="es-AR"/>
        </w:rPr>
      </w:pPr>
      <w:r>
        <w:rPr>
          <w:noProof/>
          <w:sz w:val="37"/>
          <w:szCs w:val="37"/>
          <w:lang w:eastAsia="es-AR"/>
        </w:rPr>
        <w:t>PROGRAMA DE INICIO</w:t>
      </w:r>
    </w:p>
    <w:p w:rsidR="00FB3BDF" w:rsidRPr="00FB3BDF" w:rsidRDefault="00FB3BDF" w:rsidP="00FB3BD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noProof/>
          <w:sz w:val="40"/>
          <w:szCs w:val="40"/>
          <w:lang w:eastAsia="es-AR"/>
        </w:rPr>
      </w:pPr>
      <w:r>
        <w:rPr>
          <w:noProof/>
          <w:sz w:val="37"/>
          <w:szCs w:val="37"/>
          <w:lang w:eastAsia="es-AR"/>
        </w:rPr>
        <w:t>IDIOMA</w:t>
      </w:r>
    </w:p>
    <w:p w:rsidR="00FB3BDF" w:rsidRPr="00FB3BDF" w:rsidRDefault="00FB3BDF" w:rsidP="00FB3BD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noProof/>
          <w:sz w:val="40"/>
          <w:szCs w:val="40"/>
          <w:lang w:eastAsia="es-AR"/>
        </w:rPr>
      </w:pPr>
      <w:r>
        <w:rPr>
          <w:noProof/>
          <w:sz w:val="37"/>
          <w:szCs w:val="37"/>
          <w:lang w:eastAsia="es-AR"/>
        </w:rPr>
        <w:t>BARRA DE INICIO</w:t>
      </w:r>
    </w:p>
    <w:p w:rsidR="00FB3BDF" w:rsidRPr="00FB3BDF" w:rsidRDefault="00FB3BDF" w:rsidP="00FB3BD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noProof/>
          <w:sz w:val="40"/>
          <w:szCs w:val="40"/>
          <w:lang w:eastAsia="es-AR"/>
        </w:rPr>
      </w:pPr>
      <w:r>
        <w:rPr>
          <w:noProof/>
          <w:sz w:val="37"/>
          <w:szCs w:val="37"/>
          <w:lang w:eastAsia="es-AR"/>
        </w:rPr>
        <w:t>BOTON DE INICIO</w:t>
      </w:r>
    </w:p>
    <w:p w:rsidR="00FB3BDF" w:rsidRDefault="00FB3BDF" w:rsidP="00FB3BDF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4D5156"/>
          <w:sz w:val="26"/>
          <w:szCs w:val="26"/>
          <w:shd w:val="clear" w:color="auto" w:fill="FFFFFF"/>
        </w:rPr>
        <w:t>En informática, un acceso directo de archivo es una referencia abstracta a un recurso en una interfaz de usuario que permite al usuario encontrar un archivo o recurso ubicado en un directorio o carpeta diferente del lugar donde se encuentra el acceso directo</w:t>
      </w: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6"/>
          <w:szCs w:val="26"/>
          <w:shd w:val="clear" w:color="auto" w:fill="FFFFFF"/>
        </w:rPr>
      </w:pPr>
    </w:p>
    <w:p w:rsidR="00FB3BDF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040C28"/>
          <w:sz w:val="37"/>
          <w:szCs w:val="37"/>
        </w:rPr>
        <w:t>Área en pantalla donde los usuarios pueden realizar su trabajo, así como almacenar programas, documentos y sus accesos directos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 Aunque técnicamente el escritorio incluye la barra de tareas, en la mayoría de los contextos se refiere solo al área de trabajo. Botón Iniciar.</w:t>
      </w: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lastRenderedPageBreak/>
        <w:t>La aplicación Reloj </w:t>
      </w:r>
      <w:r>
        <w:rPr>
          <w:rFonts w:ascii="Arial" w:hAnsi="Arial" w:cs="Arial"/>
          <w:color w:val="040C28"/>
          <w:sz w:val="37"/>
          <w:szCs w:val="37"/>
        </w:rPr>
        <w:t>es el centro para la administración del tiempo y céntrese en Windows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 Cree hábitos digitales saludables y haga más con las sesiones de concentración. La aplicación Reloj también facilita la comprobación rápida de horas en todo el mundo y ofrece alarmas, temporizadores y recordatorios en el equipo.</w:t>
      </w: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Los programas al inicio en Windows no son otra cosa que </w:t>
      </w:r>
      <w:r>
        <w:rPr>
          <w:rFonts w:ascii="Arial" w:hAnsi="Arial" w:cs="Arial"/>
          <w:color w:val="040C28"/>
          <w:sz w:val="37"/>
          <w:szCs w:val="37"/>
        </w:rPr>
        <w:t>aquellos que se ejecutan en el momento que arranca el sistema operativo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</w:t>
      </w:r>
    </w:p>
    <w:p w:rsidR="002E44E9" w:rsidRPr="00FB3BDF" w:rsidRDefault="002E44E9" w:rsidP="00FB3BDF">
      <w:pPr>
        <w:shd w:val="clear" w:color="auto" w:fill="FFFFFF"/>
        <w:spacing w:after="60" w:line="240" w:lineRule="auto"/>
        <w:rPr>
          <w:noProof/>
          <w:sz w:val="40"/>
          <w:szCs w:val="40"/>
          <w:lang w:eastAsia="es-AR"/>
        </w:rPr>
      </w:pPr>
    </w:p>
    <w:p w:rsidR="00FB3BDF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La Barra de </w:t>
      </w:r>
      <w:r>
        <w:rPr>
          <w:rFonts w:ascii="Arial" w:hAnsi="Arial" w:cs="Arial"/>
          <w:color w:val="040C28"/>
          <w:sz w:val="37"/>
          <w:szCs w:val="37"/>
        </w:rPr>
        <w:t>idioma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, según la propia </w:t>
      </w:r>
      <w:r>
        <w:rPr>
          <w:rFonts w:ascii="Arial" w:hAnsi="Arial" w:cs="Arial"/>
          <w:color w:val="040C28"/>
          <w:sz w:val="37"/>
          <w:szCs w:val="37"/>
        </w:rPr>
        <w:t>definición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 de </w:t>
      </w:r>
      <w:r>
        <w:rPr>
          <w:rFonts w:ascii="Arial" w:hAnsi="Arial" w:cs="Arial"/>
          <w:color w:val="040C28"/>
          <w:sz w:val="37"/>
          <w:szCs w:val="37"/>
        </w:rPr>
        <w:t>Microsoft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, es una barra de herramientas que aparece en el escritorio de forma automática al agregar servicios de texto, como </w:t>
      </w:r>
      <w:r>
        <w:rPr>
          <w:rFonts w:ascii="Arial" w:hAnsi="Arial" w:cs="Arial"/>
          <w:color w:val="040C28"/>
          <w:sz w:val="37"/>
          <w:szCs w:val="37"/>
        </w:rPr>
        <w:t>idiomas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 de entrada, distribuciones del teclado, reconocimiento de voz o de escritura a mano, o bien editores de métodos de entrada (IME)</w:t>
      </w: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4D5156"/>
          <w:sz w:val="26"/>
          <w:szCs w:val="26"/>
          <w:shd w:val="clear" w:color="auto" w:fill="FFFFFF"/>
        </w:rPr>
        <w:t>En informática, se denomina barra de tareas a la barra que sirve para encontrar y controlar aplicaciones de diversos sistemas operativos, entre ellos Microsoft Windows, Linux y Mac OS X</w:t>
      </w: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6"/>
          <w:szCs w:val="26"/>
          <w:shd w:val="clear" w:color="auto" w:fill="FFFFFF"/>
        </w:rPr>
      </w:pPr>
    </w:p>
    <w:p w:rsidR="002E44E9" w:rsidRDefault="002E44E9" w:rsidP="00FB3BD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El botón Inicio </w:t>
      </w:r>
      <w:r>
        <w:rPr>
          <w:rFonts w:ascii="Arial" w:hAnsi="Arial" w:cs="Arial"/>
          <w:color w:val="040C28"/>
          <w:sz w:val="37"/>
          <w:szCs w:val="37"/>
        </w:rPr>
        <w:t>da acceso al menú principal de Windows, donde se encuentra entre otras, la opción Programas, ésta permite ejecutar cualquiera de las aplicaciones instaladas en la computadora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</w:t>
      </w:r>
    </w:p>
    <w:p w:rsidR="002E44E9" w:rsidRDefault="002E44E9" w:rsidP="00FB3BDF">
      <w:pPr>
        <w:shd w:val="clear" w:color="auto" w:fill="FFFFFF"/>
        <w:spacing w:after="60" w:line="240" w:lineRule="auto"/>
        <w:rPr>
          <w:noProof/>
          <w:sz w:val="40"/>
          <w:szCs w:val="40"/>
          <w:lang w:eastAsia="es-AR"/>
        </w:rPr>
      </w:pPr>
    </w:p>
    <w:p w:rsidR="000E2200" w:rsidRDefault="000E2200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¿Qué es un sistema operativo?</w:t>
      </w:r>
    </w:p>
    <w:p w:rsidR="002F0ABD" w:rsidRDefault="002F0ABD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color w:val="4D5156"/>
          <w:shd w:val="clear" w:color="auto" w:fill="FFFFFF"/>
        </w:rPr>
        <w:lastRenderedPageBreak/>
        <w:t>C)_</w:t>
      </w:r>
      <w:r w:rsidRPr="002F0ABD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sistema operativo es un </w:t>
      </w:r>
      <w:r>
        <w:rPr>
          <w:rFonts w:ascii="Arial" w:hAnsi="Arial" w:cs="Arial"/>
          <w:color w:val="040C28"/>
          <w:sz w:val="30"/>
          <w:szCs w:val="30"/>
        </w:rPr>
        <w:t>conjunto de programas que permite manejar la memoria, disco, medios de almacenamiento de información y los diferentes periféricos o recursos de nuestra computadora</w:t>
      </w:r>
    </w:p>
    <w:p w:rsidR="000E2200" w:rsidRDefault="000E2200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noProof/>
          <w:color w:val="040C28"/>
          <w:sz w:val="30"/>
          <w:szCs w:val="30"/>
          <w:lang w:eastAsia="es-AR"/>
        </w:rPr>
        <w:drawing>
          <wp:inline distT="0" distB="0" distL="0" distR="0">
            <wp:extent cx="4707328" cy="2030681"/>
            <wp:effectExtent l="19050" t="0" r="0" b="0"/>
            <wp:docPr id="10" name="9 Imagen" descr="windows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817" cy="203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200" w:rsidRDefault="006F1A00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color w:val="040C28"/>
          <w:sz w:val="30"/>
          <w:szCs w:val="30"/>
        </w:rPr>
        <w:t>Explique las caracterí</w:t>
      </w:r>
      <w:r w:rsidR="000E2200">
        <w:rPr>
          <w:rFonts w:ascii="Arial" w:hAnsi="Arial" w:cs="Arial"/>
          <w:color w:val="040C28"/>
          <w:sz w:val="30"/>
          <w:szCs w:val="30"/>
        </w:rPr>
        <w:t xml:space="preserve">sticas de c/u de los </w:t>
      </w:r>
      <w:r>
        <w:rPr>
          <w:rFonts w:ascii="Arial" w:hAnsi="Arial" w:cs="Arial"/>
          <w:color w:val="040C28"/>
          <w:sz w:val="30"/>
          <w:szCs w:val="30"/>
        </w:rPr>
        <w:t>elementos de el escritorio de Wi</w:t>
      </w:r>
      <w:r w:rsidR="000E2200">
        <w:rPr>
          <w:rFonts w:ascii="Arial" w:hAnsi="Arial" w:cs="Arial"/>
          <w:color w:val="040C28"/>
          <w:sz w:val="30"/>
          <w:szCs w:val="30"/>
        </w:rPr>
        <w:t>ndows</w:t>
      </w:r>
    </w:p>
    <w:p w:rsidR="002F0ABD" w:rsidRDefault="002F0AB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40C28"/>
          <w:sz w:val="30"/>
          <w:szCs w:val="30"/>
        </w:rPr>
        <w:t>D)</w:t>
      </w:r>
      <w:r w:rsidRPr="002F0ABD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Área de trabajo. Área en pantalla donde los usuarios pueden realizar su trabajo, así como almacenar programas, documentos y sus accesos directos.</w:t>
      </w:r>
    </w:p>
    <w:p w:rsidR="002F0ABD" w:rsidRDefault="002F0AB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botón Inicio </w:t>
      </w:r>
      <w:r>
        <w:rPr>
          <w:rFonts w:ascii="Arial" w:hAnsi="Arial" w:cs="Arial"/>
          <w:color w:val="040C28"/>
          <w:sz w:val="30"/>
          <w:szCs w:val="30"/>
        </w:rPr>
        <w:t>da acceso al menú principal de Windows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, donde se encuentra entre otras</w:t>
      </w:r>
    </w:p>
    <w:p w:rsidR="002F0ABD" w:rsidRDefault="002F0AB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Inicio rápido </w:t>
      </w:r>
      <w:r>
        <w:rPr>
          <w:rFonts w:ascii="Arial" w:hAnsi="Arial" w:cs="Arial"/>
          <w:color w:val="040C28"/>
          <w:sz w:val="30"/>
          <w:szCs w:val="30"/>
        </w:rPr>
        <w:t>es una configuración que ayuda al equipo a iniciarse más rápido después del apagado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Para ello</w:t>
      </w:r>
      <w:r w:rsidR="006F1A00">
        <w:rPr>
          <w:rFonts w:ascii="Arial" w:hAnsi="Arial" w:cs="Arial"/>
          <w:color w:val="202124"/>
          <w:sz w:val="30"/>
          <w:szCs w:val="30"/>
          <w:shd w:val="clear" w:color="auto" w:fill="FFFFFF"/>
        </w:rPr>
        <w:t>, Windows guarda la sesión del K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ernel y los controladores de dispositivo (información del sistema) </w:t>
      </w:r>
      <w:r w:rsidR="006F1A00">
        <w:rPr>
          <w:rFonts w:ascii="Arial" w:hAnsi="Arial" w:cs="Arial"/>
          <w:color w:val="202124"/>
          <w:sz w:val="30"/>
          <w:szCs w:val="30"/>
          <w:shd w:val="clear" w:color="auto" w:fill="FFFFFF"/>
        </w:rPr>
        <w:t>en el archivo de hibernación (Hi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berfil. sys) en el disco en lugar de cerrarlo al apagar el equipo.</w:t>
      </w:r>
    </w:p>
    <w:p w:rsidR="002F0ABD" w:rsidRPr="002F0ABD" w:rsidRDefault="002F0ABD">
      <w:pPr>
        <w:rPr>
          <w:rFonts w:ascii="Arial" w:hAnsi="Arial" w:cs="Arial"/>
          <w:color w:val="4D5156"/>
          <w:sz w:val="36"/>
          <w:szCs w:val="36"/>
          <w:shd w:val="clear" w:color="auto" w:fill="FFFFFF"/>
        </w:rPr>
      </w:pPr>
      <w:r w:rsidRPr="002F0ABD">
        <w:rPr>
          <w:rFonts w:ascii="Arial" w:hAnsi="Arial" w:cs="Arial"/>
          <w:color w:val="4D5156"/>
          <w:sz w:val="36"/>
          <w:szCs w:val="36"/>
          <w:shd w:val="clear" w:color="auto" w:fill="FFFFFF"/>
        </w:rPr>
        <w:t>Una barra de estado es una </w:t>
      </w:r>
      <w:r w:rsidRPr="002F0ABD">
        <w:rPr>
          <w:rFonts w:ascii="Arial" w:hAnsi="Arial" w:cs="Arial"/>
          <w:color w:val="040C28"/>
          <w:sz w:val="36"/>
          <w:szCs w:val="36"/>
        </w:rPr>
        <w:t>ventana horizontal en la parte inferior de una ventana primaria en la que una aplicación puede mostrar varios tipos de información de estado</w:t>
      </w:r>
      <w:r w:rsidRPr="002F0ABD">
        <w:rPr>
          <w:rFonts w:ascii="Arial" w:hAnsi="Arial" w:cs="Arial"/>
          <w:color w:val="4D5156"/>
          <w:sz w:val="36"/>
          <w:szCs w:val="36"/>
          <w:shd w:val="clear" w:color="auto" w:fill="FFFFFF"/>
        </w:rPr>
        <w:t>. La barra de estado se puede dividir en partes para mostrar más de un tipo de información.</w:t>
      </w:r>
    </w:p>
    <w:p w:rsidR="002F0ABD" w:rsidRDefault="002F0ABD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2F0ABD">
        <w:rPr>
          <w:rFonts w:ascii="Arial" w:hAnsi="Arial" w:cs="Arial"/>
          <w:color w:val="4D5156"/>
          <w:sz w:val="32"/>
          <w:szCs w:val="32"/>
          <w:shd w:val="clear" w:color="auto" w:fill="FFFFFF"/>
        </w:rPr>
        <w:lastRenderedPageBreak/>
        <w:t>Las mesas son</w:t>
      </w:r>
      <w:r>
        <w:rPr>
          <w:rFonts w:ascii="Arial" w:hAnsi="Arial" w:cs="Arial"/>
          <w:color w:val="4D5156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escritorio es el </w:t>
      </w:r>
      <w:r>
        <w:rPr>
          <w:rFonts w:ascii="Arial" w:hAnsi="Arial" w:cs="Arial"/>
          <w:color w:val="040C28"/>
          <w:sz w:val="30"/>
          <w:szCs w:val="30"/>
        </w:rPr>
        <w:t>área de trabajo en pantalla proporcionada por Microsoft Windows, análoga a un escritorio físico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2F0ABD" w:rsidRDefault="00157436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El área de notificación </w:t>
      </w:r>
      <w:r>
        <w:rPr>
          <w:rFonts w:ascii="Arial" w:hAnsi="Arial" w:cs="Arial"/>
          <w:color w:val="040C28"/>
        </w:rPr>
        <w:t>es una parte de la barra de tareas que proporciona un origen temporal para las notificaciones y el estado</w:t>
      </w:r>
      <w:r>
        <w:rPr>
          <w:rFonts w:ascii="Arial" w:hAnsi="Arial" w:cs="Arial"/>
          <w:color w:val="4D5156"/>
          <w:shd w:val="clear" w:color="auto" w:fill="FFFFFF"/>
        </w:rPr>
        <w:t>. También se puede usar para mostrar iconos para las características del sistema y del programa que no tienen presencia en el escritorio.</w:t>
      </w:r>
    </w:p>
    <w:p w:rsidR="007B2EA1" w:rsidRDefault="007B2EA1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noProof/>
          <w:color w:val="4D5156"/>
          <w:shd w:val="clear" w:color="auto" w:fill="FFFFFF"/>
          <w:lang w:eastAsia="es-AR"/>
        </w:rPr>
        <w:drawing>
          <wp:inline distT="0" distB="0" distL="0" distR="0">
            <wp:extent cx="5130334" cy="2410690"/>
            <wp:effectExtent l="19050" t="0" r="0" b="0"/>
            <wp:docPr id="11" name="10 Imagen" descr="imagenu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uwu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0332" cy="242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A1" w:rsidRDefault="007B2EA1">
      <w:pPr>
        <w:rPr>
          <w:rFonts w:ascii="Arial" w:hAnsi="Arial" w:cs="Arial"/>
          <w:color w:val="4D5156"/>
          <w:shd w:val="clear" w:color="auto" w:fill="FFFFFF"/>
        </w:rPr>
      </w:pPr>
    </w:p>
    <w:p w:rsidR="000E2200" w:rsidRDefault="00157436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E)_</w:t>
      </w:r>
      <w:r w:rsidR="000E2200">
        <w:rPr>
          <w:rFonts w:ascii="Arial" w:hAnsi="Arial" w:cs="Arial"/>
          <w:color w:val="4D5156"/>
          <w:shd w:val="clear" w:color="auto" w:fill="FFFFFF"/>
        </w:rPr>
        <w:t>Pega una imagen del entorno (escritorio) y señala sus elementos</w:t>
      </w:r>
    </w:p>
    <w:p w:rsidR="00157436" w:rsidRDefault="00157436">
      <w:pPr>
        <w:rPr>
          <w:rFonts w:ascii="Arial" w:hAnsi="Arial" w:cs="Arial"/>
          <w:color w:val="4D5156"/>
          <w:shd w:val="clear" w:color="auto" w:fill="FFFFFF"/>
        </w:rPr>
      </w:pPr>
    </w:p>
    <w:p w:rsidR="00157436" w:rsidRDefault="00157436">
      <w:pPr>
        <w:rPr>
          <w:rFonts w:ascii="Arial" w:hAnsi="Arial" w:cs="Arial"/>
          <w:color w:val="4D5156"/>
          <w:shd w:val="clear" w:color="auto" w:fill="FFFFFF"/>
        </w:rPr>
      </w:pPr>
    </w:p>
    <w:p w:rsidR="00157436" w:rsidRDefault="00C4218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 xml:space="preserve">    </w:t>
      </w:r>
      <w:r w:rsidRPr="00C4218F"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5000106" cy="3396342"/>
            <wp:effectExtent l="19050" t="0" r="0" b="0"/>
            <wp:docPr id="6" name="2 Imagen" descr="escritorio de wind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ritorio de window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9598" cy="340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BD" w:rsidRDefault="00C4218F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 xml:space="preserve">                </w:t>
      </w:r>
    </w:p>
    <w:p w:rsidR="00CC072D" w:rsidRDefault="00C4218F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Iconos,gadgets,boton inicio,barra de tareas,fondo o tapiz o wallpaper,area de notificaciones</w:t>
      </w:r>
    </w:p>
    <w:p w:rsidR="00C4218F" w:rsidRDefault="00C4218F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2)_</w:t>
      </w:r>
    </w:p>
    <w:p w:rsidR="000E2200" w:rsidRDefault="000E2200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¿Qué es un archivo? Explique los tipos de archivo</w:t>
      </w:r>
    </w:p>
    <w:p w:rsidR="00C4218F" w:rsidRDefault="00C4218F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A)_</w:t>
      </w:r>
      <w:r w:rsidRPr="00C4218F">
        <w:rPr>
          <w:rFonts w:ascii="Arial" w:hAnsi="Arial" w:cs="Arial"/>
          <w:color w:val="4D5156"/>
          <w:sz w:val="30"/>
          <w:szCs w:val="30"/>
          <w:shd w:val="clear" w:color="auto" w:fill="FFFFFF"/>
        </w:rPr>
        <w:t xml:space="preserve"> </w:t>
      </w:r>
      <w:r w:rsidRPr="00C4218F">
        <w:rPr>
          <w:rFonts w:ascii="Arial" w:hAnsi="Arial" w:cs="Arial"/>
          <w:color w:val="4D5156"/>
          <w:sz w:val="36"/>
          <w:szCs w:val="36"/>
          <w:shd w:val="clear" w:color="auto" w:fill="FFFFFF"/>
        </w:rPr>
        <w:t>Un archivo </w:t>
      </w:r>
      <w:r w:rsidRPr="00C4218F">
        <w:rPr>
          <w:rFonts w:ascii="Arial" w:hAnsi="Arial" w:cs="Arial"/>
          <w:color w:val="040C28"/>
          <w:sz w:val="36"/>
          <w:szCs w:val="36"/>
        </w:rPr>
        <w:t>es un contenedor de información</w:t>
      </w:r>
      <w:r w:rsidRPr="00C4218F">
        <w:rPr>
          <w:rFonts w:ascii="Arial" w:hAnsi="Arial" w:cs="Arial"/>
          <w:color w:val="4D5156"/>
          <w:sz w:val="36"/>
          <w:szCs w:val="36"/>
          <w:shd w:val="clear" w:color="auto" w:fill="FFFFFF"/>
        </w:rPr>
        <w:t>. La mayoría de los archivos que se utilizan contienen información (datos) en un formato determinado: un documento, una hoja de cálculo, un gráfico. El formato es la disposición de los datos dentro del archivo. El formato del archivo se conoce como tipo de datos.</w:t>
      </w:r>
    </w:p>
    <w:p w:rsidR="00CC072D" w:rsidRDefault="00001914">
      <w:pPr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D5156"/>
          <w:sz w:val="30"/>
          <w:szCs w:val="30"/>
          <w:shd w:val="clear" w:color="auto" w:fill="FFFFFF"/>
        </w:rPr>
        <w:lastRenderedPageBreak/>
        <w:t>Un archivo TXT es un </w:t>
      </w:r>
      <w:r>
        <w:rPr>
          <w:rFonts w:ascii="Arial" w:hAnsi="Arial" w:cs="Arial"/>
          <w:color w:val="040C28"/>
          <w:sz w:val="30"/>
          <w:szCs w:val="30"/>
        </w:rPr>
        <w:t>archivo de texto sin formato que no requiere de ningún programa especial para su creación y apertura</w:t>
      </w:r>
      <w:r>
        <w:rPr>
          <w:rFonts w:ascii="Arial" w:hAnsi="Arial" w:cs="Arial"/>
          <w:color w:val="4D5156"/>
          <w:sz w:val="30"/>
          <w:szCs w:val="30"/>
          <w:shd w:val="clear" w:color="auto" w:fill="FFFFFF"/>
        </w:rPr>
        <w:t>. Para abrir un archivo TXT, la mayoría de los sistemas operativos ofrecen programas de procesamiento de textos como “Editor” en Windows o “TextEdit” en macOS.</w:t>
      </w:r>
    </w:p>
    <w:p w:rsidR="00001914" w:rsidRDefault="00001914">
      <w:pPr>
        <w:rPr>
          <w:rFonts w:ascii="Arial" w:hAnsi="Arial" w:cs="Arial"/>
          <w:color w:val="4D5156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D5156"/>
          <w:sz w:val="30"/>
          <w:szCs w:val="30"/>
          <w:shd w:val="clear" w:color="auto" w:fill="FFFFFF"/>
        </w:rPr>
        <w:t>un formato de archivo de imagen </w:t>
      </w:r>
      <w:r>
        <w:rPr>
          <w:rFonts w:ascii="Arial" w:hAnsi="Arial" w:cs="Arial"/>
          <w:color w:val="040C28"/>
          <w:sz w:val="30"/>
          <w:szCs w:val="30"/>
        </w:rPr>
        <w:t>es cómo almacenas y representas una foto digital</w:t>
      </w:r>
      <w:r>
        <w:rPr>
          <w:rFonts w:ascii="Arial" w:hAnsi="Arial" w:cs="Arial"/>
          <w:color w:val="4D5156"/>
          <w:sz w:val="30"/>
          <w:szCs w:val="30"/>
          <w:shd w:val="clear" w:color="auto" w:fill="FFFFFF"/>
        </w:rPr>
        <w:t>. Los datos de una imagen se almacenan de tal forma que aparezcan en la pantalla o se impriman</w:t>
      </w:r>
    </w:p>
    <w:p w:rsidR="00CC072D" w:rsidRDefault="00001914">
      <w:pPr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un archivo de vídeo </w:t>
      </w:r>
      <w:r>
        <w:rPr>
          <w:rFonts w:ascii="Arial" w:hAnsi="Arial" w:cs="Arial"/>
          <w:color w:val="040C28"/>
          <w:sz w:val="37"/>
          <w:szCs w:val="37"/>
        </w:rPr>
        <w:t>contiene información de vídeo, y audio (entre otros), encapsulados en un contenedor y con un códec determinado para cada elemento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</w:t>
      </w:r>
    </w:p>
    <w:p w:rsidR="00001914" w:rsidRPr="00001914" w:rsidRDefault="00001914" w:rsidP="00001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6"/>
          <w:szCs w:val="26"/>
          <w:lang w:eastAsia="es-AR"/>
        </w:rPr>
      </w:pPr>
      <w:r w:rsidRPr="00001914">
        <w:rPr>
          <w:rFonts w:ascii="Arial" w:eastAsia="Times New Roman" w:hAnsi="Arial" w:cs="Arial"/>
          <w:color w:val="202124"/>
          <w:sz w:val="37"/>
          <w:lang w:val="es-ES" w:eastAsia="es-AR"/>
        </w:rPr>
        <w:t>Un archivo ejecutable </w:t>
      </w:r>
      <w:r w:rsidRPr="00001914">
        <w:rPr>
          <w:rFonts w:ascii="Arial" w:eastAsia="Times New Roman" w:hAnsi="Arial" w:cs="Arial"/>
          <w:color w:val="040C28"/>
          <w:sz w:val="37"/>
          <w:lang w:val="es-ES" w:eastAsia="es-AR"/>
        </w:rPr>
        <w:t>es un tipo de formato de archivo utilizado para ejecutar una pieza de código o poner en marcha un programa de software cuando se ejecuta</w:t>
      </w:r>
      <w:r w:rsidRPr="00001914">
        <w:rPr>
          <w:rFonts w:ascii="Arial" w:eastAsia="Times New Roman" w:hAnsi="Arial" w:cs="Arial"/>
          <w:color w:val="202124"/>
          <w:sz w:val="37"/>
          <w:lang w:val="es-ES" w:eastAsia="es-AR"/>
        </w:rPr>
        <w:t>. Un archivo ejecutable se puede abrir haciendo doble clic en él, y la acción de abrir un archivo ejecutable que se conoce como ejecutarlo.</w:t>
      </w:r>
    </w:p>
    <w:p w:rsidR="00001914" w:rsidRDefault="00001914">
      <w:pPr>
        <w:rPr>
          <w:noProof/>
          <w:sz w:val="40"/>
          <w:szCs w:val="40"/>
          <w:lang w:eastAsia="es-AR"/>
        </w:rPr>
      </w:pPr>
    </w:p>
    <w:p w:rsidR="00001914" w:rsidRDefault="00001914">
      <w:pPr>
        <w:rPr>
          <w:rFonts w:ascii="Arial" w:hAnsi="Arial" w:cs="Arial"/>
          <w:color w:val="4D5156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4D5156"/>
          <w:sz w:val="26"/>
          <w:szCs w:val="26"/>
          <w:shd w:val="clear" w:color="auto" w:fill="FFFFFF"/>
        </w:rPr>
        <w:t>Un formato de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6"/>
          <w:szCs w:val="26"/>
          <w:shd w:val="clear" w:color="auto" w:fill="FFFFFF"/>
        </w:rPr>
        <w:t>archivo de audio</w:t>
      </w:r>
      <w:r>
        <w:rPr>
          <w:rFonts w:ascii="Arial" w:hAnsi="Arial" w:cs="Arial"/>
          <w:color w:val="4D5156"/>
          <w:sz w:val="26"/>
          <w:szCs w:val="26"/>
          <w:shd w:val="clear" w:color="auto" w:fill="FFFFFF"/>
        </w:rPr>
        <w:t> es un contenedor multimedia que guarda una grabación de audio​ (música, voces, etc...)</w:t>
      </w:r>
    </w:p>
    <w:p w:rsidR="00001914" w:rsidRDefault="00001914">
      <w:pPr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Los archivos comprimidos (comprimidos) </w:t>
      </w:r>
      <w:r>
        <w:rPr>
          <w:rFonts w:ascii="Arial" w:hAnsi="Arial" w:cs="Arial"/>
          <w:color w:val="040C28"/>
          <w:sz w:val="37"/>
          <w:szCs w:val="37"/>
        </w:rPr>
        <w:t>ocupan menos espacio de almacenamiento y se pueden transferir a otros equipos más rápidamente que archivos sin comprimir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 En Windows, se trabaja con las carpetas y archivos comprimidos de la misma manera que con los que están sin comprimir.</w:t>
      </w:r>
    </w:p>
    <w:p w:rsidR="00001914" w:rsidRDefault="00001914">
      <w:pPr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lastRenderedPageBreak/>
        <w:t>un archivo de solo lectura </w:t>
      </w:r>
      <w:r>
        <w:rPr>
          <w:rFonts w:ascii="Arial" w:hAnsi="Arial" w:cs="Arial"/>
          <w:color w:val="040C28"/>
          <w:sz w:val="37"/>
          <w:szCs w:val="37"/>
        </w:rPr>
        <w:t>significa que el documento se puede leer o copiar pero no modificar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 Si uno de los revisores intenta realizar cambios en un archivo de solo lectura, los cambios pueden guardarse solo si se proporciona un nuevo nombre al documento o se guarda en una nueva ubicación.</w:t>
      </w:r>
    </w:p>
    <w:p w:rsidR="007B2EA1" w:rsidRDefault="007B2EA1">
      <w:pPr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 w:rsidRPr="007B2EA1">
        <w:rPr>
          <w:rFonts w:ascii="Arial" w:hAnsi="Arial" w:cs="Arial"/>
          <w:noProof/>
          <w:color w:val="202124"/>
          <w:sz w:val="37"/>
          <w:szCs w:val="37"/>
          <w:shd w:val="clear" w:color="auto" w:fill="FFFFFF"/>
          <w:lang w:eastAsia="es-AR"/>
        </w:rPr>
        <w:drawing>
          <wp:inline distT="0" distB="0" distL="0" distR="0">
            <wp:extent cx="2581275" cy="1771650"/>
            <wp:effectExtent l="19050" t="0" r="9525" b="0"/>
            <wp:docPr id="13" name="11 Imagen" descr="un 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 archivo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200" w:rsidRDefault="000E2200">
      <w:pPr>
        <w:rPr>
          <w:rFonts w:ascii="Arial" w:hAnsi="Arial" w:cs="Arial"/>
          <w:color w:val="202124"/>
          <w:sz w:val="37"/>
          <w:szCs w:val="37"/>
          <w:shd w:val="clear" w:color="auto" w:fill="FFFFFF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¿Cuáles son las extensiones mas caracteristicas de archivo?</w:t>
      </w:r>
    </w:p>
    <w:p w:rsidR="00330093" w:rsidRPr="00330093" w:rsidRDefault="00330093" w:rsidP="00330093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 xml:space="preserve">B)_ </w:t>
      </w:r>
      <w:r w:rsidRPr="00330093">
        <w:rPr>
          <w:rFonts w:ascii="Arial" w:eastAsia="Times New Roman" w:hAnsi="Arial" w:cs="Arial"/>
          <w:b/>
          <w:bCs/>
          <w:color w:val="202124"/>
          <w:sz w:val="30"/>
          <w:szCs w:val="30"/>
          <w:lang w:eastAsia="es-AR"/>
        </w:rPr>
        <w:t>Los tipos de archivo más comunes son:</w:t>
      </w:r>
    </w:p>
    <w:p w:rsidR="00330093" w:rsidRPr="00330093" w:rsidRDefault="00330093" w:rsidP="00330093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>
        <w:rPr>
          <w:rFonts w:ascii="Arial" w:eastAsia="Times New Roman" w:hAnsi="Arial" w:cs="Arial"/>
          <w:color w:val="202124"/>
          <w:sz w:val="30"/>
          <w:szCs w:val="30"/>
          <w:lang w:eastAsia="es-AR"/>
        </w:rPr>
        <w:t>De texto</w:t>
      </w:r>
      <w:r w:rsidRPr="00330093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.</w:t>
      </w:r>
    </w:p>
    <w:p w:rsidR="00330093" w:rsidRPr="00330093" w:rsidRDefault="00330093" w:rsidP="00330093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>
        <w:rPr>
          <w:rFonts w:ascii="Arial" w:eastAsia="Times New Roman" w:hAnsi="Arial" w:cs="Arial"/>
          <w:color w:val="202124"/>
          <w:sz w:val="30"/>
          <w:szCs w:val="30"/>
          <w:lang w:eastAsia="es-AR"/>
        </w:rPr>
        <w:t>De imagen</w:t>
      </w:r>
    </w:p>
    <w:p w:rsidR="00330093" w:rsidRDefault="00330093" w:rsidP="00330093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>
        <w:rPr>
          <w:rFonts w:ascii="Arial" w:eastAsia="Times New Roman" w:hAnsi="Arial" w:cs="Arial"/>
          <w:color w:val="202124"/>
          <w:sz w:val="30"/>
          <w:szCs w:val="30"/>
          <w:lang w:eastAsia="es-AR"/>
        </w:rPr>
        <w:t>De vídeo</w:t>
      </w:r>
      <w:r w:rsidRPr="00330093">
        <w:rPr>
          <w:rFonts w:ascii="Arial" w:eastAsia="Times New Roman" w:hAnsi="Arial" w:cs="Arial"/>
          <w:color w:val="202124"/>
          <w:sz w:val="30"/>
          <w:szCs w:val="30"/>
          <w:lang w:eastAsia="es-AR"/>
        </w:rPr>
        <w:t xml:space="preserve"> </w:t>
      </w:r>
    </w:p>
    <w:p w:rsidR="00330093" w:rsidRDefault="00330093" w:rsidP="00330093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 w:rsidRPr="00330093">
        <w:rPr>
          <w:rFonts w:ascii="Arial" w:eastAsia="Times New Roman" w:hAnsi="Arial" w:cs="Arial"/>
          <w:color w:val="202124"/>
          <w:sz w:val="30"/>
          <w:szCs w:val="30"/>
          <w:lang w:eastAsia="es-AR"/>
        </w:rPr>
        <w:t xml:space="preserve">De ejecución o del sistema </w:t>
      </w:r>
    </w:p>
    <w:p w:rsidR="00330093" w:rsidRPr="00330093" w:rsidRDefault="00330093" w:rsidP="00330093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 w:rsidRPr="00330093">
        <w:rPr>
          <w:rFonts w:ascii="Arial" w:eastAsia="Times New Roman" w:hAnsi="Arial" w:cs="Arial"/>
          <w:color w:val="202124"/>
          <w:sz w:val="30"/>
          <w:szCs w:val="30"/>
          <w:lang w:eastAsia="es-AR"/>
        </w:rPr>
        <w:t xml:space="preserve">De audio </w:t>
      </w:r>
    </w:p>
    <w:p w:rsidR="00330093" w:rsidRPr="00330093" w:rsidRDefault="00330093" w:rsidP="00330093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 w:rsidRPr="00330093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De </w:t>
      </w:r>
      <w:r w:rsidRPr="00330093">
        <w:rPr>
          <w:rFonts w:ascii="Arial" w:eastAsia="Times New Roman" w:hAnsi="Arial" w:cs="Arial"/>
          <w:b/>
          <w:bCs/>
          <w:color w:val="202124"/>
          <w:sz w:val="30"/>
          <w:szCs w:val="30"/>
          <w:lang w:eastAsia="es-AR"/>
        </w:rPr>
        <w:t>archivo</w:t>
      </w:r>
      <w:r>
        <w:rPr>
          <w:rFonts w:ascii="Arial" w:eastAsia="Times New Roman" w:hAnsi="Arial" w:cs="Arial"/>
          <w:color w:val="202124"/>
          <w:sz w:val="30"/>
          <w:szCs w:val="30"/>
          <w:lang w:eastAsia="es-AR"/>
        </w:rPr>
        <w:t> comprimido</w:t>
      </w:r>
    </w:p>
    <w:p w:rsidR="00330093" w:rsidRPr="00330093" w:rsidRDefault="00330093" w:rsidP="00330093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 w:rsidRPr="00330093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De lect</w:t>
      </w:r>
      <w:r>
        <w:rPr>
          <w:rFonts w:ascii="Arial" w:eastAsia="Times New Roman" w:hAnsi="Arial" w:cs="Arial"/>
          <w:color w:val="202124"/>
          <w:sz w:val="30"/>
          <w:szCs w:val="30"/>
          <w:lang w:eastAsia="es-AR"/>
        </w:rPr>
        <w:t>ura</w:t>
      </w:r>
    </w:p>
    <w:p w:rsidR="00330093" w:rsidRDefault="00330093">
      <w:pPr>
        <w:rPr>
          <w:noProof/>
          <w:sz w:val="40"/>
          <w:szCs w:val="40"/>
          <w:lang w:eastAsia="es-AR"/>
        </w:rPr>
      </w:pPr>
    </w:p>
    <w:p w:rsidR="007B2EA1" w:rsidRDefault="007B2EA1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lastRenderedPageBreak/>
        <w:drawing>
          <wp:inline distT="0" distB="0" distL="0" distR="0">
            <wp:extent cx="3686051" cy="1567543"/>
            <wp:effectExtent l="19050" t="0" r="0" b="0"/>
            <wp:docPr id="14" name="13 Imagen" descr="Do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200" w:rsidRDefault="000E2200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¿Qué son las carpetas?</w:t>
      </w:r>
    </w:p>
    <w:p w:rsidR="00CC072D" w:rsidRDefault="00330093">
      <w:pPr>
        <w:rPr>
          <w:rFonts w:ascii="Arial" w:hAnsi="Arial" w:cs="Arial"/>
          <w:color w:val="4D5156"/>
          <w:sz w:val="37"/>
          <w:szCs w:val="37"/>
          <w:shd w:val="clear" w:color="auto" w:fill="FFFFFF"/>
        </w:rPr>
      </w:pPr>
      <w:r>
        <w:rPr>
          <w:noProof/>
          <w:sz w:val="40"/>
          <w:szCs w:val="40"/>
          <w:lang w:eastAsia="es-AR"/>
        </w:rPr>
        <w:t>C)_</w:t>
      </w:r>
      <w:r w:rsidR="009A1CCE" w:rsidRPr="009A1CCE">
        <w:rPr>
          <w:rFonts w:ascii="Arial" w:hAnsi="Arial" w:cs="Arial"/>
          <w:color w:val="4D5156"/>
          <w:sz w:val="30"/>
          <w:szCs w:val="30"/>
          <w:shd w:val="clear" w:color="auto" w:fill="FFFFFF"/>
        </w:rPr>
        <w:t xml:space="preserve"> </w:t>
      </w:r>
      <w:r w:rsidR="009A1CCE" w:rsidRPr="009A1CCE">
        <w:rPr>
          <w:rFonts w:ascii="Arial" w:hAnsi="Arial" w:cs="Arial"/>
          <w:color w:val="4D5156"/>
          <w:sz w:val="37"/>
          <w:szCs w:val="37"/>
          <w:shd w:val="clear" w:color="auto" w:fill="FFFFFF"/>
        </w:rPr>
        <w:t>Es una </w:t>
      </w:r>
      <w:r w:rsidR="009A1CCE" w:rsidRPr="009A1CCE">
        <w:rPr>
          <w:rFonts w:ascii="Arial" w:hAnsi="Arial" w:cs="Arial"/>
          <w:color w:val="040C28"/>
          <w:sz w:val="37"/>
          <w:szCs w:val="37"/>
        </w:rPr>
        <w:t>recopilación de datos que un usuario puede recuperar, cambiar, eliminar, guardar, imprimir o enviar por correo electrónico</w:t>
      </w:r>
      <w:r w:rsidR="009A1CCE">
        <w:rPr>
          <w:rFonts w:ascii="Arial" w:hAnsi="Arial" w:cs="Arial"/>
          <w:color w:val="4D5156"/>
          <w:sz w:val="37"/>
          <w:szCs w:val="37"/>
          <w:shd w:val="clear" w:color="auto" w:fill="FFFFFF"/>
        </w:rPr>
        <w:t>.</w:t>
      </w:r>
      <w:r w:rsidR="009A1CCE" w:rsidRPr="009A1CCE">
        <w:rPr>
          <w:rFonts w:ascii="Arial" w:hAnsi="Arial" w:cs="Arial"/>
          <w:color w:val="4D5156"/>
          <w:sz w:val="37"/>
          <w:szCs w:val="37"/>
          <w:shd w:val="clear" w:color="auto" w:fill="FFFFFF"/>
        </w:rPr>
        <w:t>Una carpeta es básicamente un contenedor donde se pueden almacenar archivos o también otras carpetas. Una carpeta dentro de una carpeta normalmente se denomina subcarpeta.</w:t>
      </w:r>
    </w:p>
    <w:p w:rsidR="007B2EA1" w:rsidRDefault="007B2EA1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drawing>
          <wp:inline distT="0" distB="0" distL="0" distR="0">
            <wp:extent cx="2533650" cy="1809750"/>
            <wp:effectExtent l="19050" t="0" r="0" b="0"/>
            <wp:docPr id="15" name="14 Imagen" descr="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8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72D" w:rsidRDefault="000E2200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¿En que consiste el Portapapeles?Explique sus elementos</w:t>
      </w:r>
    </w:p>
    <w:p w:rsidR="009A1CCE" w:rsidRDefault="009A1CCE" w:rsidP="009A1CCE">
      <w:pPr>
        <w:shd w:val="clear" w:color="auto" w:fill="FFFFFF"/>
        <w:rPr>
          <w:rFonts w:ascii="Arial" w:eastAsia="Times New Roman" w:hAnsi="Arial" w:cs="Arial"/>
          <w:color w:val="202124"/>
          <w:sz w:val="37"/>
          <w:lang w:val="es-ES" w:eastAsia="es-AR"/>
        </w:rPr>
      </w:pPr>
      <w:r>
        <w:rPr>
          <w:noProof/>
          <w:sz w:val="40"/>
          <w:szCs w:val="40"/>
          <w:lang w:eastAsia="es-AR"/>
        </w:rPr>
        <w:t>D)_</w:t>
      </w:r>
      <w:r w:rsidRPr="009A1CCE">
        <w:rPr>
          <w:rFonts w:ascii="Arial" w:hAnsi="Arial" w:cs="Arial"/>
          <w:color w:val="202124"/>
          <w:sz w:val="37"/>
          <w:szCs w:val="37"/>
          <w:lang w:val="es-ES"/>
        </w:rPr>
        <w:t xml:space="preserve"> </w:t>
      </w:r>
      <w:r w:rsidRPr="009A1CCE">
        <w:rPr>
          <w:rFonts w:ascii="Arial" w:eastAsia="Times New Roman" w:hAnsi="Arial" w:cs="Arial"/>
          <w:color w:val="202124"/>
          <w:sz w:val="37"/>
          <w:lang w:val="es-ES" w:eastAsia="es-AR"/>
        </w:rPr>
        <w:t>El Office portapapeles </w:t>
      </w:r>
      <w:r w:rsidRPr="009A1CCE">
        <w:rPr>
          <w:rFonts w:ascii="Arial" w:eastAsia="Times New Roman" w:hAnsi="Arial" w:cs="Arial"/>
          <w:color w:val="040C28"/>
          <w:sz w:val="37"/>
          <w:lang w:val="es-ES" w:eastAsia="es-AR"/>
        </w:rPr>
        <w:t xml:space="preserve">almacena texto y gráficos que copia o corta desde cualquier lugar y le permite </w:t>
      </w:r>
      <w:r w:rsidRPr="009A1CCE">
        <w:rPr>
          <w:rFonts w:ascii="Arial" w:eastAsia="Times New Roman" w:hAnsi="Arial" w:cs="Arial"/>
          <w:color w:val="040C28"/>
          <w:sz w:val="37"/>
          <w:lang w:val="es-ES" w:eastAsia="es-AR"/>
        </w:rPr>
        <w:lastRenderedPageBreak/>
        <w:t>pegar los elementos almacenados en cualquier otro archivo Office archivo</w:t>
      </w:r>
      <w:r w:rsidRPr="009A1CCE">
        <w:rPr>
          <w:rFonts w:ascii="Arial" w:eastAsia="Times New Roman" w:hAnsi="Arial" w:cs="Arial"/>
          <w:color w:val="202124"/>
          <w:sz w:val="37"/>
          <w:lang w:val="es-ES" w:eastAsia="es-AR"/>
        </w:rPr>
        <w:t>. Esta es la manera en que funciona en Word 2013 o 2016.</w:t>
      </w:r>
    </w:p>
    <w:p w:rsidR="000E2200" w:rsidRDefault="000E2200" w:rsidP="009A1CCE">
      <w:pPr>
        <w:shd w:val="clear" w:color="auto" w:fill="FFFFFF"/>
        <w:rPr>
          <w:rFonts w:ascii="Arial" w:eastAsia="Times New Roman" w:hAnsi="Arial" w:cs="Arial"/>
          <w:color w:val="202124"/>
          <w:sz w:val="37"/>
          <w:lang w:val="es-ES" w:eastAsia="es-AR"/>
        </w:rPr>
      </w:pPr>
      <w:r>
        <w:rPr>
          <w:rFonts w:ascii="Arial" w:eastAsia="Times New Roman" w:hAnsi="Arial" w:cs="Arial"/>
          <w:color w:val="202124"/>
          <w:sz w:val="37"/>
          <w:lang w:val="es-ES" w:eastAsia="es-AR"/>
        </w:rPr>
        <w:t>¿Qué funcion cumple el explorador de windows? Pega una imagen y señala sus elementos</w:t>
      </w:r>
    </w:p>
    <w:p w:rsidR="007B2EA1" w:rsidRPr="009A1CCE" w:rsidRDefault="00E635B9" w:rsidP="009A1CCE">
      <w:pPr>
        <w:shd w:val="clear" w:color="auto" w:fill="FFFFFF"/>
        <w:rPr>
          <w:rFonts w:ascii="Arial" w:eastAsia="Times New Roman" w:hAnsi="Arial" w:cs="Arial"/>
          <w:color w:val="202124"/>
          <w:sz w:val="26"/>
          <w:szCs w:val="26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6"/>
          <w:szCs w:val="26"/>
          <w:lang w:eastAsia="es-AR"/>
        </w:rPr>
        <w:drawing>
          <wp:inline distT="0" distB="0" distL="0" distR="0">
            <wp:extent cx="1809750" cy="1583868"/>
            <wp:effectExtent l="19050" t="0" r="0" b="0"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72" cy="158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2D" w:rsidRDefault="009A1CCE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E)_</w:t>
      </w:r>
      <w:r w:rsidRPr="009A1CC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9A1CCE">
        <w:rPr>
          <w:rFonts w:ascii="Arial" w:hAnsi="Arial" w:cs="Arial"/>
          <w:color w:val="202124"/>
          <w:sz w:val="37"/>
          <w:szCs w:val="37"/>
          <w:shd w:val="clear" w:color="auto" w:fill="FFFFFF"/>
        </w:rPr>
        <w:t>Explorador de archivos en Windows 11 </w:t>
      </w:r>
      <w:r w:rsidRPr="009A1CCE">
        <w:rPr>
          <w:rFonts w:ascii="Arial" w:hAnsi="Arial" w:cs="Arial"/>
          <w:color w:val="040C28"/>
          <w:sz w:val="37"/>
          <w:szCs w:val="37"/>
        </w:rPr>
        <w:t>le ayuda a obtener los archivos que necesita de forma rápida y sencilla</w:t>
      </w:r>
      <w:r w:rsidRPr="009A1CCE">
        <w:rPr>
          <w:rFonts w:ascii="Arial" w:hAnsi="Arial" w:cs="Arial"/>
          <w:color w:val="202124"/>
          <w:sz w:val="37"/>
          <w:szCs w:val="37"/>
          <w:shd w:val="clear" w:color="auto" w:fill="FFFFFF"/>
        </w:rPr>
        <w:t>. Para comprobarlo en Windows 11, selecciónalo en la barra de tareas o el menú Inicio, o presiona la tecla del logotipo de Windows + E en el teclado.</w:t>
      </w:r>
    </w:p>
    <w:p w:rsidR="00CC072D" w:rsidRDefault="00CC072D">
      <w:pPr>
        <w:rPr>
          <w:noProof/>
          <w:sz w:val="40"/>
          <w:szCs w:val="40"/>
          <w:lang w:eastAsia="es-AR"/>
        </w:rPr>
      </w:pPr>
    </w:p>
    <w:p w:rsidR="00CC072D" w:rsidRDefault="00CC072D">
      <w:pPr>
        <w:rPr>
          <w:noProof/>
          <w:sz w:val="40"/>
          <w:szCs w:val="40"/>
          <w:lang w:eastAsia="es-AR"/>
        </w:rPr>
      </w:pPr>
    </w:p>
    <w:p w:rsidR="00CC072D" w:rsidRDefault="009244EF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lastRenderedPageBreak/>
        <w:drawing>
          <wp:inline distT="0" distB="0" distL="0" distR="0">
            <wp:extent cx="5728607" cy="2766757"/>
            <wp:effectExtent l="19050" t="0" r="5443" b="0"/>
            <wp:docPr id="18" name="17 Imagen" descr="octu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tubr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9223" cy="27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72D" w:rsidRPr="00CC072D" w:rsidRDefault="00CC072D">
      <w:pPr>
        <w:rPr>
          <w:sz w:val="40"/>
          <w:szCs w:val="40"/>
        </w:rPr>
      </w:pPr>
    </w:p>
    <w:p w:rsid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La barra de herramientas de acceso rápido personalizable </w:t>
      </w:r>
      <w:r>
        <w:rPr>
          <w:rFonts w:ascii="Arial" w:hAnsi="Arial" w:cs="Arial"/>
          <w:color w:val="040C28"/>
          <w:sz w:val="37"/>
          <w:szCs w:val="37"/>
        </w:rPr>
        <w:t>contiene un conjunto de comandos que son independientes de la pestaña que se muestra actualmente en la cinta de opciones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 Esta barra se puede mover desde una de las dos ubicaciones posibles y se le pueden agregar botones que representan comandos.</w:t>
      </w:r>
    </w:p>
    <w:p w:rsidR="009244EF" w:rsidRP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La </w:t>
      </w:r>
      <w:r>
        <w:rPr>
          <w:rFonts w:ascii="Arial" w:hAnsi="Arial" w:cs="Arial"/>
          <w:color w:val="040C28"/>
          <w:sz w:val="37"/>
          <w:szCs w:val="37"/>
        </w:rPr>
        <w:t>cinta de opciones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 es un conjunto de barras de herramientas situado en la parte superior de la ventana de los programas de Office y diseñado para ayudarle a encontrar rápidamente los comandos que necesita para completar una tarea.</w:t>
      </w:r>
    </w:p>
    <w:p w:rsidR="009244EF" w:rsidRP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Los botones de navegación que se encuentran justo a la izquierda y por debajo de la cinta de opciones </w:t>
      </w:r>
      <w:r>
        <w:rPr>
          <w:rFonts w:ascii="Arial" w:hAnsi="Arial" w:cs="Arial"/>
          <w:color w:val="040C28"/>
          <w:sz w:val="37"/>
          <w:szCs w:val="37"/>
        </w:rPr>
        <w:t>nos permiten ir hacia atrás o hacia adelante en la navegación de carpetas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</w:t>
      </w:r>
    </w:p>
    <w:p w:rsidR="009244EF" w:rsidRP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7"/>
          <w:szCs w:val="37"/>
          <w:lang w:eastAsia="es-AR"/>
        </w:rPr>
      </w:pPr>
      <w:r>
        <w:rPr>
          <w:rFonts w:ascii="Arial" w:hAnsi="Arial" w:cs="Arial"/>
          <w:color w:val="4D5156"/>
          <w:sz w:val="37"/>
          <w:szCs w:val="37"/>
          <w:shd w:val="clear" w:color="auto" w:fill="FFFFFF"/>
        </w:rPr>
        <w:lastRenderedPageBreak/>
        <w:t>l</w:t>
      </w:r>
      <w:r w:rsidRPr="009244EF">
        <w:rPr>
          <w:rFonts w:ascii="Arial" w:hAnsi="Arial" w:cs="Arial"/>
          <w:color w:val="4D5156"/>
          <w:sz w:val="37"/>
          <w:szCs w:val="37"/>
          <w:shd w:val="clear" w:color="auto" w:fill="FFFFFF"/>
        </w:rPr>
        <w:t>a barra de direcciones es el elemento que muestra la URL actual. En ella, el usuario puede escribir una URL para navegar a la página web correspondiente.</w:t>
      </w:r>
    </w:p>
    <w:p w:rsidR="009244EF" w:rsidRP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7"/>
          <w:szCs w:val="37"/>
          <w:lang w:eastAsia="es-AR"/>
        </w:rPr>
      </w:pPr>
      <w:r>
        <w:rPr>
          <w:rFonts w:ascii="Arial" w:hAnsi="Arial" w:cs="Arial"/>
          <w:color w:val="4D5156"/>
          <w:sz w:val="37"/>
          <w:szCs w:val="37"/>
          <w:shd w:val="clear" w:color="auto" w:fill="FFFFFF"/>
        </w:rPr>
        <w:t xml:space="preserve">La caja de busqueda </w:t>
      </w:r>
      <w:r w:rsidRPr="009244EF">
        <w:rPr>
          <w:rFonts w:ascii="Arial" w:hAnsi="Arial" w:cs="Arial"/>
          <w:color w:val="4D5156"/>
          <w:sz w:val="37"/>
          <w:szCs w:val="37"/>
          <w:shd w:val="clear" w:color="auto" w:fill="FFFFFF"/>
        </w:rPr>
        <w:t>es un elemento de control gráfico utilizado en programas informáticos, como administradores de archivos o navegadores web, y en sitios web</w:t>
      </w:r>
      <w:r>
        <w:rPr>
          <w:rFonts w:ascii="Arial" w:hAnsi="Arial" w:cs="Arial"/>
          <w:color w:val="4D5156"/>
          <w:sz w:val="37"/>
          <w:szCs w:val="37"/>
          <w:shd w:val="clear" w:color="auto" w:fill="FFFFFF"/>
        </w:rPr>
        <w:t>.</w:t>
      </w:r>
    </w:p>
    <w:p w:rsidR="009244EF" w:rsidRP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7"/>
          <w:szCs w:val="37"/>
          <w:lang w:eastAsia="es-AR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El panel de navegación es la </w:t>
      </w:r>
      <w:r>
        <w:rPr>
          <w:rFonts w:ascii="Arial" w:hAnsi="Arial" w:cs="Arial"/>
          <w:color w:val="040C28"/>
          <w:sz w:val="37"/>
          <w:szCs w:val="37"/>
        </w:rPr>
        <w:t>forma principal de ver y obtener acceso a todos los objetos de base de datos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 y se muestra en el lado izquierdo de la ventana de Accesso de forma predeterminada.</w:t>
      </w:r>
    </w:p>
    <w:p w:rsidR="009244EF" w:rsidRP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7"/>
          <w:szCs w:val="37"/>
          <w:lang w:eastAsia="es-AR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Las ventanas del gestor de archivos </w:t>
      </w:r>
      <w:r>
        <w:rPr>
          <w:rFonts w:ascii="Arial" w:hAnsi="Arial" w:cs="Arial"/>
          <w:color w:val="040C28"/>
          <w:sz w:val="37"/>
          <w:szCs w:val="37"/>
        </w:rPr>
        <w:t>permiten mostrar y gestionar los archivos y carpetas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</w:t>
      </w:r>
    </w:p>
    <w:p w:rsidR="009244EF" w:rsidRPr="009244EF" w:rsidRDefault="009244EF" w:rsidP="009244EF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rPr>
          <w:rFonts w:ascii="Arial" w:eastAsia="Times New Roman" w:hAnsi="Arial" w:cs="Arial"/>
          <w:color w:val="202124"/>
          <w:sz w:val="37"/>
          <w:szCs w:val="37"/>
          <w:lang w:eastAsia="es-AR"/>
        </w:rPr>
      </w:pP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Una barra de estado es una </w:t>
      </w:r>
      <w:r>
        <w:rPr>
          <w:rFonts w:ascii="Arial" w:hAnsi="Arial" w:cs="Arial"/>
          <w:color w:val="040C28"/>
          <w:sz w:val="37"/>
          <w:szCs w:val="37"/>
        </w:rPr>
        <w:t>ventana horizontal en la parte inferior de una ventana primaria en la que una aplicación puede mostrar varios tipos de información de estado</w:t>
      </w:r>
      <w:r>
        <w:rPr>
          <w:rFonts w:ascii="Arial" w:hAnsi="Arial" w:cs="Arial"/>
          <w:color w:val="202124"/>
          <w:sz w:val="37"/>
          <w:szCs w:val="37"/>
          <w:shd w:val="clear" w:color="auto" w:fill="FFFFFF"/>
        </w:rPr>
        <w:t>. La barra de estado se puede dividir en partes para mostrar más de un tipo de información.</w:t>
      </w:r>
    </w:p>
    <w:p w:rsidR="00CC072D" w:rsidRDefault="00CC072D">
      <w:pPr>
        <w:rPr>
          <w:sz w:val="36"/>
          <w:szCs w:val="36"/>
        </w:rPr>
      </w:pPr>
    </w:p>
    <w:p w:rsidR="00EE38C1" w:rsidRDefault="00EE38C1">
      <w:pPr>
        <w:rPr>
          <w:sz w:val="36"/>
          <w:szCs w:val="36"/>
        </w:rPr>
      </w:pPr>
      <w:r w:rsidRPr="00EE38C1">
        <w:rPr>
          <w:noProof/>
          <w:sz w:val="36"/>
          <w:szCs w:val="36"/>
          <w:lang w:eastAsia="es-AR"/>
        </w:rPr>
        <w:drawing>
          <wp:inline distT="0" distB="0" distL="0" distR="0">
            <wp:extent cx="3198528" cy="2457768"/>
            <wp:effectExtent l="19050" t="0" r="1872" b="0"/>
            <wp:docPr id="22" name="19 Imagen" descr="PONGAME UN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GAME UN 9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7495" cy="246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748">
        <w:rPr>
          <w:sz w:val="36"/>
          <w:szCs w:val="36"/>
        </w:rPr>
        <w:t>MINIMO PLEASE</w:t>
      </w:r>
    </w:p>
    <w:p w:rsidR="00A73748" w:rsidRDefault="00A73748">
      <w:pPr>
        <w:rPr>
          <w:sz w:val="36"/>
          <w:szCs w:val="36"/>
        </w:rPr>
      </w:pPr>
    </w:p>
    <w:p w:rsidR="00EE38C1" w:rsidRDefault="00EE38C1">
      <w:pPr>
        <w:rPr>
          <w:sz w:val="36"/>
          <w:szCs w:val="36"/>
        </w:rPr>
      </w:pPr>
    </w:p>
    <w:p w:rsidR="00EE38C1" w:rsidRPr="00E635B9" w:rsidRDefault="00EE38C1">
      <w:pPr>
        <w:rPr>
          <w:sz w:val="36"/>
          <w:szCs w:val="36"/>
        </w:rPr>
      </w:pPr>
    </w:p>
    <w:sectPr w:rsidR="00EE38C1" w:rsidRPr="00E635B9" w:rsidSect="001340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D84"/>
    <w:multiLevelType w:val="multilevel"/>
    <w:tmpl w:val="2E4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42C51"/>
    <w:multiLevelType w:val="multilevel"/>
    <w:tmpl w:val="DAC4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737B2"/>
    <w:multiLevelType w:val="multilevel"/>
    <w:tmpl w:val="B2DE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C072D"/>
    <w:rsid w:val="00001914"/>
    <w:rsid w:val="000E2200"/>
    <w:rsid w:val="001340B9"/>
    <w:rsid w:val="00157436"/>
    <w:rsid w:val="0027117D"/>
    <w:rsid w:val="002E44E9"/>
    <w:rsid w:val="002F0ABD"/>
    <w:rsid w:val="00330093"/>
    <w:rsid w:val="004636BF"/>
    <w:rsid w:val="00665130"/>
    <w:rsid w:val="006C1677"/>
    <w:rsid w:val="006F1A00"/>
    <w:rsid w:val="007B2EA1"/>
    <w:rsid w:val="009244EF"/>
    <w:rsid w:val="009A1CCE"/>
    <w:rsid w:val="009E4FDF"/>
    <w:rsid w:val="00A73748"/>
    <w:rsid w:val="00C4218F"/>
    <w:rsid w:val="00CC072D"/>
    <w:rsid w:val="00E1242D"/>
    <w:rsid w:val="00E635B9"/>
    <w:rsid w:val="00EE38C1"/>
    <w:rsid w:val="00FB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72D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001914"/>
  </w:style>
  <w:style w:type="character" w:styleId="nfasis">
    <w:name w:val="Emphasis"/>
    <w:basedOn w:val="Fuentedeprrafopredeter"/>
    <w:uiPriority w:val="20"/>
    <w:qFormat/>
    <w:rsid w:val="000019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308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85A0-2E48-46AE-99FE-9D5B3441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1335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10</cp:revision>
  <dcterms:created xsi:type="dcterms:W3CDTF">2023-09-26T18:07:00Z</dcterms:created>
  <dcterms:modified xsi:type="dcterms:W3CDTF">2023-10-02T20:40:00Z</dcterms:modified>
</cp:coreProperties>
</file>