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560" w:rsidRDefault="00FF2FB2">
      <w:r>
        <w:rPr>
          <w:noProof/>
          <w:lang w:val="es-AR" w:eastAsia="es-A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-937895</wp:posOffset>
            </wp:positionV>
            <wp:extent cx="7648575" cy="10829925"/>
            <wp:effectExtent l="19050" t="0" r="9525" b="0"/>
            <wp:wrapNone/>
            <wp:docPr id="6" name="Imagen 6" descr="D:\Users\Secundaria\Pictures\descargas\189499304-líneas-de-neón-brillantes-y-cubos-dispuestos-al-azar-en-la-habitación-oscura-representación-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Secundaria\Pictures\descargas\189499304-líneas-de-neón-brillantes-y-cubos-dispuestos-al-azar-en-la-habitación-oscura-representación-3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1082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42F4">
        <w:rPr>
          <w:noProof/>
          <w:lang w:eastAsia="es-ES"/>
        </w:rPr>
        <w:pict>
          <v:shapetype id="_x0000_t188" coordsize="21600,21600" o:spt="188" adj="1404,10800" path="m@43@0c@42@1@41@3@40@0@39@1@38@3@37@0l@30@4c@31@5@32@6@33@4@34@5@35@6@36@4xe">
            <v:stroke joinstyle="miter"/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o:connecttype="custom" o:connectlocs="@40,@0;@51,10800;@33,@4;@50,10800" o:connectangles="270,180,90,0" textboxrect="@46,@48,@47,@49"/>
            <v:handles>
              <v:h position="topLeft,#0" yrange="0,2229"/>
              <v:h position="#1,bottomRight" xrange="8640,12960"/>
            </v:handles>
          </v:shapetype>
          <v:shape id="_x0000_s1033" type="#_x0000_t188" style="position:absolute;margin-left:-63.3pt;margin-top:-55.1pt;width:559.5pt;height:57.75pt;z-index:251660288;mso-position-horizontal-relative:text;mso-position-vertical-relative:text" fillcolor="#4bacc6 [3208]" strokecolor="#f2f2f2 [3041]" strokeweight="3pt">
            <v:shadow on="t" type="perspective" color="#205867 [1608]" opacity=".5" offset="1pt" offset2="-1pt"/>
            <v:textbox>
              <w:txbxContent>
                <w:p w:rsidR="00C31958" w:rsidRPr="00C31958" w:rsidRDefault="00C31958">
                  <w:pPr>
                    <w:rPr>
                      <w:sz w:val="48"/>
                      <w:szCs w:val="48"/>
                    </w:rPr>
                  </w:pPr>
                  <w:r w:rsidRPr="00C31958">
                    <w:rPr>
                      <w:sz w:val="48"/>
                      <w:szCs w:val="48"/>
                    </w:rPr>
                    <w:t xml:space="preserve">          </w:t>
                  </w:r>
                  <w:r>
                    <w:rPr>
                      <w:sz w:val="48"/>
                      <w:szCs w:val="48"/>
                    </w:rPr>
                    <w:t xml:space="preserve">       </w:t>
                  </w:r>
                  <w:r w:rsidRPr="00C31958">
                    <w:rPr>
                      <w:sz w:val="48"/>
                      <w:szCs w:val="48"/>
                    </w:rPr>
                    <w:t>LABORA</w:t>
                  </w:r>
                  <w:r>
                    <w:rPr>
                      <w:sz w:val="48"/>
                      <w:szCs w:val="48"/>
                    </w:rPr>
                    <w:t>TORIO</w:t>
                  </w:r>
                  <w:r w:rsidRPr="00C31958">
                    <w:rPr>
                      <w:sz w:val="48"/>
                      <w:szCs w:val="48"/>
                    </w:rPr>
                    <w:t xml:space="preserve"> DE INFORMATICA</w:t>
                  </w:r>
                </w:p>
              </w:txbxContent>
            </v:textbox>
          </v:shape>
        </w:pict>
      </w:r>
      <w:r w:rsidR="00C31958">
        <w:rPr>
          <w:noProof/>
          <w:lang w:val="es-AR" w:eastAsia="es-AR"/>
        </w:rPr>
        <w:drawing>
          <wp:inline distT="0" distB="0" distL="0" distR="0">
            <wp:extent cx="4791075" cy="2742749"/>
            <wp:effectExtent l="19050" t="0" r="9525" b="0"/>
            <wp:docPr id="24" name="Imagen 24" descr="D:\Users\Secundaria\Pictures\descargas\descar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Users\Secundaria\Pictures\descargas\descarg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742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958" w:rsidRDefault="00C31958"/>
    <w:p w:rsidR="00FF2FB2" w:rsidRDefault="00FF2FB2" w:rsidP="00FF2FB2">
      <w:pPr>
        <w:rPr>
          <w:b/>
          <w:sz w:val="36"/>
          <w:szCs w:val="36"/>
        </w:rPr>
      </w:pPr>
      <w:proofErr w:type="spellStart"/>
      <w:r>
        <w:rPr>
          <w:b/>
          <w:sz w:val="54"/>
          <w:szCs w:val="54"/>
          <w:highlight w:val="darkYellow"/>
        </w:rPr>
        <w:t>NyA</w:t>
      </w:r>
      <w:proofErr w:type="spellEnd"/>
      <w:r>
        <w:rPr>
          <w:b/>
          <w:sz w:val="54"/>
          <w:szCs w:val="54"/>
          <w:highlight w:val="darkYellow"/>
        </w:rPr>
        <w:t>:</w:t>
      </w:r>
      <w:r>
        <w:rPr>
          <w:b/>
          <w:sz w:val="36"/>
          <w:szCs w:val="36"/>
        </w:rPr>
        <w:t xml:space="preserve"> </w:t>
      </w:r>
      <w:r w:rsidRPr="00FF2FB2">
        <w:rPr>
          <w:b/>
          <w:color w:val="FFFFFF" w:themeColor="background1"/>
          <w:sz w:val="40"/>
          <w:szCs w:val="40"/>
        </w:rPr>
        <w:t>Jorge Castro</w:t>
      </w:r>
      <w:r>
        <w:rPr>
          <w:b/>
          <w:sz w:val="36"/>
          <w:szCs w:val="36"/>
        </w:rPr>
        <w:t xml:space="preserve"> </w:t>
      </w:r>
    </w:p>
    <w:p w:rsidR="00FF2FB2" w:rsidRDefault="00FF2FB2" w:rsidP="00FF2FB2">
      <w:pPr>
        <w:rPr>
          <w:b/>
          <w:sz w:val="40"/>
          <w:szCs w:val="40"/>
        </w:rPr>
      </w:pPr>
      <w:r>
        <w:rPr>
          <w:b/>
          <w:sz w:val="54"/>
          <w:szCs w:val="54"/>
          <w:highlight w:val="darkYellow"/>
        </w:rPr>
        <w:t>Fecha</w:t>
      </w:r>
      <w:proofErr w:type="gramStart"/>
      <w:r>
        <w:rPr>
          <w:b/>
          <w:sz w:val="54"/>
          <w:szCs w:val="54"/>
          <w:highlight w:val="darkYellow"/>
        </w:rPr>
        <w:t>:</w:t>
      </w:r>
      <w:r>
        <w:rPr>
          <w:b/>
          <w:sz w:val="36"/>
          <w:szCs w:val="36"/>
        </w:rPr>
        <w:t xml:space="preserve"> </w:t>
      </w:r>
      <w:r w:rsidRPr="00FF2FB2">
        <w:rPr>
          <w:b/>
          <w:color w:val="FFFFFF" w:themeColor="background1"/>
          <w:sz w:val="36"/>
          <w:szCs w:val="36"/>
        </w:rPr>
        <w:t xml:space="preserve"> </w:t>
      </w:r>
      <w:r w:rsidR="00012564" w:rsidRPr="00012564">
        <w:rPr>
          <w:b/>
          <w:color w:val="FFFFFF" w:themeColor="background1"/>
          <w:sz w:val="40"/>
          <w:szCs w:val="40"/>
        </w:rPr>
        <w:t>09</w:t>
      </w:r>
      <w:proofErr w:type="gramEnd"/>
      <w:r w:rsidRPr="00FF2FB2">
        <w:rPr>
          <w:b/>
          <w:color w:val="FFFFFF" w:themeColor="background1"/>
          <w:sz w:val="40"/>
          <w:szCs w:val="40"/>
        </w:rPr>
        <w:t>/10/23</w:t>
      </w:r>
    </w:p>
    <w:p w:rsidR="00FF2FB2" w:rsidRDefault="00FF2FB2" w:rsidP="00FF2FB2">
      <w:pPr>
        <w:rPr>
          <w:b/>
          <w:sz w:val="40"/>
          <w:szCs w:val="40"/>
        </w:rPr>
      </w:pPr>
      <w:r>
        <w:rPr>
          <w:b/>
          <w:sz w:val="54"/>
          <w:szCs w:val="54"/>
          <w:highlight w:val="darkYellow"/>
        </w:rPr>
        <w:t>Curso:</w:t>
      </w:r>
      <w:r>
        <w:rPr>
          <w:b/>
          <w:sz w:val="40"/>
          <w:szCs w:val="40"/>
        </w:rPr>
        <w:t xml:space="preserve"> </w:t>
      </w:r>
      <w:r w:rsidRPr="00FF2FB2">
        <w:rPr>
          <w:b/>
          <w:color w:val="FFFFFF" w:themeColor="background1"/>
          <w:sz w:val="40"/>
          <w:szCs w:val="40"/>
        </w:rPr>
        <w:t>1º ‘‘A’’</w:t>
      </w:r>
    </w:p>
    <w:p w:rsidR="00FF2FB2" w:rsidRDefault="00FF2FB2" w:rsidP="00FF2FB2">
      <w:pPr>
        <w:rPr>
          <w:b/>
          <w:sz w:val="40"/>
          <w:szCs w:val="40"/>
        </w:rPr>
      </w:pPr>
      <w:r>
        <w:rPr>
          <w:b/>
          <w:sz w:val="54"/>
          <w:szCs w:val="54"/>
          <w:highlight w:val="darkYellow"/>
        </w:rPr>
        <w:t>Año:</w:t>
      </w:r>
      <w:r>
        <w:rPr>
          <w:b/>
          <w:sz w:val="54"/>
          <w:szCs w:val="54"/>
        </w:rPr>
        <w:t xml:space="preserve"> </w:t>
      </w:r>
      <w:r w:rsidRPr="00FF2FB2">
        <w:rPr>
          <w:b/>
          <w:color w:val="FFFFFF" w:themeColor="background1"/>
          <w:sz w:val="54"/>
          <w:szCs w:val="54"/>
        </w:rPr>
        <w:t>2023</w:t>
      </w:r>
    </w:p>
    <w:p w:rsidR="00FF2FB2" w:rsidRDefault="00FF2FB2" w:rsidP="00FF2FB2">
      <w:pPr>
        <w:rPr>
          <w:b/>
          <w:sz w:val="54"/>
          <w:szCs w:val="54"/>
        </w:rPr>
      </w:pPr>
      <w:r>
        <w:rPr>
          <w:b/>
          <w:sz w:val="54"/>
          <w:szCs w:val="54"/>
          <w:highlight w:val="darkYellow"/>
        </w:rPr>
        <w:t>Nombre de la mejor profe:</w:t>
      </w:r>
      <w:r>
        <w:rPr>
          <w:b/>
          <w:sz w:val="54"/>
          <w:szCs w:val="54"/>
        </w:rPr>
        <w:t xml:space="preserve"> </w:t>
      </w:r>
    </w:p>
    <w:p w:rsidR="00FF2FB2" w:rsidRDefault="00FF2FB2" w:rsidP="00FF2FB2">
      <w:pPr>
        <w:rPr>
          <w:b/>
          <w:sz w:val="54"/>
          <w:szCs w:val="54"/>
        </w:rPr>
      </w:pPr>
      <w:r>
        <w:rPr>
          <w:b/>
          <w:sz w:val="54"/>
          <w:szCs w:val="54"/>
        </w:rPr>
        <w:t xml:space="preserve">                 </w:t>
      </w:r>
      <w:r>
        <w:rPr>
          <w:b/>
          <w:sz w:val="54"/>
          <w:szCs w:val="54"/>
          <w:highlight w:val="darkCyan"/>
        </w:rPr>
        <w:t>Andrea Gómez</w:t>
      </w:r>
    </w:p>
    <w:p w:rsidR="00FF2FB2" w:rsidRDefault="009142F4" w:rsidP="00FF2FB2">
      <w:pPr>
        <w:rPr>
          <w:b/>
          <w:sz w:val="54"/>
          <w:szCs w:val="54"/>
        </w:rPr>
      </w:pPr>
      <w:r>
        <w:rPr>
          <w:b/>
          <w:sz w:val="54"/>
          <w:szCs w:val="5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2.5pt;height:50.25pt" fillcolor="#b2b2b2" strokecolor="#33c" strokeweight="1pt">
            <v:fill opacity=".5"/>
            <v:shadow on="t" color="#99f" offset="3pt"/>
            <v:textpath style="font-family:&quot;Arial Black&quot;;v-text-kern:t" trim="t" fitpath="t" string="TRABAJO PRACTICO Nº3"/>
          </v:shape>
        </w:pict>
      </w:r>
    </w:p>
    <w:p w:rsidR="00560560" w:rsidRDefault="00FF2FB2">
      <w:r>
        <w:rPr>
          <w:sz w:val="356"/>
          <w:szCs w:val="356"/>
        </w:rPr>
        <w:t xml:space="preserve"> </w:t>
      </w:r>
      <w:r w:rsidR="00560560">
        <w:br w:type="page"/>
      </w:r>
    </w:p>
    <w:p w:rsidR="009654C0" w:rsidRDefault="00560560">
      <w:r>
        <w:rPr>
          <w:noProof/>
          <w:lang w:val="es-AR" w:eastAsia="es-AR"/>
        </w:rPr>
        <w:lastRenderedPageBreak/>
        <w:drawing>
          <wp:inline distT="0" distB="0" distL="0" distR="0">
            <wp:extent cx="5391150" cy="403860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560" w:rsidRDefault="009142F4">
      <w:r>
        <w:rPr>
          <w:noProof/>
          <w:lang w:eastAsia="es-ES"/>
        </w:rPr>
        <w:pict>
          <v:roundrect id="_x0000_s1027" style="position:absolute;margin-left:32.7pt;margin-top:17.65pt;width:57.75pt;height:32.25pt;z-index:251658240" arcsize="10923f" fillcolor="#c0504d [3205]" strokecolor="#f2f2f2 [3041]" strokeweight="3pt">
            <v:shadow on="t" type="perspective" color="#622423 [1605]" opacity=".5" offset="1pt" offset2="-1pt"/>
            <v:textbox style="mso-next-textbox:#_x0000_s1027">
              <w:txbxContent>
                <w:p w:rsidR="00560560" w:rsidRPr="00560560" w:rsidRDefault="00560560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E</w:t>
                  </w:r>
                  <w:r w:rsidRPr="00560560">
                    <w:rPr>
                      <w:sz w:val="32"/>
                      <w:szCs w:val="32"/>
                    </w:rPr>
                    <w:t>cho</w:t>
                  </w:r>
                  <w:r>
                    <w:rPr>
                      <w:sz w:val="32"/>
                      <w:szCs w:val="32"/>
                    </w:rPr>
                    <w:t>.</w:t>
                  </w:r>
                </w:p>
              </w:txbxContent>
            </v:textbox>
          </v:roundrect>
        </w:pict>
      </w:r>
    </w:p>
    <w:p w:rsidR="00560560" w:rsidRDefault="00560560" w:rsidP="00560560">
      <w:pPr>
        <w:pStyle w:val="Ttulo2"/>
        <w:numPr>
          <w:ilvl w:val="0"/>
          <w:numId w:val="1"/>
        </w:numPr>
      </w:pPr>
      <w:r>
        <w:t>Echo</w:t>
      </w:r>
    </w:p>
    <w:p w:rsidR="00560560" w:rsidRDefault="00560560" w:rsidP="00560560"/>
    <w:p w:rsidR="00560560" w:rsidRDefault="00560560" w:rsidP="00C31958">
      <w:pPr>
        <w:pStyle w:val="Default"/>
        <w:numPr>
          <w:ilvl w:val="0"/>
          <w:numId w:val="1"/>
        </w:numPr>
        <w:rPr>
          <w:rFonts w:cstheme="minorBidi"/>
          <w:b/>
          <w:bCs/>
          <w:color w:val="auto"/>
          <w:sz w:val="40"/>
          <w:szCs w:val="40"/>
        </w:rPr>
      </w:pPr>
      <w:r w:rsidRPr="00B37E15">
        <w:rPr>
          <w:rStyle w:val="Ttulo1Car"/>
        </w:rPr>
        <w:t>Desarrollo de la información</w:t>
      </w:r>
      <w:r>
        <w:rPr>
          <w:rFonts w:cstheme="minorBidi"/>
          <w:b/>
          <w:bCs/>
          <w:color w:val="auto"/>
          <w:sz w:val="40"/>
          <w:szCs w:val="40"/>
        </w:rPr>
        <w:t>.</w:t>
      </w:r>
    </w:p>
    <w:p w:rsidR="00560560" w:rsidRDefault="00560560" w:rsidP="00560560">
      <w:pPr>
        <w:pStyle w:val="Default"/>
        <w:rPr>
          <w:rFonts w:cstheme="minorBidi"/>
          <w:b/>
          <w:bCs/>
          <w:color w:val="auto"/>
          <w:sz w:val="40"/>
          <w:szCs w:val="40"/>
        </w:rPr>
      </w:pPr>
    </w:p>
    <w:p w:rsidR="00560560" w:rsidRPr="00C31958" w:rsidRDefault="00560560" w:rsidP="00560560">
      <w:pPr>
        <w:pStyle w:val="Default"/>
        <w:rPr>
          <w:sz w:val="26"/>
          <w:szCs w:val="26"/>
        </w:rPr>
      </w:pPr>
      <w:r>
        <w:rPr>
          <w:rFonts w:cstheme="minorBidi"/>
          <w:b/>
          <w:bCs/>
          <w:color w:val="auto"/>
          <w:sz w:val="40"/>
          <w:szCs w:val="40"/>
        </w:rPr>
        <w:t>a</w:t>
      </w:r>
      <w:r w:rsidRPr="00B37E15">
        <w:rPr>
          <w:rStyle w:val="Ttulo1Car"/>
        </w:rPr>
        <w:t>) Definición de red informática</w:t>
      </w:r>
      <w:r>
        <w:rPr>
          <w:rFonts w:cstheme="minorBidi"/>
          <w:color w:val="auto"/>
          <w:sz w:val="40"/>
          <w:szCs w:val="40"/>
        </w:rPr>
        <w:t>:</w:t>
      </w:r>
      <w:r w:rsidR="00C31958" w:rsidRPr="00C31958">
        <w:rPr>
          <w:rFonts w:ascii="Helvetica" w:hAnsi="Helvetica" w:cs="Helvetica"/>
          <w:color w:val="555555"/>
          <w:sz w:val="29"/>
          <w:szCs w:val="29"/>
          <w:shd w:val="clear" w:color="auto" w:fill="FFFFFF"/>
        </w:rPr>
        <w:t xml:space="preserve"> </w:t>
      </w:r>
      <w:r w:rsidR="00C31958">
        <w:rPr>
          <w:rFonts w:ascii="Helvetica" w:hAnsi="Helvetica" w:cs="Helvetica"/>
          <w:color w:val="555555"/>
          <w:sz w:val="29"/>
          <w:szCs w:val="29"/>
          <w:shd w:val="clear" w:color="auto" w:fill="FFFFFF"/>
        </w:rPr>
        <w:t>Una </w:t>
      </w:r>
      <w:hyperlink r:id="rId10" w:history="1">
        <w:r w:rsidR="00C31958">
          <w:rPr>
            <w:rStyle w:val="Textoennegrita"/>
            <w:rFonts w:ascii="Helvetica" w:hAnsi="Helvetica" w:cs="Helvetica"/>
            <w:color w:val="AD1D00"/>
            <w:sz w:val="29"/>
            <w:szCs w:val="29"/>
            <w:bdr w:val="none" w:sz="0" w:space="0" w:color="auto" w:frame="1"/>
          </w:rPr>
          <w:t>red</w:t>
        </w:r>
      </w:hyperlink>
      <w:r w:rsidR="00C31958">
        <w:rPr>
          <w:rFonts w:ascii="Helvetica" w:hAnsi="Helvetica" w:cs="Helvetica"/>
          <w:color w:val="555555"/>
          <w:sz w:val="29"/>
          <w:szCs w:val="29"/>
          <w:shd w:val="clear" w:color="auto" w:fill="FFFFFF"/>
        </w:rPr>
        <w:t> es una estructura que dispone de un patrón que la caracteriza. La noción de </w:t>
      </w:r>
      <w:hyperlink r:id="rId11" w:history="1">
        <w:r w:rsidR="00C31958">
          <w:rPr>
            <w:rStyle w:val="Textoennegrita"/>
            <w:rFonts w:ascii="Helvetica" w:hAnsi="Helvetica" w:cs="Helvetica"/>
            <w:color w:val="AD1D00"/>
            <w:sz w:val="29"/>
            <w:szCs w:val="29"/>
            <w:bdr w:val="none" w:sz="0" w:space="0" w:color="auto" w:frame="1"/>
          </w:rPr>
          <w:t>informática</w:t>
        </w:r>
      </w:hyperlink>
      <w:r w:rsidR="00C31958">
        <w:rPr>
          <w:rFonts w:ascii="Helvetica" w:hAnsi="Helvetica" w:cs="Helvetica"/>
          <w:color w:val="555555"/>
          <w:sz w:val="29"/>
          <w:szCs w:val="29"/>
          <w:shd w:val="clear" w:color="auto" w:fill="FFFFFF"/>
        </w:rPr>
        <w:t xml:space="preserve">, por su parte, hace referencia a los saberes de la ciencia que posibilitan el tratamiento de datos de manera automatizada a través de computadoras (ordenadores). </w:t>
      </w:r>
      <w:hyperlink r:id="rId12" w:history="1">
        <w:r w:rsidR="009142F4" w:rsidRPr="001354E6">
          <w:rPr>
            <w:rStyle w:val="Hipervnculo"/>
            <w:rFonts w:ascii="Helvetica" w:hAnsi="Helvetica" w:cs="Helvetica"/>
            <w:b/>
            <w:sz w:val="29"/>
            <w:szCs w:val="29"/>
            <w:shd w:val="clear" w:color="auto" w:fill="FFFFFF"/>
          </w:rPr>
          <w:t>https://definicion.de/red-informatica/</w:t>
        </w:r>
      </w:hyperlink>
      <w:r w:rsidR="009142F4">
        <w:rPr>
          <w:rFonts w:ascii="Helvetica" w:hAnsi="Helvetica" w:cs="Helvetica"/>
          <w:b/>
          <w:color w:val="555555"/>
          <w:sz w:val="29"/>
          <w:szCs w:val="29"/>
          <w:shd w:val="clear" w:color="auto" w:fill="FFFFFF"/>
        </w:rPr>
        <w:t xml:space="preserve"> </w:t>
      </w:r>
      <w:bookmarkStart w:id="0" w:name="_GoBack"/>
      <w:bookmarkEnd w:id="0"/>
    </w:p>
    <w:p w:rsidR="00560560" w:rsidRDefault="00560560" w:rsidP="00560560">
      <w:pPr>
        <w:pStyle w:val="Default"/>
        <w:rPr>
          <w:rFonts w:cstheme="minorBidi"/>
          <w:b/>
          <w:bCs/>
          <w:color w:val="auto"/>
          <w:sz w:val="40"/>
          <w:szCs w:val="40"/>
        </w:rPr>
      </w:pPr>
    </w:p>
    <w:p w:rsidR="00560560" w:rsidRDefault="00560560" w:rsidP="00560560">
      <w:pPr>
        <w:pStyle w:val="Default"/>
        <w:rPr>
          <w:rFonts w:cstheme="minorBidi"/>
          <w:b/>
          <w:bCs/>
          <w:color w:val="auto"/>
          <w:sz w:val="40"/>
          <w:szCs w:val="40"/>
        </w:rPr>
      </w:pPr>
    </w:p>
    <w:p w:rsidR="00C31958" w:rsidRPr="00C31958" w:rsidRDefault="00560560" w:rsidP="00C31958">
      <w:pPr>
        <w:pStyle w:val="ez-toc-title"/>
        <w:spacing w:before="0" w:beforeAutospacing="0" w:after="0" w:afterAutospacing="0"/>
        <w:textAlignment w:val="center"/>
        <w:rPr>
          <w:rFonts w:ascii="Verdana" w:hAnsi="Verdana"/>
          <w:color w:val="222222"/>
          <w:sz w:val="27"/>
          <w:szCs w:val="27"/>
        </w:rPr>
      </w:pPr>
      <w:r>
        <w:rPr>
          <w:rFonts w:cstheme="minorBidi"/>
          <w:b/>
          <w:bCs/>
          <w:sz w:val="40"/>
          <w:szCs w:val="40"/>
        </w:rPr>
        <w:t>b</w:t>
      </w:r>
      <w:r w:rsidRPr="00B37E15">
        <w:rPr>
          <w:rStyle w:val="Ttulo1Car"/>
        </w:rPr>
        <w:t>) Características más importantes</w:t>
      </w:r>
      <w:r>
        <w:rPr>
          <w:rFonts w:cstheme="minorBidi"/>
          <w:sz w:val="40"/>
          <w:szCs w:val="40"/>
        </w:rPr>
        <w:t>:</w:t>
      </w:r>
      <w:r w:rsidR="00C31958" w:rsidRPr="00C31958">
        <w:rPr>
          <w:rFonts w:ascii="Verdana" w:hAnsi="Verdana"/>
          <w:color w:val="222222"/>
          <w:sz w:val="27"/>
          <w:szCs w:val="27"/>
        </w:rPr>
        <w:t xml:space="preserve"> Tabla de Contenidos</w:t>
      </w:r>
    </w:p>
    <w:p w:rsidR="00C31958" w:rsidRPr="00C31958" w:rsidRDefault="009142F4" w:rsidP="00C31958">
      <w:pPr>
        <w:spacing w:after="0" w:line="240" w:lineRule="auto"/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</w:pPr>
      <w:hyperlink r:id="rId13" w:history="1">
        <w:r w:rsidR="001A1F72" w:rsidRPr="00C31958">
          <w:rPr>
            <w:rFonts w:ascii="Verdana" w:eastAsia="Times New Roman" w:hAnsi="Verdana" w:cs="Times New Roman"/>
            <w:color w:val="444444"/>
            <w:sz w:val="18"/>
          </w:rPr>
          <w:object w:dxaOrig="225" w:dyaOrig="22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31" type="#_x0000_t75" style="width:20.25pt;height:18pt" o:ole="">
              <v:imagedata r:id="rId14" o:title=""/>
            </v:shape>
            <w:control r:id="rId15" w:name="DefaultOcxName" w:shapeid="_x0000_i1031"/>
          </w:object>
        </w:r>
      </w:hyperlink>
    </w:p>
    <w:p w:rsidR="00C31958" w:rsidRPr="00C31958" w:rsidRDefault="009142F4" w:rsidP="00C31958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b/>
          <w:sz w:val="30"/>
          <w:szCs w:val="30"/>
          <w:lang w:eastAsia="es-ES"/>
        </w:rPr>
      </w:pPr>
      <w:hyperlink r:id="rId16" w:anchor="Caracteristicas_de_una_red_informatica_para_saber_si_tiene_exito_o_no" w:tooltip="Características de una red informática para saber si tiene éxito o no" w:history="1">
        <w:r w:rsidR="00C31958" w:rsidRPr="00C31958">
          <w:rPr>
            <w:rFonts w:ascii="Times New Roman" w:eastAsia="Times New Roman" w:hAnsi="Times New Roman" w:cs="Times New Roman"/>
            <w:b/>
            <w:color w:val="444444"/>
            <w:sz w:val="30"/>
            <w:szCs w:val="30"/>
            <w:lang w:eastAsia="es-ES"/>
          </w:rPr>
          <w:t>Características de una red informática para saber si tiene éxito o no</w:t>
        </w:r>
      </w:hyperlink>
    </w:p>
    <w:p w:rsidR="00C31958" w:rsidRPr="00C31958" w:rsidRDefault="009142F4" w:rsidP="00C31958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b/>
          <w:sz w:val="30"/>
          <w:szCs w:val="30"/>
          <w:lang w:eastAsia="es-ES"/>
        </w:rPr>
      </w:pPr>
      <w:hyperlink r:id="rId17" w:anchor="Infraestructura_de_red" w:tooltip="Infraestructura de red" w:history="1">
        <w:r w:rsidR="00C31958" w:rsidRPr="00C31958">
          <w:rPr>
            <w:rFonts w:ascii="Times New Roman" w:eastAsia="Times New Roman" w:hAnsi="Times New Roman" w:cs="Times New Roman"/>
            <w:b/>
            <w:color w:val="444444"/>
            <w:sz w:val="30"/>
            <w:szCs w:val="30"/>
            <w:lang w:eastAsia="es-ES"/>
          </w:rPr>
          <w:t>Infraestructura de red</w:t>
        </w:r>
      </w:hyperlink>
    </w:p>
    <w:p w:rsidR="00C31958" w:rsidRPr="00C31958" w:rsidRDefault="009142F4" w:rsidP="00C31958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b/>
          <w:sz w:val="30"/>
          <w:szCs w:val="30"/>
          <w:lang w:eastAsia="es-ES"/>
        </w:rPr>
      </w:pPr>
      <w:r>
        <w:rPr>
          <w:rFonts w:ascii="Times New Roman" w:eastAsia="Times New Roman" w:hAnsi="Times New Roman" w:cs="Times New Roman"/>
          <w:b/>
          <w:noProof/>
          <w:sz w:val="30"/>
          <w:szCs w:val="30"/>
          <w:lang w:eastAsia="es-ES"/>
        </w:rPr>
        <w:lastRenderedPageBreak/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31" type="#_x0000_t12" style="position:absolute;left:0;text-align:left;margin-left:289.95pt;margin-top:-50.6pt;width:174pt;height:171pt;z-index:251659264" fillcolor="white [3201]" strokecolor="#f79646 [3209]" strokeweight="1pt">
            <v:stroke dashstyle="dash"/>
            <v:shadow color="#868686"/>
            <v:textbox>
              <w:txbxContent>
                <w:p w:rsidR="00C31958" w:rsidRPr="00C31958" w:rsidRDefault="00C31958">
                  <w:pPr>
                    <w:rPr>
                      <w:color w:val="FABF8F" w:themeColor="accent6" w:themeTint="99"/>
                    </w:rPr>
                  </w:pPr>
                  <w:r>
                    <w:rPr>
                      <w:color w:val="FABF8F" w:themeColor="accent6" w:themeTint="99"/>
                    </w:rPr>
                    <w:t>RED INFORMATICAAAAAAAAAAAAAAA</w:t>
                  </w:r>
                </w:p>
              </w:txbxContent>
            </v:textbox>
          </v:shape>
        </w:pict>
      </w:r>
      <w:hyperlink r:id="rId18" w:anchor="Seguridad_de_la_red" w:tooltip="Seguridad de la red" w:history="1">
        <w:r w:rsidR="00C31958" w:rsidRPr="00C31958">
          <w:rPr>
            <w:rFonts w:ascii="Times New Roman" w:eastAsia="Times New Roman" w:hAnsi="Times New Roman" w:cs="Times New Roman"/>
            <w:b/>
            <w:color w:val="444444"/>
            <w:sz w:val="30"/>
            <w:szCs w:val="30"/>
            <w:lang w:eastAsia="es-ES"/>
          </w:rPr>
          <w:t>Seguridad de la red</w:t>
        </w:r>
      </w:hyperlink>
    </w:p>
    <w:p w:rsidR="00C31958" w:rsidRPr="00C31958" w:rsidRDefault="009142F4" w:rsidP="00C31958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b/>
          <w:sz w:val="21"/>
          <w:szCs w:val="21"/>
          <w:lang w:eastAsia="es-ES"/>
        </w:rPr>
      </w:pPr>
      <w:hyperlink r:id="rId19" w:anchor="Fiabilidad_de_la_red" w:tooltip="Fiabilidad de la red" w:history="1">
        <w:r w:rsidR="00C31958" w:rsidRPr="00C31958">
          <w:rPr>
            <w:rFonts w:ascii="Times New Roman" w:eastAsia="Times New Roman" w:hAnsi="Times New Roman" w:cs="Times New Roman"/>
            <w:b/>
            <w:color w:val="444444"/>
            <w:sz w:val="30"/>
            <w:szCs w:val="30"/>
            <w:lang w:eastAsia="es-ES"/>
          </w:rPr>
          <w:t>Fiabilidad de la red</w:t>
        </w:r>
      </w:hyperlink>
    </w:p>
    <w:p w:rsidR="00C31958" w:rsidRPr="00C31958" w:rsidRDefault="009142F4" w:rsidP="00C31958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b/>
          <w:sz w:val="30"/>
          <w:szCs w:val="30"/>
          <w:lang w:eastAsia="es-ES"/>
        </w:rPr>
      </w:pPr>
      <w:hyperlink r:id="rId20" w:anchor="Capacidad_de_la_red" w:tooltip="Capacidad de la red" w:history="1">
        <w:r w:rsidR="00C31958" w:rsidRPr="00C31958">
          <w:rPr>
            <w:rFonts w:ascii="Times New Roman" w:eastAsia="Times New Roman" w:hAnsi="Times New Roman" w:cs="Times New Roman"/>
            <w:b/>
            <w:color w:val="444444"/>
            <w:sz w:val="30"/>
            <w:szCs w:val="30"/>
            <w:lang w:eastAsia="es-ES"/>
          </w:rPr>
          <w:t>Capacidad de la red</w:t>
        </w:r>
      </w:hyperlink>
    </w:p>
    <w:p w:rsidR="00C31958" w:rsidRPr="00C31958" w:rsidRDefault="009142F4" w:rsidP="00C31958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b/>
          <w:sz w:val="30"/>
          <w:szCs w:val="30"/>
          <w:lang w:eastAsia="es-ES"/>
        </w:rPr>
      </w:pPr>
      <w:hyperlink r:id="rId21" w:anchor="Velocidad_y_rendimiento_de_la_red_informatica" w:tooltip="Velocidad y rendimiento de la red informática" w:history="1">
        <w:r w:rsidR="00C31958" w:rsidRPr="00C31958">
          <w:rPr>
            <w:rFonts w:ascii="Times New Roman" w:eastAsia="Times New Roman" w:hAnsi="Times New Roman" w:cs="Times New Roman"/>
            <w:b/>
            <w:color w:val="444444"/>
            <w:sz w:val="30"/>
            <w:szCs w:val="30"/>
            <w:lang w:eastAsia="es-ES"/>
          </w:rPr>
          <w:t>Velocidad y rendimiento de la red informática</w:t>
        </w:r>
      </w:hyperlink>
    </w:p>
    <w:p w:rsidR="00C31958" w:rsidRPr="00C31958" w:rsidRDefault="009142F4" w:rsidP="00C31958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b/>
          <w:sz w:val="30"/>
          <w:szCs w:val="30"/>
          <w:lang w:eastAsia="es-ES"/>
        </w:rPr>
      </w:pPr>
      <w:hyperlink r:id="rId22" w:anchor="Escalabilidad_de_la_red" w:tooltip="Escalabilidad de la red" w:history="1">
        <w:r w:rsidR="00C31958" w:rsidRPr="00C31958">
          <w:rPr>
            <w:rFonts w:ascii="Times New Roman" w:eastAsia="Times New Roman" w:hAnsi="Times New Roman" w:cs="Times New Roman"/>
            <w:b/>
            <w:color w:val="444444"/>
            <w:sz w:val="30"/>
            <w:szCs w:val="30"/>
            <w:lang w:eastAsia="es-ES"/>
          </w:rPr>
          <w:t>Escalabilidad de la red</w:t>
        </w:r>
      </w:hyperlink>
    </w:p>
    <w:p w:rsidR="00C31958" w:rsidRPr="00C31958" w:rsidRDefault="009142F4" w:rsidP="00C31958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b/>
          <w:sz w:val="30"/>
          <w:szCs w:val="30"/>
          <w:lang w:eastAsia="es-ES"/>
        </w:rPr>
      </w:pPr>
      <w:hyperlink r:id="rId23" w:anchor="Disponibilidad_de_la_red" w:tooltip="Disponibilidad de la red" w:history="1">
        <w:r w:rsidR="00B37E15">
          <w:rPr>
            <w:rFonts w:ascii="Times New Roman" w:eastAsia="Times New Roman" w:hAnsi="Times New Roman" w:cs="Times New Roman"/>
            <w:b/>
            <w:color w:val="444444"/>
            <w:sz w:val="30"/>
            <w:szCs w:val="30"/>
            <w:u w:val="single"/>
            <w:lang w:eastAsia="es-ES"/>
          </w:rPr>
          <w:t xml:space="preserve">Disponibilidad </w:t>
        </w:r>
        <w:r w:rsidR="00C31958" w:rsidRPr="00C31958">
          <w:rPr>
            <w:rFonts w:ascii="Times New Roman" w:eastAsia="Times New Roman" w:hAnsi="Times New Roman" w:cs="Times New Roman"/>
            <w:b/>
            <w:color w:val="444444"/>
            <w:sz w:val="30"/>
            <w:szCs w:val="30"/>
            <w:u w:val="single"/>
            <w:lang w:eastAsia="es-ES"/>
          </w:rPr>
          <w:t>de la red</w:t>
        </w:r>
      </w:hyperlink>
      <w:r w:rsidR="00C31958">
        <w:rPr>
          <w:rFonts w:ascii="Times New Roman" w:eastAsia="Times New Roman" w:hAnsi="Times New Roman" w:cs="Times New Roman"/>
          <w:b/>
          <w:sz w:val="30"/>
          <w:szCs w:val="30"/>
          <w:lang w:eastAsia="es-ES"/>
        </w:rPr>
        <w:t xml:space="preserve"> </w:t>
      </w:r>
    </w:p>
    <w:p w:rsidR="00C31958" w:rsidRPr="00C31958" w:rsidRDefault="009142F4" w:rsidP="00C31958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b/>
          <w:sz w:val="30"/>
          <w:szCs w:val="30"/>
          <w:lang w:eastAsia="es-ES"/>
        </w:rPr>
      </w:pPr>
      <w:hyperlink r:id="rId24" w:anchor="Mantenimiento_de_la_red" w:tooltip="Mantenimiento de la red" w:history="1">
        <w:r w:rsidR="00C31958" w:rsidRPr="00C31958">
          <w:rPr>
            <w:rFonts w:ascii="Times New Roman" w:eastAsia="Times New Roman" w:hAnsi="Times New Roman" w:cs="Times New Roman"/>
            <w:b/>
            <w:color w:val="444444"/>
            <w:sz w:val="30"/>
            <w:szCs w:val="30"/>
            <w:lang w:eastAsia="es-ES"/>
          </w:rPr>
          <w:t>Mantenimiento de la red</w:t>
        </w:r>
      </w:hyperlink>
    </w:p>
    <w:p w:rsidR="00C31958" w:rsidRDefault="009142F4" w:rsidP="00C31958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b/>
          <w:sz w:val="30"/>
          <w:szCs w:val="30"/>
          <w:lang w:eastAsia="es-ES"/>
        </w:rPr>
      </w:pPr>
      <w:hyperlink r:id="rId25" w:anchor="Conclusion" w:tooltip="Conclusión" w:history="1">
        <w:r w:rsidR="00C31958" w:rsidRPr="00C31958">
          <w:rPr>
            <w:rFonts w:ascii="Times New Roman" w:eastAsia="Times New Roman" w:hAnsi="Times New Roman" w:cs="Times New Roman"/>
            <w:b/>
            <w:color w:val="444444"/>
            <w:sz w:val="30"/>
            <w:szCs w:val="30"/>
            <w:lang w:eastAsia="es-ES"/>
          </w:rPr>
          <w:t>Conclusión</w:t>
        </w:r>
      </w:hyperlink>
    </w:p>
    <w:p w:rsidR="00C31958" w:rsidRPr="00C31958" w:rsidRDefault="00C31958" w:rsidP="00C31958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b/>
          <w:sz w:val="30"/>
          <w:szCs w:val="30"/>
          <w:highlight w:val="green"/>
          <w:lang w:eastAsia="es-ES"/>
        </w:rPr>
      </w:pPr>
      <w:r w:rsidRPr="00C31958">
        <w:rPr>
          <w:rFonts w:ascii="Times New Roman" w:eastAsia="Times New Roman" w:hAnsi="Times New Roman" w:cs="Times New Roman"/>
          <w:b/>
          <w:sz w:val="30"/>
          <w:szCs w:val="30"/>
          <w:highlight w:val="green"/>
          <w:lang w:eastAsia="es-ES"/>
        </w:rPr>
        <w:t>https://revistaseguridad360.com/noticias/caracteristicas-de-una-red/</w:t>
      </w:r>
    </w:p>
    <w:p w:rsidR="00560560" w:rsidRPr="00C31958" w:rsidRDefault="00560560" w:rsidP="00560560">
      <w:pPr>
        <w:pStyle w:val="Default"/>
        <w:rPr>
          <w:sz w:val="30"/>
          <w:szCs w:val="30"/>
        </w:rPr>
      </w:pPr>
    </w:p>
    <w:p w:rsidR="00560560" w:rsidRDefault="00560560" w:rsidP="00560560">
      <w:pPr>
        <w:pStyle w:val="Default"/>
        <w:rPr>
          <w:rFonts w:cstheme="minorBidi"/>
          <w:b/>
          <w:bCs/>
          <w:color w:val="auto"/>
          <w:sz w:val="40"/>
          <w:szCs w:val="40"/>
        </w:rPr>
      </w:pPr>
    </w:p>
    <w:p w:rsidR="00560560" w:rsidRDefault="009142F4" w:rsidP="00560560">
      <w:pPr>
        <w:pStyle w:val="Default"/>
        <w:rPr>
          <w:rFonts w:cstheme="minorBidi"/>
          <w:b/>
          <w:bCs/>
          <w:color w:val="auto"/>
          <w:sz w:val="40"/>
          <w:szCs w:val="40"/>
        </w:rPr>
      </w:pPr>
      <w:r>
        <w:rPr>
          <w:b/>
          <w:bCs/>
          <w:noProof/>
          <w:sz w:val="40"/>
          <w:szCs w:val="40"/>
          <w:lang w:eastAsia="es-ES"/>
        </w:rPr>
        <w:pict>
          <v:shapetype id="_x0000_t73" coordsize="21600,21600" o:spt="73" path="m8472,l,3890,7602,8382,5022,9705r7200,4192l10012,14915r11588,6685l14767,12877r1810,-870l11050,6797r1810,-717xe">
            <v:stroke joinstyle="miter"/>
            <v:path o:connecttype="custom" o:connectlocs="8472,0;0,3890;5022,9705;10012,14915;21600,21600;16577,12007;12860,6080" o:connectangles="270,270,180,180,90,0,0" textboxrect="8757,7437,13917,14277"/>
          </v:shapetype>
          <v:shape id="_x0000_s1038" type="#_x0000_t73" style="position:absolute;margin-left:407.7pt;margin-top:21.65pt;width:82.5pt;height:76.5pt;flip:x;z-index:251663360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</v:shape>
        </w:pict>
      </w:r>
      <w:r>
        <w:rPr>
          <w:b/>
          <w:bCs/>
          <w:noProof/>
          <w:sz w:val="40"/>
          <w:szCs w:val="40"/>
          <w:lang w:eastAsia="es-ES"/>
        </w:rPr>
        <w:pict>
          <v:shape id="_x0000_s1037" type="#_x0000_t73" style="position:absolute;margin-left:-82.8pt;margin-top:14.15pt;width:81pt;height:84pt;z-index:251662336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</v:shape>
        </w:pict>
      </w:r>
    </w:p>
    <w:p w:rsidR="00B37E15" w:rsidRPr="00B37E15" w:rsidRDefault="00560560" w:rsidP="00B37E15">
      <w:pPr>
        <w:rPr>
          <w:rStyle w:val="Ttulo1Car"/>
          <w:lang w:eastAsia="es-ES"/>
        </w:rPr>
      </w:pPr>
      <w:r>
        <w:rPr>
          <w:b/>
          <w:bCs/>
          <w:sz w:val="40"/>
          <w:szCs w:val="40"/>
        </w:rPr>
        <w:t>c)</w:t>
      </w:r>
      <w:r w:rsidRPr="00560560">
        <w:t xml:space="preserve"> </w:t>
      </w:r>
      <w:r w:rsidRPr="00D669B0">
        <w:rPr>
          <w:rStyle w:val="Referenciaintensa"/>
        </w:rPr>
        <w:t>Elementos para conectarse a Internet-Funciones que cumple cada elemento:</w:t>
      </w:r>
      <w:r w:rsidR="00B37E15" w:rsidRPr="00D669B0">
        <w:rPr>
          <w:rStyle w:val="Referenciaintensa"/>
        </w:rPr>
        <w:t xml:space="preserve"> Elementos de conexión para internet</w:t>
      </w:r>
    </w:p>
    <w:p w:rsidR="00B37E15" w:rsidRPr="00B37E15" w:rsidRDefault="00B37E15" w:rsidP="00B37E15">
      <w:pPr>
        <w:numPr>
          <w:ilvl w:val="0"/>
          <w:numId w:val="3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02124"/>
          <w:sz w:val="32"/>
          <w:szCs w:val="32"/>
          <w:highlight w:val="green"/>
          <w:lang w:eastAsia="es-ES"/>
        </w:rPr>
      </w:pPr>
      <w:r w:rsidRPr="00B37E15">
        <w:rPr>
          <w:rFonts w:ascii="Arial" w:eastAsia="Times New Roman" w:hAnsi="Arial" w:cs="Arial"/>
          <w:b/>
          <w:bCs/>
          <w:color w:val="202124"/>
          <w:sz w:val="32"/>
          <w:szCs w:val="32"/>
          <w:highlight w:val="green"/>
          <w:lang w:eastAsia="es-ES"/>
        </w:rPr>
        <w:t>Elementos</w:t>
      </w:r>
      <w:r w:rsidRPr="00B37E15">
        <w:rPr>
          <w:rFonts w:ascii="Arial" w:eastAsia="Times New Roman" w:hAnsi="Arial" w:cs="Arial"/>
          <w:color w:val="202124"/>
          <w:sz w:val="32"/>
          <w:szCs w:val="32"/>
          <w:highlight w:val="green"/>
          <w:lang w:eastAsia="es-ES"/>
        </w:rPr>
        <w:t> necesarios. </w:t>
      </w:r>
      <w:r w:rsidRPr="00B37E15">
        <w:rPr>
          <w:rFonts w:ascii="Arial" w:eastAsia="Times New Roman" w:hAnsi="Arial" w:cs="Arial"/>
          <w:b/>
          <w:bCs/>
          <w:color w:val="202124"/>
          <w:sz w:val="32"/>
          <w:szCs w:val="32"/>
          <w:highlight w:val="green"/>
          <w:lang w:eastAsia="es-ES"/>
        </w:rPr>
        <w:t>para</w:t>
      </w:r>
      <w:r w:rsidRPr="00B37E15">
        <w:rPr>
          <w:rFonts w:ascii="Arial" w:eastAsia="Times New Roman" w:hAnsi="Arial" w:cs="Arial"/>
          <w:color w:val="202124"/>
          <w:sz w:val="32"/>
          <w:szCs w:val="32"/>
          <w:highlight w:val="green"/>
          <w:lang w:eastAsia="es-ES"/>
        </w:rPr>
        <w:t> acceder a </w:t>
      </w:r>
      <w:r w:rsidRPr="00B37E15">
        <w:rPr>
          <w:rFonts w:ascii="Arial" w:eastAsia="Times New Roman" w:hAnsi="Arial" w:cs="Arial"/>
          <w:b/>
          <w:bCs/>
          <w:color w:val="202124"/>
          <w:sz w:val="32"/>
          <w:szCs w:val="32"/>
          <w:highlight w:val="green"/>
          <w:lang w:eastAsia="es-ES"/>
        </w:rPr>
        <w:t>Internet</w:t>
      </w:r>
      <w:r w:rsidRPr="00B37E15">
        <w:rPr>
          <w:rFonts w:ascii="Arial" w:eastAsia="Times New Roman" w:hAnsi="Arial" w:cs="Arial"/>
          <w:color w:val="202124"/>
          <w:sz w:val="32"/>
          <w:szCs w:val="32"/>
          <w:highlight w:val="green"/>
          <w:lang w:eastAsia="es-ES"/>
        </w:rPr>
        <w:t xml:space="preserve">. </w:t>
      </w:r>
    </w:p>
    <w:p w:rsidR="00B37E15" w:rsidRDefault="00B37E15" w:rsidP="00B37E15">
      <w:pPr>
        <w:numPr>
          <w:ilvl w:val="0"/>
          <w:numId w:val="3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02124"/>
          <w:sz w:val="24"/>
          <w:szCs w:val="24"/>
          <w:lang w:eastAsia="es-ES"/>
        </w:rPr>
      </w:pPr>
      <w:r w:rsidRPr="00B37E15">
        <w:rPr>
          <w:rFonts w:ascii="Arial" w:eastAsia="Times New Roman" w:hAnsi="Arial" w:cs="Arial"/>
          <w:color w:val="202124"/>
          <w:sz w:val="30"/>
          <w:szCs w:val="30"/>
          <w:highlight w:val="green"/>
          <w:lang w:eastAsia="es-ES"/>
        </w:rPr>
        <w:t>Módem:</w:t>
      </w:r>
      <w:r>
        <w:rPr>
          <w:rFonts w:ascii="Arial" w:eastAsia="Times New Roman" w:hAnsi="Arial" w:cs="Arial"/>
          <w:color w:val="202124"/>
          <w:sz w:val="24"/>
          <w:szCs w:val="24"/>
          <w:lang w:eastAsia="es-ES"/>
        </w:rPr>
        <w:t xml:space="preserve"> </w:t>
      </w:r>
      <w:r w:rsidRPr="00B37E15">
        <w:rPr>
          <w:rFonts w:ascii="Arial" w:hAnsi="Arial" w:cs="Arial"/>
          <w:color w:val="202124"/>
          <w:sz w:val="26"/>
          <w:szCs w:val="26"/>
          <w:shd w:val="clear" w:color="auto" w:fill="FFFFFF"/>
        </w:rPr>
        <w:t>Un módem es un dispositivo que </w:t>
      </w:r>
      <w:r w:rsidRPr="00B37E15">
        <w:rPr>
          <w:rFonts w:ascii="Arial" w:hAnsi="Arial" w:cs="Arial"/>
          <w:color w:val="040C28"/>
          <w:sz w:val="26"/>
          <w:szCs w:val="26"/>
        </w:rPr>
        <w:t>envía información entre el mundo exterior o red de área extensa (WAN) y tu casa</w:t>
      </w:r>
      <w:r w:rsidRPr="00B37E15">
        <w:rPr>
          <w:rFonts w:ascii="Arial" w:hAnsi="Arial" w:cs="Arial"/>
          <w:color w:val="202124"/>
          <w:sz w:val="26"/>
          <w:szCs w:val="26"/>
          <w:shd w:val="clear" w:color="auto" w:fill="FFFFFF"/>
        </w:rPr>
        <w:t>.</w:t>
      </w:r>
      <w:r w:rsidRPr="00B37E15">
        <w:t xml:space="preserve"> </w:t>
      </w:r>
      <w:hyperlink r:id="rId26" w:anchor=":~:text=Un%20m%C3%B3dem%20es%20un%20dispositivo,Wi%2DFi%20conectarse%20a%20Internet" w:history="1">
        <w:r w:rsidRPr="005D6C50">
          <w:rPr>
            <w:rStyle w:val="Hipervnculo"/>
          </w:rPr>
          <w:t>https://support.google.com/googlenest/answer/6274112?hl=es-419#:~:text=Un%20m%C3%B3dem%20es%20un%20dispositivo,Wi%2DFi%20conectarse%20a%20Internet</w:t>
        </w:r>
      </w:hyperlink>
      <w:r w:rsidRPr="00B37E15">
        <w:t>.</w:t>
      </w:r>
      <w:r>
        <w:t xml:space="preserve"> </w:t>
      </w:r>
    </w:p>
    <w:p w:rsidR="00B37E15" w:rsidRPr="00B37E15" w:rsidRDefault="00B37E15" w:rsidP="00B37E15">
      <w:pPr>
        <w:numPr>
          <w:ilvl w:val="0"/>
          <w:numId w:val="3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02124"/>
          <w:sz w:val="26"/>
          <w:szCs w:val="26"/>
          <w:lang w:eastAsia="es-ES"/>
        </w:rPr>
      </w:pPr>
      <w:r w:rsidRPr="00B37E15">
        <w:rPr>
          <w:rFonts w:ascii="Arial" w:eastAsia="Times New Roman" w:hAnsi="Arial" w:cs="Arial"/>
          <w:color w:val="202124"/>
          <w:sz w:val="30"/>
          <w:szCs w:val="30"/>
          <w:lang w:eastAsia="es-ES"/>
        </w:rPr>
        <w:t xml:space="preserve"> </w:t>
      </w:r>
      <w:r w:rsidRPr="00B37E15">
        <w:rPr>
          <w:rFonts w:ascii="Arial" w:eastAsia="Times New Roman" w:hAnsi="Arial" w:cs="Arial"/>
          <w:color w:val="202124"/>
          <w:sz w:val="30"/>
          <w:szCs w:val="30"/>
          <w:highlight w:val="green"/>
          <w:lang w:eastAsia="es-ES"/>
        </w:rPr>
        <w:t>Proveedor:</w:t>
      </w:r>
      <w:r w:rsidRPr="00B37E15">
        <w:rPr>
          <w:rFonts w:ascii="Arial" w:hAnsi="Arial" w:cs="Arial"/>
          <w:color w:val="202124"/>
          <w:sz w:val="30"/>
          <w:szCs w:val="30"/>
          <w:shd w:val="clear" w:color="auto" w:fill="FFFFFF"/>
        </w:rPr>
        <w:t xml:space="preserve"> </w:t>
      </w:r>
      <w:r w:rsidRPr="00B37E15">
        <w:rPr>
          <w:rFonts w:ascii="Arial" w:hAnsi="Arial" w:cs="Arial"/>
          <w:color w:val="202124"/>
          <w:sz w:val="26"/>
          <w:szCs w:val="26"/>
          <w:shd w:val="clear" w:color="auto" w:fill="FFFFFF"/>
        </w:rPr>
        <w:t>Tu proveedor de servicios de Internet (ISP) es la empresa que </w:t>
      </w:r>
      <w:r w:rsidRPr="00B37E15">
        <w:rPr>
          <w:rFonts w:ascii="Arial" w:hAnsi="Arial" w:cs="Arial"/>
          <w:color w:val="040C28"/>
          <w:sz w:val="26"/>
          <w:szCs w:val="26"/>
        </w:rPr>
        <w:t>te brinda el acceso a Internet</w:t>
      </w:r>
      <w:r>
        <w:rPr>
          <w:rFonts w:ascii="Arial" w:hAnsi="Arial" w:cs="Arial"/>
          <w:color w:val="202124"/>
          <w:sz w:val="30"/>
          <w:szCs w:val="30"/>
          <w:shd w:val="clear" w:color="auto" w:fill="FFFFFF"/>
        </w:rPr>
        <w:t>.</w:t>
      </w:r>
      <w:r w:rsidRPr="00B37E15">
        <w:t xml:space="preserve"> </w:t>
      </w:r>
      <w:hyperlink r:id="rId27" w:anchor=":~:text=Tu%20proveedor%20de%20servicios%20de,brinda%20el%20acceso%20a%20Internet" w:history="1">
        <w:r w:rsidRPr="00B37E15">
          <w:rPr>
            <w:rStyle w:val="Hipervnculo"/>
            <w:rFonts w:ascii="Arial" w:hAnsi="Arial" w:cs="Arial"/>
            <w:sz w:val="26"/>
            <w:szCs w:val="26"/>
            <w:shd w:val="clear" w:color="auto" w:fill="FFFFFF"/>
          </w:rPr>
          <w:t>https://support.google.com/googlenest/answer/6246513?hl=es-419#:~:text=Tu%20proveedor%20de%20servicios%20de,brinda%20el%20acceso%20a%20Internet</w:t>
        </w:r>
      </w:hyperlink>
      <w:r w:rsidRPr="00B37E15">
        <w:rPr>
          <w:rFonts w:ascii="Arial" w:hAnsi="Arial" w:cs="Arial"/>
          <w:color w:val="202124"/>
          <w:sz w:val="26"/>
          <w:szCs w:val="26"/>
          <w:shd w:val="clear" w:color="auto" w:fill="FFFFFF"/>
        </w:rPr>
        <w:t xml:space="preserve">. </w:t>
      </w:r>
    </w:p>
    <w:p w:rsidR="00B37E15" w:rsidRPr="00B37E15" w:rsidRDefault="00B37E15" w:rsidP="00B37E15">
      <w:pPr>
        <w:numPr>
          <w:ilvl w:val="0"/>
          <w:numId w:val="3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02124"/>
          <w:sz w:val="30"/>
          <w:szCs w:val="30"/>
          <w:highlight w:val="green"/>
          <w:lang w:eastAsia="es-ES"/>
        </w:rPr>
      </w:pPr>
      <w:r w:rsidRPr="00B37E15">
        <w:rPr>
          <w:rFonts w:ascii="Arial" w:eastAsia="Times New Roman" w:hAnsi="Arial" w:cs="Arial"/>
          <w:color w:val="202124"/>
          <w:sz w:val="30"/>
          <w:szCs w:val="30"/>
          <w:highlight w:val="green"/>
          <w:lang w:eastAsia="es-ES"/>
        </w:rPr>
        <w:t>Ordenador:</w:t>
      </w:r>
    </w:p>
    <w:p w:rsidR="00B37E15" w:rsidRPr="00B37E15" w:rsidRDefault="00B37E15" w:rsidP="00B37E15">
      <w:pPr>
        <w:numPr>
          <w:ilvl w:val="0"/>
          <w:numId w:val="3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02124"/>
          <w:sz w:val="30"/>
          <w:szCs w:val="30"/>
          <w:lang w:eastAsia="es-ES"/>
        </w:rPr>
      </w:pPr>
      <w:r w:rsidRPr="00B37E15">
        <w:rPr>
          <w:b/>
          <w:bCs/>
          <w:noProof/>
          <w:sz w:val="30"/>
          <w:szCs w:val="30"/>
          <w:lang w:eastAsia="es-ES"/>
        </w:rPr>
        <w:t xml:space="preserve"> </w:t>
      </w:r>
      <w:r w:rsidR="009142F4">
        <w:rPr>
          <w:b/>
          <w:bCs/>
          <w:noProof/>
          <w:sz w:val="30"/>
          <w:szCs w:val="30"/>
          <w:highlight w:val="green"/>
          <w:lang w:eastAsia="es-ES"/>
        </w:rPr>
        <w:pict>
          <v:shape id="_x0000_s1039" type="#_x0000_t73" style="position:absolute;left:0;text-align:left;margin-left:401.7pt;margin-top:56.25pt;width:101.25pt;height:75pt;flip:x y;z-index:251664384;mso-position-horizontal-relative:text;mso-position-vertical-relative:text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</v:shape>
        </w:pict>
      </w:r>
      <w:r w:rsidR="009142F4">
        <w:rPr>
          <w:rFonts w:ascii="Arial" w:eastAsia="Times New Roman" w:hAnsi="Arial" w:cs="Arial"/>
          <w:b/>
          <w:bCs/>
          <w:noProof/>
          <w:color w:val="202124"/>
          <w:sz w:val="30"/>
          <w:szCs w:val="30"/>
          <w:highlight w:val="green"/>
          <w:lang w:eastAsia="es-ES"/>
        </w:rPr>
        <w:pict>
          <v:shape id="_x0000_s1040" type="#_x0000_t73" style="position:absolute;left:0;text-align:left;margin-left:-79.05pt;margin-top:65.65pt;width:69.75pt;height:71.25pt;flip:y;z-index:251665408;mso-position-horizontal-relative:text;mso-position-vertical-relative:text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</v:shape>
        </w:pict>
      </w:r>
      <w:r w:rsidRPr="00B37E15">
        <w:rPr>
          <w:rFonts w:ascii="Arial" w:eastAsia="Times New Roman" w:hAnsi="Arial" w:cs="Arial"/>
          <w:color w:val="202124"/>
          <w:sz w:val="30"/>
          <w:szCs w:val="30"/>
          <w:highlight w:val="green"/>
          <w:lang w:eastAsia="es-ES"/>
        </w:rPr>
        <w:t>Programas de</w:t>
      </w:r>
      <w:r w:rsidRPr="00B37E15">
        <w:rPr>
          <w:rFonts w:ascii="Arial" w:eastAsia="Times New Roman" w:hAnsi="Arial" w:cs="Arial"/>
          <w:b/>
          <w:bCs/>
          <w:color w:val="202124"/>
          <w:sz w:val="30"/>
          <w:szCs w:val="30"/>
          <w:highlight w:val="green"/>
          <w:lang w:eastAsia="es-ES"/>
        </w:rPr>
        <w:t> conexió</w:t>
      </w:r>
      <w:r w:rsidRPr="00B37E15">
        <w:rPr>
          <w:rFonts w:ascii="Arial" w:eastAsia="Times New Roman" w:hAnsi="Arial" w:cs="Arial"/>
          <w:b/>
          <w:bCs/>
          <w:color w:val="202124"/>
          <w:sz w:val="24"/>
          <w:szCs w:val="24"/>
          <w:highlight w:val="green"/>
          <w:lang w:eastAsia="es-ES"/>
        </w:rPr>
        <w:t>n</w:t>
      </w:r>
      <w:r w:rsidRPr="00B37E15">
        <w:rPr>
          <w:rFonts w:ascii="Arial" w:eastAsia="Times New Roman" w:hAnsi="Arial" w:cs="Arial"/>
          <w:color w:val="202124"/>
          <w:sz w:val="30"/>
          <w:szCs w:val="30"/>
          <w:highlight w:val="green"/>
          <w:lang w:eastAsia="es-ES"/>
        </w:rPr>
        <w:t>:</w:t>
      </w:r>
      <w:r w:rsidRPr="00B37E15">
        <w:rPr>
          <w:rFonts w:ascii="Arial" w:eastAsia="Times New Roman" w:hAnsi="Arial" w:cs="Arial"/>
          <w:color w:val="202124"/>
          <w:sz w:val="30"/>
          <w:szCs w:val="30"/>
          <w:lang w:eastAsia="es-ES"/>
        </w:rPr>
        <w:t xml:space="preserve"> sirve para el</w:t>
      </w:r>
      <w:r w:rsidRPr="00B37E15">
        <w:rPr>
          <w:rFonts w:ascii="Arial" w:eastAsia="Times New Roman" w:hAnsi="Arial" w:cs="Arial"/>
          <w:color w:val="202124"/>
          <w:sz w:val="30"/>
          <w:szCs w:val="30"/>
          <w:shd w:val="clear" w:color="auto" w:fill="FFFFFF"/>
          <w:lang w:eastAsia="es-ES"/>
        </w:rPr>
        <w:t xml:space="preserve"> </w:t>
      </w:r>
      <w:r w:rsidRPr="00B37E15">
        <w:rPr>
          <w:rFonts w:ascii="Arial" w:hAnsi="Arial" w:cs="Arial"/>
          <w:color w:val="202124"/>
          <w:sz w:val="30"/>
          <w:szCs w:val="30"/>
          <w:shd w:val="clear" w:color="auto" w:fill="FFFFFF"/>
        </w:rPr>
        <w:t>acceso a Internet o conexión a internet es el</w:t>
      </w:r>
      <w:r w:rsidRPr="00B37E15">
        <w:rPr>
          <w:rFonts w:ascii="Arial" w:hAnsi="Arial" w:cs="Arial"/>
          <w:color w:val="040C28"/>
          <w:sz w:val="30"/>
          <w:szCs w:val="30"/>
          <w:shd w:val="clear" w:color="auto" w:fill="FFFFFF"/>
        </w:rPr>
        <w:t> </w:t>
      </w:r>
      <w:r w:rsidRPr="00B37E15">
        <w:rPr>
          <w:rFonts w:ascii="Arial" w:hAnsi="Arial" w:cs="Arial"/>
          <w:color w:val="040C28"/>
          <w:sz w:val="30"/>
          <w:szCs w:val="30"/>
        </w:rPr>
        <w:t>sistema de enlace con que el computador, dispositivo móvil o red de computadoras cuenta para conectarse a Interne</w:t>
      </w:r>
      <w:r w:rsidRPr="00B37E15">
        <w:rPr>
          <w:rFonts w:ascii="Arial" w:eastAsia="Times New Roman" w:hAnsi="Arial" w:cs="Arial"/>
          <w:color w:val="202124"/>
          <w:sz w:val="30"/>
          <w:szCs w:val="30"/>
          <w:lang w:eastAsia="es-ES"/>
        </w:rPr>
        <w:t>t</w:t>
      </w:r>
      <w:r>
        <w:rPr>
          <w:rFonts w:ascii="Arial" w:eastAsia="Times New Roman" w:hAnsi="Arial" w:cs="Arial"/>
          <w:color w:val="202124"/>
          <w:sz w:val="30"/>
          <w:szCs w:val="30"/>
          <w:lang w:eastAsia="es-ES"/>
        </w:rPr>
        <w:t xml:space="preserve">. </w:t>
      </w:r>
      <w:hyperlink r:id="rId28" w:anchor=":~:text=Acceso%20a%20Internet%20o%20conexi%C3%B3n,Internet%2C%20como%20correo%20electr%C3%B3nico%2C%20mensajer%C3%ADa" w:history="1">
        <w:r w:rsidRPr="005D6C50">
          <w:rPr>
            <w:rStyle w:val="Hipervnculo"/>
            <w:rFonts w:ascii="Arial" w:eastAsia="Times New Roman" w:hAnsi="Arial" w:cs="Arial"/>
            <w:sz w:val="30"/>
            <w:szCs w:val="30"/>
            <w:lang w:eastAsia="es-ES"/>
          </w:rPr>
          <w:t>https://es.wikipedia.org/wiki/Conexi%C3%B3n_a_Internet#:~:text=Acceso%20a%20Internet%20o%20conexi%C3%B3n,Internet%2C%20como%20correo%20electr%C3%B3nico%2C%20mensajer%C3%ADa</w:t>
        </w:r>
      </w:hyperlink>
      <w:r>
        <w:rPr>
          <w:rFonts w:ascii="Arial" w:eastAsia="Times New Roman" w:hAnsi="Arial" w:cs="Arial"/>
          <w:color w:val="202124"/>
          <w:sz w:val="30"/>
          <w:szCs w:val="30"/>
          <w:lang w:eastAsia="es-ES"/>
        </w:rPr>
        <w:t xml:space="preserve"> </w:t>
      </w:r>
    </w:p>
    <w:p w:rsidR="00B37E15" w:rsidRPr="00B37E15" w:rsidRDefault="00B37E15" w:rsidP="00B37E15">
      <w:pPr>
        <w:shd w:val="clear" w:color="auto" w:fill="FFFFFF"/>
        <w:spacing w:line="240" w:lineRule="auto"/>
        <w:rPr>
          <w:rFonts w:ascii="Arial" w:eastAsia="Times New Roman" w:hAnsi="Arial" w:cs="Arial"/>
          <w:color w:val="202124"/>
          <w:sz w:val="24"/>
          <w:szCs w:val="24"/>
          <w:lang w:eastAsia="es-ES"/>
        </w:rPr>
      </w:pPr>
    </w:p>
    <w:p w:rsidR="00560560" w:rsidRPr="00C31958" w:rsidRDefault="00560560" w:rsidP="00560560">
      <w:pPr>
        <w:pStyle w:val="Default"/>
        <w:rPr>
          <w:sz w:val="26"/>
          <w:szCs w:val="26"/>
        </w:rPr>
      </w:pPr>
    </w:p>
    <w:p w:rsidR="00560560" w:rsidRDefault="00560560" w:rsidP="00560560">
      <w:pPr>
        <w:pStyle w:val="Default"/>
        <w:rPr>
          <w:rFonts w:cstheme="minorBidi"/>
          <w:b/>
          <w:bCs/>
          <w:color w:val="auto"/>
          <w:sz w:val="40"/>
          <w:szCs w:val="40"/>
        </w:rPr>
      </w:pPr>
    </w:p>
    <w:p w:rsidR="00560560" w:rsidRDefault="00560560" w:rsidP="00560560">
      <w:pPr>
        <w:pStyle w:val="Default"/>
        <w:rPr>
          <w:rFonts w:cstheme="minorBidi"/>
          <w:b/>
          <w:bCs/>
          <w:color w:val="auto"/>
          <w:sz w:val="40"/>
          <w:szCs w:val="40"/>
        </w:rPr>
      </w:pPr>
    </w:p>
    <w:p w:rsidR="00C31958" w:rsidRPr="00D669B0" w:rsidRDefault="00560560" w:rsidP="00C31958">
      <w:pPr>
        <w:pStyle w:val="Default"/>
        <w:rPr>
          <w:rStyle w:val="Referenciasutil"/>
        </w:rPr>
      </w:pPr>
      <w:r>
        <w:rPr>
          <w:rFonts w:cstheme="minorBidi"/>
          <w:b/>
          <w:bCs/>
          <w:color w:val="auto"/>
          <w:sz w:val="40"/>
          <w:szCs w:val="40"/>
        </w:rPr>
        <w:t>d)</w:t>
      </w:r>
      <w:r w:rsidR="00C31958" w:rsidRPr="00C31958">
        <w:t xml:space="preserve"> </w:t>
      </w:r>
      <w:r w:rsidR="00C31958" w:rsidRPr="00D669B0">
        <w:rPr>
          <w:rStyle w:val="Referenciasutil"/>
          <w:sz w:val="40"/>
          <w:szCs w:val="40"/>
        </w:rPr>
        <w:t>Servicios que ofrece Internet explicados c/u:</w:t>
      </w:r>
    </w:p>
    <w:p w:rsidR="00B37E15" w:rsidRPr="00B37E15" w:rsidRDefault="00B37E15" w:rsidP="00B37E15">
      <w:pPr>
        <w:shd w:val="clear" w:color="auto" w:fill="FFFFFF"/>
        <w:spacing w:after="60" w:line="240" w:lineRule="auto"/>
        <w:rPr>
          <w:rFonts w:ascii="Arial" w:eastAsia="Times New Roman" w:hAnsi="Arial" w:cs="Arial"/>
          <w:color w:val="202124"/>
          <w:sz w:val="24"/>
          <w:szCs w:val="24"/>
          <w:lang w:eastAsia="es-ES"/>
        </w:rPr>
      </w:pPr>
    </w:p>
    <w:p w:rsidR="00B37E15" w:rsidRPr="00B37E15" w:rsidRDefault="00B37E15" w:rsidP="00B37E15">
      <w:pPr>
        <w:numPr>
          <w:ilvl w:val="0"/>
          <w:numId w:val="4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02124"/>
          <w:sz w:val="24"/>
          <w:szCs w:val="24"/>
          <w:lang w:eastAsia="es-ES"/>
        </w:rPr>
      </w:pPr>
      <w:r w:rsidRPr="00B37E15">
        <w:rPr>
          <w:rFonts w:ascii="Arial" w:eastAsia="Times New Roman" w:hAnsi="Arial" w:cs="Arial"/>
          <w:color w:val="202124"/>
          <w:sz w:val="24"/>
          <w:szCs w:val="24"/>
          <w:lang w:eastAsia="es-ES"/>
        </w:rPr>
        <w:t>Reposi</w:t>
      </w:r>
      <w:r>
        <w:rPr>
          <w:rFonts w:ascii="Arial" w:eastAsia="Times New Roman" w:hAnsi="Arial" w:cs="Arial"/>
          <w:color w:val="202124"/>
          <w:sz w:val="24"/>
          <w:szCs w:val="24"/>
          <w:lang w:eastAsia="es-ES"/>
        </w:rPr>
        <w:t xml:space="preserve">torio de música y películas. </w:t>
      </w:r>
    </w:p>
    <w:p w:rsidR="00B37E15" w:rsidRPr="00B37E15" w:rsidRDefault="00B37E15" w:rsidP="00B37E15">
      <w:pPr>
        <w:numPr>
          <w:ilvl w:val="0"/>
          <w:numId w:val="4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02124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202124"/>
          <w:sz w:val="24"/>
          <w:szCs w:val="24"/>
          <w:lang w:eastAsia="es-ES"/>
        </w:rPr>
        <w:t>Videojuegos.</w:t>
      </w:r>
    </w:p>
    <w:p w:rsidR="00B37E15" w:rsidRPr="00B37E15" w:rsidRDefault="00B37E15" w:rsidP="00B37E15">
      <w:pPr>
        <w:numPr>
          <w:ilvl w:val="0"/>
          <w:numId w:val="4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02124"/>
          <w:sz w:val="24"/>
          <w:szCs w:val="24"/>
          <w:lang w:eastAsia="es-ES"/>
        </w:rPr>
      </w:pPr>
      <w:r w:rsidRPr="00B37E15">
        <w:rPr>
          <w:rFonts w:ascii="Arial" w:eastAsia="Times New Roman" w:hAnsi="Arial" w:cs="Arial"/>
          <w:color w:val="202124"/>
          <w:sz w:val="24"/>
          <w:szCs w:val="24"/>
          <w:lang w:eastAsia="es-ES"/>
        </w:rPr>
        <w:t xml:space="preserve">Permite ver TV, leer </w:t>
      </w:r>
      <w:r>
        <w:rPr>
          <w:rFonts w:ascii="Arial" w:eastAsia="Times New Roman" w:hAnsi="Arial" w:cs="Arial"/>
          <w:color w:val="202124"/>
          <w:sz w:val="24"/>
          <w:szCs w:val="24"/>
          <w:lang w:eastAsia="es-ES"/>
        </w:rPr>
        <w:t xml:space="preserve">prensa, escuchar radio, etc. </w:t>
      </w:r>
    </w:p>
    <w:p w:rsidR="00B37E15" w:rsidRPr="00B37E15" w:rsidRDefault="00B37E15" w:rsidP="00B37E15">
      <w:pPr>
        <w:numPr>
          <w:ilvl w:val="0"/>
          <w:numId w:val="4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02124"/>
          <w:sz w:val="24"/>
          <w:szCs w:val="24"/>
          <w:lang w:eastAsia="es-ES"/>
        </w:rPr>
      </w:pPr>
      <w:r w:rsidRPr="00B37E15">
        <w:rPr>
          <w:rFonts w:ascii="Arial" w:eastAsia="Times New Roman" w:hAnsi="Arial" w:cs="Arial"/>
          <w:color w:val="202124"/>
          <w:sz w:val="24"/>
          <w:szCs w:val="24"/>
          <w:lang w:eastAsia="es-ES"/>
        </w:rPr>
        <w:t xml:space="preserve">Consultar información </w:t>
      </w:r>
      <w:r>
        <w:rPr>
          <w:rFonts w:ascii="Arial" w:eastAsia="Times New Roman" w:hAnsi="Arial" w:cs="Arial"/>
          <w:color w:val="202124"/>
          <w:sz w:val="24"/>
          <w:szCs w:val="24"/>
          <w:lang w:eastAsia="es-ES"/>
        </w:rPr>
        <w:t xml:space="preserve">útil. </w:t>
      </w:r>
    </w:p>
    <w:p w:rsidR="00B37E15" w:rsidRPr="00B37E15" w:rsidRDefault="00B37E15" w:rsidP="00B37E15">
      <w:pPr>
        <w:numPr>
          <w:ilvl w:val="0"/>
          <w:numId w:val="4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02124"/>
          <w:sz w:val="24"/>
          <w:szCs w:val="24"/>
          <w:lang w:eastAsia="es-ES"/>
        </w:rPr>
      </w:pPr>
      <w:r w:rsidRPr="00B37E15">
        <w:rPr>
          <w:rFonts w:ascii="Arial" w:eastAsia="Times New Roman" w:hAnsi="Arial" w:cs="Arial"/>
          <w:color w:val="202124"/>
          <w:sz w:val="24"/>
          <w:szCs w:val="24"/>
          <w:lang w:eastAsia="es-ES"/>
        </w:rPr>
        <w:t>Gestión de bancos, trámites administra</w:t>
      </w:r>
      <w:r>
        <w:rPr>
          <w:rFonts w:ascii="Arial" w:eastAsia="Times New Roman" w:hAnsi="Arial" w:cs="Arial"/>
          <w:color w:val="202124"/>
          <w:sz w:val="24"/>
          <w:szCs w:val="24"/>
          <w:lang w:eastAsia="es-ES"/>
        </w:rPr>
        <w:t xml:space="preserve">tivos, viajes, compras, </w:t>
      </w:r>
    </w:p>
    <w:p w:rsidR="00B37E15" w:rsidRPr="00B37E15" w:rsidRDefault="00B37E15" w:rsidP="00B37E15">
      <w:pPr>
        <w:numPr>
          <w:ilvl w:val="0"/>
          <w:numId w:val="4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02124"/>
          <w:sz w:val="24"/>
          <w:szCs w:val="24"/>
          <w:lang w:eastAsia="es-ES"/>
        </w:rPr>
      </w:pPr>
      <w:r w:rsidRPr="00B37E15">
        <w:rPr>
          <w:rFonts w:ascii="Arial" w:eastAsia="Times New Roman" w:hAnsi="Arial" w:cs="Arial"/>
          <w:color w:val="202124"/>
          <w:sz w:val="24"/>
          <w:szCs w:val="24"/>
          <w:lang w:eastAsia="es-ES"/>
        </w:rPr>
        <w:t>Comunicarse con los</w:t>
      </w:r>
      <w:r>
        <w:rPr>
          <w:rFonts w:ascii="Arial" w:eastAsia="Times New Roman" w:hAnsi="Arial" w:cs="Arial"/>
          <w:color w:val="202124"/>
          <w:sz w:val="24"/>
          <w:szCs w:val="24"/>
          <w:lang w:eastAsia="es-ES"/>
        </w:rPr>
        <w:t xml:space="preserve"> demás: email, chat, foros, </w:t>
      </w:r>
    </w:p>
    <w:p w:rsidR="00B37E15" w:rsidRPr="00C31958" w:rsidRDefault="009142F4" w:rsidP="00C31958">
      <w:pPr>
        <w:pStyle w:val="Default"/>
        <w:rPr>
          <w:sz w:val="26"/>
          <w:szCs w:val="26"/>
        </w:rPr>
      </w:pPr>
      <w:hyperlink r:id="rId29" w:history="1">
        <w:r w:rsidR="00B37E15" w:rsidRPr="005D6C50">
          <w:rPr>
            <w:rStyle w:val="Hipervnculo"/>
            <w:sz w:val="26"/>
            <w:szCs w:val="26"/>
          </w:rPr>
          <w:t>https://www3.gobiernodecanarias.org/medusa/contenidosdigitales/FormacionTIC/cdtic2014/03co/11_servicios_de_internet.html</w:t>
        </w:r>
      </w:hyperlink>
      <w:r w:rsidR="00B37E15">
        <w:rPr>
          <w:sz w:val="26"/>
          <w:szCs w:val="26"/>
        </w:rPr>
        <w:t xml:space="preserve"> </w:t>
      </w:r>
    </w:p>
    <w:p w:rsidR="00560560" w:rsidRDefault="00560560" w:rsidP="00560560">
      <w:pPr>
        <w:pStyle w:val="Default"/>
        <w:rPr>
          <w:rFonts w:cstheme="minorBidi"/>
          <w:b/>
          <w:bCs/>
          <w:color w:val="auto"/>
          <w:sz w:val="40"/>
          <w:szCs w:val="40"/>
        </w:rPr>
      </w:pPr>
    </w:p>
    <w:p w:rsidR="00560560" w:rsidRDefault="00560560" w:rsidP="00560560">
      <w:pPr>
        <w:pStyle w:val="Default"/>
        <w:rPr>
          <w:rFonts w:cstheme="minorBidi"/>
          <w:b/>
          <w:bCs/>
          <w:color w:val="auto"/>
          <w:sz w:val="40"/>
          <w:szCs w:val="40"/>
        </w:rPr>
      </w:pPr>
    </w:p>
    <w:p w:rsidR="00C31958" w:rsidRDefault="00560560" w:rsidP="00C31958">
      <w:pPr>
        <w:pStyle w:val="Default"/>
        <w:rPr>
          <w:rFonts w:cstheme="minorBidi"/>
          <w:color w:val="auto"/>
          <w:sz w:val="40"/>
          <w:szCs w:val="40"/>
        </w:rPr>
      </w:pPr>
      <w:r>
        <w:rPr>
          <w:rFonts w:cstheme="minorBidi"/>
          <w:b/>
          <w:bCs/>
          <w:color w:val="auto"/>
          <w:sz w:val="40"/>
          <w:szCs w:val="40"/>
        </w:rPr>
        <w:t>e)</w:t>
      </w:r>
      <w:r w:rsidR="00C31958" w:rsidRPr="00C31958">
        <w:t xml:space="preserve"> </w:t>
      </w:r>
      <w:r w:rsidR="00C31958" w:rsidRPr="00B37E15">
        <w:rPr>
          <w:rStyle w:val="Ttulo1Car"/>
        </w:rPr>
        <w:t>Cuidados a tener cuando usamos Internet:</w:t>
      </w:r>
    </w:p>
    <w:p w:rsidR="00B37E15" w:rsidRDefault="00B37E15" w:rsidP="00C31958">
      <w:pPr>
        <w:pStyle w:val="Default"/>
        <w:rPr>
          <w:rFonts w:cstheme="minorBidi"/>
          <w:color w:val="auto"/>
          <w:sz w:val="40"/>
          <w:szCs w:val="40"/>
        </w:rPr>
      </w:pPr>
    </w:p>
    <w:p w:rsidR="00B37E15" w:rsidRPr="00B37E15" w:rsidRDefault="00B37E15" w:rsidP="00B37E15">
      <w:pPr>
        <w:numPr>
          <w:ilvl w:val="0"/>
          <w:numId w:val="5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02124"/>
          <w:sz w:val="24"/>
          <w:szCs w:val="24"/>
          <w:lang w:eastAsia="es-ES"/>
        </w:rPr>
      </w:pPr>
      <w:r w:rsidRPr="00B37E15">
        <w:rPr>
          <w:rFonts w:ascii="Arial" w:eastAsia="Times New Roman" w:hAnsi="Arial" w:cs="Arial"/>
          <w:color w:val="202124"/>
          <w:sz w:val="24"/>
          <w:szCs w:val="24"/>
          <w:lang w:eastAsia="es-ES"/>
        </w:rPr>
        <w:t>Publica información personal de forma limitada y profesional. ...</w:t>
      </w:r>
    </w:p>
    <w:p w:rsidR="00B37E15" w:rsidRPr="00B37E15" w:rsidRDefault="00B37E15" w:rsidP="00B37E15">
      <w:pPr>
        <w:numPr>
          <w:ilvl w:val="0"/>
          <w:numId w:val="5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02124"/>
          <w:sz w:val="24"/>
          <w:szCs w:val="24"/>
          <w:lang w:eastAsia="es-ES"/>
        </w:rPr>
      </w:pPr>
      <w:r w:rsidRPr="00B37E15">
        <w:rPr>
          <w:rFonts w:ascii="Arial" w:eastAsia="Times New Roman" w:hAnsi="Arial" w:cs="Arial"/>
          <w:color w:val="202124"/>
          <w:sz w:val="24"/>
          <w:szCs w:val="24"/>
          <w:lang w:eastAsia="es-ES"/>
        </w:rPr>
        <w:t>Mantén la configuración de privacidad activada. ...</w:t>
      </w:r>
    </w:p>
    <w:p w:rsidR="00B37E15" w:rsidRPr="00B37E15" w:rsidRDefault="00B37E15" w:rsidP="00B37E15">
      <w:pPr>
        <w:numPr>
          <w:ilvl w:val="0"/>
          <w:numId w:val="5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02124"/>
          <w:sz w:val="24"/>
          <w:szCs w:val="24"/>
          <w:lang w:eastAsia="es-ES"/>
        </w:rPr>
      </w:pPr>
      <w:r w:rsidRPr="00B37E15">
        <w:rPr>
          <w:rFonts w:ascii="Arial" w:eastAsia="Times New Roman" w:hAnsi="Arial" w:cs="Arial"/>
          <w:color w:val="202124"/>
          <w:sz w:val="24"/>
          <w:szCs w:val="24"/>
          <w:lang w:eastAsia="es-ES"/>
        </w:rPr>
        <w:t>Practica la navegación segura. ...</w:t>
      </w:r>
    </w:p>
    <w:p w:rsidR="00B37E15" w:rsidRPr="00B37E15" w:rsidRDefault="00B37E15" w:rsidP="00B37E15">
      <w:pPr>
        <w:numPr>
          <w:ilvl w:val="0"/>
          <w:numId w:val="5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02124"/>
          <w:sz w:val="24"/>
          <w:szCs w:val="24"/>
          <w:lang w:eastAsia="es-ES"/>
        </w:rPr>
      </w:pPr>
      <w:r w:rsidRPr="00B37E15">
        <w:rPr>
          <w:rFonts w:ascii="Arial" w:eastAsia="Times New Roman" w:hAnsi="Arial" w:cs="Arial"/>
          <w:color w:val="202124"/>
          <w:sz w:val="24"/>
          <w:szCs w:val="24"/>
          <w:lang w:eastAsia="es-ES"/>
        </w:rPr>
        <w:t>Asegúrate de que tu conexión a </w:t>
      </w:r>
      <w:r w:rsidRPr="00B37E15">
        <w:rPr>
          <w:rFonts w:ascii="Arial" w:eastAsia="Times New Roman" w:hAnsi="Arial" w:cs="Arial"/>
          <w:b/>
          <w:bCs/>
          <w:color w:val="202124"/>
          <w:sz w:val="24"/>
          <w:szCs w:val="24"/>
          <w:lang w:eastAsia="es-ES"/>
        </w:rPr>
        <w:t>Internet</w:t>
      </w:r>
      <w:r w:rsidRPr="00B37E15">
        <w:rPr>
          <w:rFonts w:ascii="Arial" w:eastAsia="Times New Roman" w:hAnsi="Arial" w:cs="Arial"/>
          <w:color w:val="202124"/>
          <w:sz w:val="24"/>
          <w:szCs w:val="24"/>
          <w:lang w:eastAsia="es-ES"/>
        </w:rPr>
        <w:t> es segura. ...</w:t>
      </w:r>
    </w:p>
    <w:p w:rsidR="00B37E15" w:rsidRPr="00B37E15" w:rsidRDefault="00B37E15" w:rsidP="00B37E15">
      <w:pPr>
        <w:numPr>
          <w:ilvl w:val="0"/>
          <w:numId w:val="5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02124"/>
          <w:sz w:val="24"/>
          <w:szCs w:val="24"/>
          <w:lang w:eastAsia="es-ES"/>
        </w:rPr>
      </w:pPr>
      <w:r w:rsidRPr="00B37E15">
        <w:rPr>
          <w:rFonts w:ascii="Arial" w:eastAsia="Times New Roman" w:hAnsi="Arial" w:cs="Arial"/>
          <w:color w:val="202124"/>
          <w:sz w:val="24"/>
          <w:szCs w:val="24"/>
          <w:lang w:eastAsia="es-ES"/>
        </w:rPr>
        <w:t>Ten </w:t>
      </w:r>
      <w:r w:rsidRPr="00B37E15">
        <w:rPr>
          <w:rFonts w:ascii="Arial" w:eastAsia="Times New Roman" w:hAnsi="Arial" w:cs="Arial"/>
          <w:b/>
          <w:bCs/>
          <w:color w:val="202124"/>
          <w:sz w:val="24"/>
          <w:szCs w:val="24"/>
          <w:lang w:eastAsia="es-ES"/>
        </w:rPr>
        <w:t>cuidado</w:t>
      </w:r>
      <w:r w:rsidRPr="00B37E15">
        <w:rPr>
          <w:rFonts w:ascii="Arial" w:eastAsia="Times New Roman" w:hAnsi="Arial" w:cs="Arial"/>
          <w:color w:val="202124"/>
          <w:sz w:val="24"/>
          <w:szCs w:val="24"/>
          <w:lang w:eastAsia="es-ES"/>
        </w:rPr>
        <w:t> con lo que descargas. ...</w:t>
      </w:r>
    </w:p>
    <w:p w:rsidR="00B37E15" w:rsidRDefault="00B37E15" w:rsidP="00B37E15">
      <w:pPr>
        <w:numPr>
          <w:ilvl w:val="0"/>
          <w:numId w:val="5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02124"/>
          <w:sz w:val="24"/>
          <w:szCs w:val="24"/>
          <w:lang w:eastAsia="es-ES"/>
        </w:rPr>
      </w:pPr>
      <w:r w:rsidRPr="00B37E15">
        <w:rPr>
          <w:rFonts w:ascii="Arial" w:eastAsia="Times New Roman" w:hAnsi="Arial" w:cs="Arial"/>
          <w:color w:val="202124"/>
          <w:sz w:val="24"/>
          <w:szCs w:val="24"/>
          <w:lang w:eastAsia="es-ES"/>
        </w:rPr>
        <w:t>Elige contraseñas seguras.</w:t>
      </w:r>
    </w:p>
    <w:p w:rsidR="00B37E15" w:rsidRPr="00B37E15" w:rsidRDefault="00B37E15" w:rsidP="00B37E15">
      <w:pPr>
        <w:numPr>
          <w:ilvl w:val="0"/>
          <w:numId w:val="5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02124"/>
          <w:sz w:val="28"/>
          <w:szCs w:val="28"/>
          <w:lang w:eastAsia="es-ES"/>
        </w:rPr>
      </w:pPr>
      <w:r w:rsidRPr="00B37E15">
        <w:rPr>
          <w:rFonts w:ascii="Arial" w:eastAsia="Times New Roman" w:hAnsi="Arial" w:cs="Arial"/>
          <w:color w:val="202124"/>
          <w:sz w:val="28"/>
          <w:szCs w:val="28"/>
          <w:lang w:eastAsia="es-ES"/>
        </w:rPr>
        <w:t>Etc……..</w:t>
      </w:r>
    </w:p>
    <w:p w:rsidR="00B37E15" w:rsidRDefault="00B37E15" w:rsidP="00C31958">
      <w:pPr>
        <w:pStyle w:val="Default"/>
        <w:rPr>
          <w:rFonts w:cstheme="minorBidi"/>
          <w:color w:val="auto"/>
          <w:sz w:val="40"/>
          <w:szCs w:val="40"/>
        </w:rPr>
      </w:pPr>
    </w:p>
    <w:p w:rsidR="00B37E15" w:rsidRPr="00C31958" w:rsidRDefault="009142F4" w:rsidP="00C31958">
      <w:pPr>
        <w:pStyle w:val="Default"/>
        <w:rPr>
          <w:sz w:val="26"/>
          <w:szCs w:val="26"/>
        </w:rPr>
      </w:pPr>
      <w:hyperlink r:id="rId30" w:history="1">
        <w:r w:rsidR="00B37E15" w:rsidRPr="005D6C50">
          <w:rPr>
            <w:rStyle w:val="Hipervnculo"/>
            <w:sz w:val="26"/>
            <w:szCs w:val="26"/>
          </w:rPr>
          <w:t>https://www.kaspersky.es/resource-center/preemptive-safety/top-10-internet-safety-rules-and-what-not-to-do-online</w:t>
        </w:r>
      </w:hyperlink>
      <w:r w:rsidR="00B37E15">
        <w:rPr>
          <w:sz w:val="26"/>
          <w:szCs w:val="26"/>
        </w:rPr>
        <w:t xml:space="preserve"> </w:t>
      </w:r>
    </w:p>
    <w:p w:rsidR="00560560" w:rsidRPr="00560560" w:rsidRDefault="00560560" w:rsidP="00560560">
      <w:pPr>
        <w:pStyle w:val="Default"/>
      </w:pPr>
    </w:p>
    <w:p w:rsidR="00B37E15" w:rsidRDefault="00B37E15" w:rsidP="00B37E15">
      <w:pPr>
        <w:pStyle w:val="Default"/>
      </w:pPr>
    </w:p>
    <w:p w:rsidR="00B37E15" w:rsidRDefault="00B37E15" w:rsidP="00B37E15">
      <w:pPr>
        <w:pStyle w:val="Default"/>
        <w:rPr>
          <w:rFonts w:cstheme="minorBidi"/>
          <w:color w:val="auto"/>
        </w:rPr>
      </w:pPr>
    </w:p>
    <w:p w:rsidR="00B37E15" w:rsidRDefault="00B37E15" w:rsidP="00B37E15">
      <w:pPr>
        <w:pStyle w:val="Default"/>
        <w:rPr>
          <w:color w:val="auto"/>
          <w:sz w:val="40"/>
          <w:szCs w:val="40"/>
        </w:rPr>
      </w:pPr>
      <w:proofErr w:type="gramStart"/>
      <w:r>
        <w:rPr>
          <w:rFonts w:cstheme="minorBidi"/>
          <w:b/>
          <w:bCs/>
          <w:color w:val="auto"/>
          <w:sz w:val="40"/>
          <w:szCs w:val="40"/>
        </w:rPr>
        <w:t>3.Bibliografía</w:t>
      </w:r>
      <w:proofErr w:type="gramEnd"/>
      <w:r>
        <w:rPr>
          <w:rFonts w:cstheme="minorBidi"/>
          <w:b/>
          <w:bCs/>
          <w:color w:val="auto"/>
          <w:sz w:val="40"/>
          <w:szCs w:val="40"/>
        </w:rPr>
        <w:t xml:space="preserve"> </w:t>
      </w:r>
      <w:r>
        <w:rPr>
          <w:color w:val="auto"/>
          <w:sz w:val="40"/>
          <w:szCs w:val="40"/>
        </w:rPr>
        <w:t xml:space="preserve">(Colocar el link de cada página web encontrada) </w:t>
      </w:r>
    </w:p>
    <w:p w:rsidR="00B37E15" w:rsidRDefault="00B37E15" w:rsidP="00B37E15">
      <w:pPr>
        <w:pStyle w:val="Default"/>
        <w:rPr>
          <w:color w:val="auto"/>
          <w:sz w:val="40"/>
          <w:szCs w:val="40"/>
        </w:rPr>
      </w:pPr>
    </w:p>
    <w:p w:rsidR="00B37E15" w:rsidRDefault="00B37E15" w:rsidP="00B37E15">
      <w:pPr>
        <w:pStyle w:val="Default"/>
        <w:rPr>
          <w:color w:val="auto"/>
          <w:sz w:val="40"/>
          <w:szCs w:val="40"/>
        </w:rPr>
      </w:pPr>
    </w:p>
    <w:p w:rsidR="0059235D" w:rsidRDefault="00B37E15" w:rsidP="00B37E15">
      <w:pPr>
        <w:pStyle w:val="Ttulo"/>
      </w:pPr>
      <w:r>
        <w:t xml:space="preserve">    </w:t>
      </w:r>
      <w:r>
        <w:sym w:font="Wingdings" w:char="F04A"/>
      </w:r>
      <w:r>
        <w:sym w:font="Wingdings" w:char="F04A"/>
      </w:r>
      <w:r>
        <w:sym w:font="Wingdings" w:char="F04A"/>
      </w:r>
      <w:r>
        <w:sym w:font="Wingdings" w:char="F04A"/>
      </w:r>
      <w:r>
        <w:sym w:font="Wingdings" w:char="F04A"/>
      </w:r>
      <w:r>
        <w:sym w:font="Wingdings" w:char="F04A"/>
      </w:r>
      <w:r>
        <w:sym w:font="Wingdings" w:char="F04A"/>
      </w:r>
      <w:r>
        <w:t xml:space="preserve">Echo </w:t>
      </w:r>
      <w:r>
        <w:sym w:font="Wingdings" w:char="F04A"/>
      </w:r>
      <w:r>
        <w:sym w:font="Wingdings" w:char="F04A"/>
      </w:r>
      <w:r>
        <w:sym w:font="Wingdings" w:char="F04A"/>
      </w:r>
      <w:r>
        <w:sym w:font="Wingdings" w:char="F04A"/>
      </w:r>
      <w:r>
        <w:sym w:font="Wingdings" w:char="F04A"/>
      </w:r>
      <w:r>
        <w:sym w:font="Wingdings" w:char="F04A"/>
      </w:r>
      <w:r>
        <w:sym w:font="Wingdings" w:char="F04A"/>
      </w:r>
    </w:p>
    <w:p w:rsidR="0059235D" w:rsidRDefault="0059235D" w:rsidP="0059235D">
      <w:pPr>
        <w:pStyle w:val="Default"/>
      </w:pPr>
      <w:r>
        <w:br w:type="page"/>
      </w:r>
    </w:p>
    <w:p w:rsidR="0059235D" w:rsidRDefault="0059235D" w:rsidP="0059235D">
      <w:pPr>
        <w:pStyle w:val="Default"/>
        <w:rPr>
          <w:rFonts w:cstheme="minorBidi"/>
          <w:color w:val="auto"/>
        </w:rPr>
      </w:pPr>
    </w:p>
    <w:p w:rsidR="0059235D" w:rsidRDefault="0059235D" w:rsidP="0059235D">
      <w:pPr>
        <w:pStyle w:val="Default"/>
        <w:rPr>
          <w:color w:val="auto"/>
          <w:sz w:val="40"/>
          <w:szCs w:val="40"/>
        </w:rPr>
      </w:pPr>
      <w:proofErr w:type="gramStart"/>
      <w:r>
        <w:rPr>
          <w:rFonts w:cstheme="minorBidi"/>
          <w:b/>
          <w:bCs/>
          <w:color w:val="auto"/>
          <w:sz w:val="40"/>
          <w:szCs w:val="40"/>
        </w:rPr>
        <w:t>4.Insertar</w:t>
      </w:r>
      <w:proofErr w:type="gramEnd"/>
      <w:r>
        <w:rPr>
          <w:rFonts w:cstheme="minorBidi"/>
          <w:b/>
          <w:bCs/>
          <w:color w:val="auto"/>
          <w:sz w:val="40"/>
          <w:szCs w:val="40"/>
        </w:rPr>
        <w:t xml:space="preserve"> imágenes </w:t>
      </w:r>
      <w:r>
        <w:rPr>
          <w:color w:val="auto"/>
          <w:sz w:val="40"/>
          <w:szCs w:val="40"/>
        </w:rPr>
        <w:t>en cada respuesta y funciones de Word(formas).</w:t>
      </w:r>
    </w:p>
    <w:p w:rsidR="0059235D" w:rsidRDefault="0059235D" w:rsidP="0059235D">
      <w:pPr>
        <w:pStyle w:val="Default"/>
        <w:rPr>
          <w:color w:val="auto"/>
          <w:sz w:val="40"/>
          <w:szCs w:val="40"/>
        </w:rPr>
      </w:pPr>
    </w:p>
    <w:p w:rsidR="0059235D" w:rsidRDefault="009142F4" w:rsidP="0059235D">
      <w:pPr>
        <w:pStyle w:val="Default"/>
        <w:rPr>
          <w:color w:val="auto"/>
          <w:sz w:val="40"/>
          <w:szCs w:val="40"/>
        </w:rPr>
      </w:pPr>
      <w:r>
        <w:rPr>
          <w:color w:val="auto"/>
          <w:sz w:val="40"/>
          <w:szCs w:val="40"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28" type="#_x0000_t154" style="width:361.5pt;height:58.5p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imagenes "/>
          </v:shape>
        </w:pict>
      </w:r>
      <w:r w:rsidR="0059235D">
        <w:rPr>
          <w:color w:val="auto"/>
          <w:sz w:val="40"/>
          <w:szCs w:val="40"/>
        </w:rPr>
        <w:t xml:space="preserve"> </w:t>
      </w:r>
    </w:p>
    <w:p w:rsidR="0059235D" w:rsidRDefault="0059235D" w:rsidP="0059235D">
      <w:pPr>
        <w:pStyle w:val="Default"/>
        <w:rPr>
          <w:color w:val="auto"/>
          <w:sz w:val="40"/>
          <w:szCs w:val="40"/>
        </w:rPr>
      </w:pPr>
    </w:p>
    <w:p w:rsidR="0059235D" w:rsidRDefault="009142F4" w:rsidP="0059235D">
      <w:pPr>
        <w:pStyle w:val="Default"/>
        <w:rPr>
          <w:color w:val="auto"/>
          <w:sz w:val="40"/>
          <w:szCs w:val="40"/>
        </w:rPr>
      </w:pPr>
      <w:r>
        <w:rPr>
          <w:color w:val="auto"/>
          <w:sz w:val="40"/>
          <w:szCs w:val="40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9" type="#_x0000_t158" style="width:353.25pt;height:46.5pt" fillcolor="#3cf" strokecolor="#009" strokeweight="1pt">
            <v:shadow on="t" color="#009" offset="7pt,-7pt"/>
            <v:textpath style="font-family:&quot;Impact&quot;;v-text-spacing:52429f;v-text-kern:t" trim="t" fitpath="t" xscale="f" string="Representativas"/>
          </v:shape>
        </w:pict>
      </w:r>
    </w:p>
    <w:p w:rsidR="0059235D" w:rsidRDefault="0059235D" w:rsidP="0059235D">
      <w:pPr>
        <w:pStyle w:val="Default"/>
        <w:rPr>
          <w:color w:val="auto"/>
          <w:sz w:val="40"/>
          <w:szCs w:val="40"/>
        </w:rPr>
      </w:pPr>
    </w:p>
    <w:p w:rsidR="0059235D" w:rsidRDefault="0059235D" w:rsidP="0059235D">
      <w:pPr>
        <w:pStyle w:val="Default"/>
        <w:rPr>
          <w:color w:val="auto"/>
          <w:sz w:val="40"/>
          <w:szCs w:val="40"/>
        </w:rPr>
      </w:pPr>
      <w:r>
        <w:rPr>
          <w:color w:val="auto"/>
          <w:sz w:val="40"/>
          <w:szCs w:val="40"/>
        </w:rPr>
        <w:t>a)</w:t>
      </w:r>
    </w:p>
    <w:p w:rsidR="0059235D" w:rsidRDefault="0059235D" w:rsidP="0059235D">
      <w:pPr>
        <w:pStyle w:val="Default"/>
        <w:rPr>
          <w:color w:val="auto"/>
          <w:sz w:val="40"/>
          <w:szCs w:val="40"/>
        </w:rPr>
      </w:pPr>
    </w:p>
    <w:p w:rsidR="00560560" w:rsidRDefault="0059235D" w:rsidP="0059235D">
      <w:pPr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52"/>
          <w:szCs w:val="52"/>
        </w:rPr>
      </w:pPr>
      <w:r>
        <w:rPr>
          <w:rFonts w:asciiTheme="majorHAnsi" w:eastAsiaTheme="majorEastAsia" w:hAnsiTheme="majorHAnsi" w:cstheme="majorBidi"/>
          <w:noProof/>
          <w:color w:val="17365D" w:themeColor="text2" w:themeShade="BF"/>
          <w:spacing w:val="5"/>
          <w:kern w:val="28"/>
          <w:sz w:val="52"/>
          <w:szCs w:val="52"/>
          <w:lang w:val="es-AR" w:eastAsia="es-AR"/>
        </w:rPr>
        <w:drawing>
          <wp:inline distT="0" distB="0" distL="0" distR="0">
            <wp:extent cx="4914900" cy="2457451"/>
            <wp:effectExtent l="19050" t="0" r="0" b="0"/>
            <wp:docPr id="18" name="Imagen 18" descr="D:\Users\Secundaria\Pictures\descargas\punto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Secundaria\Pictures\descargas\punto a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005" cy="2461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35D" w:rsidRDefault="0059235D" w:rsidP="0059235D">
      <w:pPr>
        <w:rPr>
          <w:b/>
          <w:kern w:val="28"/>
          <w:sz w:val="40"/>
          <w:szCs w:val="40"/>
        </w:rPr>
      </w:pPr>
      <w:r>
        <w:rPr>
          <w:b/>
          <w:kern w:val="28"/>
          <w:sz w:val="40"/>
          <w:szCs w:val="40"/>
        </w:rPr>
        <w:lastRenderedPageBreak/>
        <w:t>b)</w:t>
      </w:r>
      <w:r w:rsidRPr="0059235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b/>
          <w:noProof/>
          <w:kern w:val="28"/>
          <w:sz w:val="40"/>
          <w:szCs w:val="40"/>
          <w:lang w:val="es-AR" w:eastAsia="es-AR"/>
        </w:rPr>
        <w:drawing>
          <wp:inline distT="0" distB="0" distL="0" distR="0">
            <wp:extent cx="5400040" cy="1873483"/>
            <wp:effectExtent l="19050" t="0" r="0" b="0"/>
            <wp:docPr id="20" name="Imagen 20" descr="D:\Users\Secundaria\Pictures\descargas\punto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sers\Secundaria\Pictures\descargas\punto b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73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35D" w:rsidRDefault="0059235D" w:rsidP="0059235D">
      <w:pPr>
        <w:rPr>
          <w:b/>
          <w:kern w:val="28"/>
          <w:sz w:val="40"/>
          <w:szCs w:val="40"/>
        </w:rPr>
      </w:pPr>
      <w:r>
        <w:rPr>
          <w:b/>
          <w:kern w:val="28"/>
          <w:sz w:val="40"/>
          <w:szCs w:val="40"/>
        </w:rPr>
        <w:t>c)</w:t>
      </w:r>
    </w:p>
    <w:p w:rsidR="0059235D" w:rsidRDefault="0059235D" w:rsidP="0059235D">
      <w:pPr>
        <w:rPr>
          <w:b/>
          <w:kern w:val="28"/>
          <w:sz w:val="40"/>
          <w:szCs w:val="40"/>
        </w:rPr>
      </w:pPr>
      <w:r>
        <w:rPr>
          <w:b/>
          <w:noProof/>
          <w:kern w:val="28"/>
          <w:sz w:val="40"/>
          <w:szCs w:val="40"/>
          <w:lang w:val="es-AR" w:eastAsia="es-AR"/>
        </w:rPr>
        <w:drawing>
          <wp:inline distT="0" distB="0" distL="0" distR="0">
            <wp:extent cx="5057775" cy="2844999"/>
            <wp:effectExtent l="19050" t="0" r="9525" b="0"/>
            <wp:docPr id="23" name="Imagen 23" descr="D:\Users\Secundaria\Pictures\descargas\punto 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Users\Secundaria\Pictures\descargas\punto c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180" cy="2844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35D" w:rsidRDefault="0059235D" w:rsidP="0059235D">
      <w:pPr>
        <w:rPr>
          <w:b/>
          <w:kern w:val="28"/>
          <w:sz w:val="40"/>
          <w:szCs w:val="40"/>
        </w:rPr>
      </w:pPr>
      <w:r>
        <w:rPr>
          <w:b/>
          <w:kern w:val="28"/>
          <w:sz w:val="40"/>
          <w:szCs w:val="40"/>
        </w:rPr>
        <w:t>d)</w:t>
      </w:r>
    </w:p>
    <w:p w:rsidR="0059235D" w:rsidRDefault="0059235D" w:rsidP="0059235D">
      <w:pPr>
        <w:rPr>
          <w:b/>
          <w:kern w:val="28"/>
          <w:sz w:val="40"/>
          <w:szCs w:val="40"/>
        </w:rPr>
      </w:pPr>
      <w:r>
        <w:rPr>
          <w:b/>
          <w:noProof/>
          <w:kern w:val="28"/>
          <w:sz w:val="40"/>
          <w:szCs w:val="40"/>
          <w:lang w:val="es-AR" w:eastAsia="es-AR"/>
        </w:rPr>
        <w:lastRenderedPageBreak/>
        <w:drawing>
          <wp:inline distT="0" distB="0" distL="0" distR="0">
            <wp:extent cx="4629150" cy="2603897"/>
            <wp:effectExtent l="19050" t="0" r="0" b="0"/>
            <wp:docPr id="2" name="Imagen 24" descr="D:\Users\Secundaria\Pictures\descargas\punto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Users\Secundaria\Pictures\descargas\punto d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606" cy="2603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35D" w:rsidRDefault="0059235D" w:rsidP="0059235D">
      <w:pPr>
        <w:rPr>
          <w:b/>
          <w:kern w:val="28"/>
          <w:sz w:val="40"/>
          <w:szCs w:val="40"/>
        </w:rPr>
      </w:pPr>
    </w:p>
    <w:p w:rsidR="0059235D" w:rsidRDefault="0059235D" w:rsidP="0059235D">
      <w:pPr>
        <w:rPr>
          <w:b/>
          <w:kern w:val="28"/>
          <w:sz w:val="40"/>
          <w:szCs w:val="40"/>
        </w:rPr>
      </w:pPr>
    </w:p>
    <w:p w:rsidR="00642F5A" w:rsidRDefault="00642F5A" w:rsidP="0059235D">
      <w:pPr>
        <w:rPr>
          <w:b/>
          <w:noProof/>
          <w:kern w:val="28"/>
          <w:sz w:val="40"/>
          <w:szCs w:val="40"/>
          <w:lang w:eastAsia="es-ES"/>
        </w:rPr>
      </w:pPr>
    </w:p>
    <w:p w:rsidR="00642F5A" w:rsidRDefault="00642F5A">
      <w:pPr>
        <w:rPr>
          <w:b/>
          <w:noProof/>
          <w:kern w:val="28"/>
          <w:sz w:val="40"/>
          <w:szCs w:val="40"/>
          <w:lang w:eastAsia="es-ES"/>
        </w:rPr>
      </w:pPr>
      <w:r>
        <w:rPr>
          <w:b/>
          <w:noProof/>
          <w:kern w:val="28"/>
          <w:sz w:val="40"/>
          <w:szCs w:val="40"/>
          <w:lang w:eastAsia="es-ES"/>
        </w:rPr>
        <w:br w:type="page"/>
      </w:r>
    </w:p>
    <w:p w:rsidR="0059235D" w:rsidRDefault="00642F5A" w:rsidP="0059235D">
      <w:pPr>
        <w:rPr>
          <w:b/>
          <w:kern w:val="28"/>
          <w:sz w:val="40"/>
          <w:szCs w:val="40"/>
        </w:rPr>
      </w:pPr>
      <w:r>
        <w:rPr>
          <w:b/>
          <w:kern w:val="28"/>
          <w:sz w:val="40"/>
          <w:szCs w:val="40"/>
        </w:rPr>
        <w:lastRenderedPageBreak/>
        <w:t>e)</w:t>
      </w:r>
    </w:p>
    <w:p w:rsidR="00642F5A" w:rsidRDefault="00642F5A" w:rsidP="0059235D">
      <w:pPr>
        <w:rPr>
          <w:b/>
          <w:kern w:val="28"/>
          <w:sz w:val="40"/>
          <w:szCs w:val="40"/>
        </w:rPr>
      </w:pPr>
      <w:r>
        <w:rPr>
          <w:b/>
          <w:noProof/>
          <w:kern w:val="28"/>
          <w:sz w:val="40"/>
          <w:szCs w:val="40"/>
          <w:lang w:val="es-AR" w:eastAsia="es-AR"/>
        </w:rPr>
        <w:drawing>
          <wp:inline distT="0" distB="0" distL="0" distR="0">
            <wp:extent cx="5400040" cy="4050030"/>
            <wp:effectExtent l="19050" t="0" r="0" b="0"/>
            <wp:docPr id="26" name="Imagen 26" descr="D:\Users\Secundaria\Pictures\descargas\punto 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Users\Secundaria\Pictures\descargas\punto e.jpe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564" w:rsidRPr="0059235D" w:rsidRDefault="00012564" w:rsidP="0059235D">
      <w:pPr>
        <w:rPr>
          <w:b/>
          <w:kern w:val="28"/>
          <w:sz w:val="40"/>
          <w:szCs w:val="40"/>
        </w:rPr>
      </w:pPr>
      <w:r>
        <w:rPr>
          <w:b/>
          <w:noProof/>
          <w:kern w:val="28"/>
          <w:sz w:val="40"/>
          <w:szCs w:val="40"/>
          <w:lang w:val="es-AR" w:eastAsia="es-AR"/>
        </w:rPr>
        <w:drawing>
          <wp:inline distT="0" distB="0" distL="0" distR="0">
            <wp:extent cx="3848100" cy="3848100"/>
            <wp:effectExtent l="19050" t="0" r="0" b="0"/>
            <wp:docPr id="9" name="Imagen 9" descr="D:\Users\Secundaria\Pictures\descargas\descarg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Secundaria\Pictures\descargas\descarga (2)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2564" w:rsidRPr="0059235D" w:rsidSect="009654C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182203"/>
    <w:multiLevelType w:val="multilevel"/>
    <w:tmpl w:val="F872D0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32"/>
        <w:szCs w:val="32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9AE7572"/>
    <w:multiLevelType w:val="multilevel"/>
    <w:tmpl w:val="C4B29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1884121"/>
    <w:multiLevelType w:val="multilevel"/>
    <w:tmpl w:val="B3C04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99D4880"/>
    <w:multiLevelType w:val="hybridMultilevel"/>
    <w:tmpl w:val="C4988044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DF02DCE"/>
    <w:multiLevelType w:val="multilevel"/>
    <w:tmpl w:val="045CB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560560"/>
    <w:rsid w:val="00012564"/>
    <w:rsid w:val="001A1F72"/>
    <w:rsid w:val="00207EFB"/>
    <w:rsid w:val="00560560"/>
    <w:rsid w:val="0059235D"/>
    <w:rsid w:val="00642F5A"/>
    <w:rsid w:val="008B1C6A"/>
    <w:rsid w:val="008C79E9"/>
    <w:rsid w:val="009142F4"/>
    <w:rsid w:val="009654C0"/>
    <w:rsid w:val="009F3188"/>
    <w:rsid w:val="00B37E15"/>
    <w:rsid w:val="00C31958"/>
    <w:rsid w:val="00D669B0"/>
    <w:rsid w:val="00E145AB"/>
    <w:rsid w:val="00F25137"/>
    <w:rsid w:val="00FF2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54C0"/>
  </w:style>
  <w:style w:type="paragraph" w:styleId="Ttulo1">
    <w:name w:val="heading 1"/>
    <w:basedOn w:val="Normal"/>
    <w:next w:val="Normal"/>
    <w:link w:val="Ttulo1Car"/>
    <w:uiPriority w:val="9"/>
    <w:qFormat/>
    <w:rsid w:val="00B37E1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6056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60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0560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5605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efault">
    <w:name w:val="Default"/>
    <w:rsid w:val="00560560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560560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C31958"/>
    <w:rPr>
      <w:b/>
      <w:bCs/>
    </w:rPr>
  </w:style>
  <w:style w:type="paragraph" w:customStyle="1" w:styleId="ez-toc-title">
    <w:name w:val="ez-toc-title"/>
    <w:basedOn w:val="Normal"/>
    <w:rsid w:val="00C319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ez-toc-title-toggle">
    <w:name w:val="ez-toc-title-toggle"/>
    <w:basedOn w:val="Fuentedeprrafopredeter"/>
    <w:rsid w:val="00C31958"/>
  </w:style>
  <w:style w:type="character" w:styleId="Hipervnculo">
    <w:name w:val="Hyperlink"/>
    <w:basedOn w:val="Fuentedeprrafopredeter"/>
    <w:uiPriority w:val="99"/>
    <w:unhideWhenUsed/>
    <w:rsid w:val="00C31958"/>
    <w:rPr>
      <w:color w:val="0000FF"/>
      <w:u w:val="single"/>
    </w:rPr>
  </w:style>
  <w:style w:type="paragraph" w:styleId="Subttulo">
    <w:name w:val="Subtitle"/>
    <w:basedOn w:val="Normal"/>
    <w:next w:val="Normal"/>
    <w:link w:val="SubttuloCar"/>
    <w:uiPriority w:val="11"/>
    <w:qFormat/>
    <w:rsid w:val="00B37E1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B37E1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B37E1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">
    <w:name w:val="Title"/>
    <w:basedOn w:val="Normal"/>
    <w:next w:val="Normal"/>
    <w:link w:val="TtuloCar"/>
    <w:uiPriority w:val="10"/>
    <w:qFormat/>
    <w:rsid w:val="00B37E1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B37E1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Referenciasutil">
    <w:name w:val="Subtle Reference"/>
    <w:basedOn w:val="Fuentedeprrafopredeter"/>
    <w:uiPriority w:val="31"/>
    <w:qFormat/>
    <w:rsid w:val="00D669B0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D669B0"/>
    <w:rPr>
      <w:b/>
      <w:bCs/>
      <w:smallCaps/>
      <w:color w:val="C0504D" w:themeColor="accent2"/>
      <w:spacing w:val="5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96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7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33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95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01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33912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14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877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4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revistaseguridad360.com/noticias/caracteristicas-de-una-red/" TargetMode="External"/><Relationship Id="rId18" Type="http://schemas.openxmlformats.org/officeDocument/2006/relationships/hyperlink" Target="https://revistaseguridad360.com/noticias/caracteristicas-de-una-red/" TargetMode="External"/><Relationship Id="rId26" Type="http://schemas.openxmlformats.org/officeDocument/2006/relationships/hyperlink" Target="https://support.google.com/googlenest/answer/6274112?hl=es-419" TargetMode="External"/><Relationship Id="rId3" Type="http://schemas.openxmlformats.org/officeDocument/2006/relationships/styles" Target="styles.xml"/><Relationship Id="rId21" Type="http://schemas.openxmlformats.org/officeDocument/2006/relationships/hyperlink" Target="https://revistaseguridad360.com/noticias/caracteristicas-de-una-red/" TargetMode="External"/><Relationship Id="rId34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hyperlink" Target="https://definicion.de/red-informatica/" TargetMode="External"/><Relationship Id="rId17" Type="http://schemas.openxmlformats.org/officeDocument/2006/relationships/hyperlink" Target="https://revistaseguridad360.com/noticias/caracteristicas-de-una-red/" TargetMode="External"/><Relationship Id="rId25" Type="http://schemas.openxmlformats.org/officeDocument/2006/relationships/hyperlink" Target="https://revistaseguridad360.com/noticias/caracteristicas-de-una-red/" TargetMode="External"/><Relationship Id="rId33" Type="http://schemas.openxmlformats.org/officeDocument/2006/relationships/image" Target="media/image7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revistaseguridad360.com/noticias/caracteristicas-de-una-red/" TargetMode="External"/><Relationship Id="rId20" Type="http://schemas.openxmlformats.org/officeDocument/2006/relationships/hyperlink" Target="https://revistaseguridad360.com/noticias/caracteristicas-de-una-red/" TargetMode="External"/><Relationship Id="rId29" Type="http://schemas.openxmlformats.org/officeDocument/2006/relationships/hyperlink" Target="https://www3.gobiernodecanarias.org/medusa/contenidosdigitales/FormacionTIC/cdtic2014/03co/11_servicios_de_internet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efinicion.de/informatica/" TargetMode="External"/><Relationship Id="rId24" Type="http://schemas.openxmlformats.org/officeDocument/2006/relationships/hyperlink" Target="https://revistaseguridad360.com/noticias/caracteristicas-de-una-red/" TargetMode="External"/><Relationship Id="rId32" Type="http://schemas.openxmlformats.org/officeDocument/2006/relationships/image" Target="media/image6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ontrol" Target="activeX/activeX1.xml"/><Relationship Id="rId23" Type="http://schemas.openxmlformats.org/officeDocument/2006/relationships/hyperlink" Target="https://revistaseguridad360.com/noticias/caracteristicas-de-una-red/" TargetMode="External"/><Relationship Id="rId28" Type="http://schemas.openxmlformats.org/officeDocument/2006/relationships/hyperlink" Target="https://es.wikipedia.org/wiki/Conexi%C3%B3n_a_Internet" TargetMode="External"/><Relationship Id="rId36" Type="http://schemas.openxmlformats.org/officeDocument/2006/relationships/image" Target="media/image10.jpeg"/><Relationship Id="rId10" Type="http://schemas.openxmlformats.org/officeDocument/2006/relationships/hyperlink" Target="https://definicion.de/red/" TargetMode="External"/><Relationship Id="rId19" Type="http://schemas.openxmlformats.org/officeDocument/2006/relationships/hyperlink" Target="https://revistaseguridad360.com/noticias/caracteristicas-de-una-red/" TargetMode="External"/><Relationship Id="rId31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4.wmf"/><Relationship Id="rId22" Type="http://schemas.openxmlformats.org/officeDocument/2006/relationships/hyperlink" Target="https://revistaseguridad360.com/noticias/caracteristicas-de-una-red/" TargetMode="External"/><Relationship Id="rId27" Type="http://schemas.openxmlformats.org/officeDocument/2006/relationships/hyperlink" Target="https://support.google.com/googlenest/answer/6246513?hl=es-419" TargetMode="External"/><Relationship Id="rId30" Type="http://schemas.openxmlformats.org/officeDocument/2006/relationships/hyperlink" Target="https://www.kaspersky.es/resource-center/preemptive-safety/top-10-internet-safety-rules-and-what-not-to-do-online" TargetMode="External"/><Relationship Id="rId35" Type="http://schemas.openxmlformats.org/officeDocument/2006/relationships/image" Target="media/image9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71664-1CFB-40BB-866B-47F72188E7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8</Pages>
  <Words>867</Words>
  <Characters>4770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Secundaria</dc:creator>
  <cp:lastModifiedBy>Secundaria</cp:lastModifiedBy>
  <cp:revision>18</cp:revision>
  <dcterms:created xsi:type="dcterms:W3CDTF">2023-10-03T17:52:00Z</dcterms:created>
  <dcterms:modified xsi:type="dcterms:W3CDTF">2023-10-09T19:32:00Z</dcterms:modified>
</cp:coreProperties>
</file>