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7775EB" w14:textId="77777777" w:rsidR="00B10259" w:rsidRPr="00B10259" w:rsidRDefault="00B10259" w:rsidP="00B10259">
      <w:pPr>
        <w:jc w:val="both"/>
        <w:rPr>
          <w:sz w:val="24"/>
          <w:szCs w:val="24"/>
        </w:rPr>
      </w:pPr>
      <w:r w:rsidRPr="00B10259">
        <w:rPr>
          <w:sz w:val="24"/>
          <w:szCs w:val="24"/>
        </w:rPr>
        <w:t>COLEGIO DR. BERNARDO A. HOUSSAY</w:t>
      </w:r>
    </w:p>
    <w:p w14:paraId="21F37A29" w14:textId="77777777" w:rsidR="00B10259" w:rsidRPr="00B10259" w:rsidRDefault="00B10259" w:rsidP="00B10259">
      <w:pPr>
        <w:jc w:val="both"/>
        <w:rPr>
          <w:sz w:val="24"/>
          <w:szCs w:val="24"/>
        </w:rPr>
      </w:pPr>
      <w:r w:rsidRPr="00B10259">
        <w:rPr>
          <w:sz w:val="24"/>
          <w:szCs w:val="24"/>
        </w:rPr>
        <w:t>EDUCACIÓN SECUNDARIA – CICLO ORIENTADO</w:t>
      </w:r>
    </w:p>
    <w:p w14:paraId="14A23CCE" w14:textId="77777777" w:rsidR="00B10259" w:rsidRPr="00B10259" w:rsidRDefault="00B10259" w:rsidP="00B10259">
      <w:pPr>
        <w:jc w:val="both"/>
        <w:rPr>
          <w:sz w:val="24"/>
          <w:szCs w:val="24"/>
        </w:rPr>
      </w:pPr>
      <w:r w:rsidRPr="00B10259">
        <w:rPr>
          <w:sz w:val="24"/>
          <w:szCs w:val="24"/>
        </w:rPr>
        <w:t xml:space="preserve">ESPACIO CURRICULAR: EDJ MEDIACIÓN Y CONVIVENCIA          CURSO: Sexto B -Sociales.             </w:t>
      </w:r>
    </w:p>
    <w:p w14:paraId="2F03705F" w14:textId="77777777" w:rsidR="00B10259" w:rsidRPr="00B10259" w:rsidRDefault="00B10259" w:rsidP="00B10259">
      <w:pPr>
        <w:jc w:val="both"/>
        <w:rPr>
          <w:sz w:val="24"/>
          <w:szCs w:val="24"/>
        </w:rPr>
      </w:pPr>
      <w:r w:rsidRPr="00B10259">
        <w:rPr>
          <w:sz w:val="24"/>
          <w:szCs w:val="24"/>
        </w:rPr>
        <w:t>DOCENTE: Alejandra Castañeda</w:t>
      </w:r>
    </w:p>
    <w:p w14:paraId="7EBA36A1" w14:textId="0C2A6D0C" w:rsidR="00B10259" w:rsidRPr="00B10259" w:rsidRDefault="00B10259" w:rsidP="00B10259">
      <w:pPr>
        <w:jc w:val="both"/>
        <w:rPr>
          <w:sz w:val="24"/>
          <w:szCs w:val="24"/>
        </w:rPr>
      </w:pPr>
      <w:r w:rsidRPr="00B10259">
        <w:rPr>
          <w:sz w:val="24"/>
          <w:szCs w:val="24"/>
        </w:rPr>
        <w:t xml:space="preserve">CONTENIDOS: </w:t>
      </w:r>
    </w:p>
    <w:p w14:paraId="52A61E87" w14:textId="774CFEAB" w:rsidR="00B10259" w:rsidRPr="00B10259" w:rsidRDefault="00B10259" w:rsidP="00B10259">
      <w:pPr>
        <w:jc w:val="both"/>
        <w:rPr>
          <w:sz w:val="24"/>
          <w:szCs w:val="24"/>
        </w:rPr>
      </w:pPr>
      <w:r w:rsidRPr="00B10259">
        <w:rPr>
          <w:sz w:val="24"/>
          <w:szCs w:val="24"/>
        </w:rPr>
        <w:t>Negociación Colaborativa. Definición.</w:t>
      </w:r>
    </w:p>
    <w:p w14:paraId="0FB75042" w14:textId="77777777" w:rsidR="00B10259" w:rsidRPr="00B10259" w:rsidRDefault="00B10259" w:rsidP="00610D3E">
      <w:pPr>
        <w:jc w:val="both"/>
        <w:rPr>
          <w:sz w:val="24"/>
          <w:szCs w:val="24"/>
        </w:rPr>
      </w:pPr>
      <w:r w:rsidRPr="00B10259">
        <w:rPr>
          <w:sz w:val="24"/>
          <w:szCs w:val="24"/>
        </w:rPr>
        <w:t xml:space="preserve">DESARROLLO: </w:t>
      </w:r>
    </w:p>
    <w:p w14:paraId="6AC7BEC6" w14:textId="6DB9B2F7" w:rsidR="008D4974" w:rsidRPr="00B10259" w:rsidRDefault="00D4429E" w:rsidP="00610D3E">
      <w:pPr>
        <w:jc w:val="both"/>
        <w:rPr>
          <w:sz w:val="24"/>
          <w:szCs w:val="24"/>
        </w:rPr>
      </w:pPr>
      <w:r w:rsidRPr="00B10259">
        <w:rPr>
          <w:sz w:val="24"/>
          <w:szCs w:val="24"/>
        </w:rPr>
        <w:t xml:space="preserve">La negociación es </w:t>
      </w:r>
      <w:r w:rsidR="008D4974" w:rsidRPr="00B10259">
        <w:rPr>
          <w:sz w:val="24"/>
          <w:szCs w:val="24"/>
        </w:rPr>
        <w:t>un proceso dinámico entre sujetos</w:t>
      </w:r>
      <w:r w:rsidRPr="00B10259">
        <w:rPr>
          <w:sz w:val="24"/>
          <w:szCs w:val="24"/>
        </w:rPr>
        <w:t xml:space="preserve"> humanos, </w:t>
      </w:r>
      <w:r w:rsidR="00610D3E" w:rsidRPr="00B10259">
        <w:rPr>
          <w:sz w:val="24"/>
          <w:szCs w:val="24"/>
        </w:rPr>
        <w:t>quienes,</w:t>
      </w:r>
      <w:r w:rsidRPr="00B10259">
        <w:rPr>
          <w:sz w:val="24"/>
          <w:szCs w:val="24"/>
        </w:rPr>
        <w:t xml:space="preserve"> de forma personal, intentan obtener aquello que </w:t>
      </w:r>
      <w:r w:rsidR="008D4974" w:rsidRPr="00B10259">
        <w:rPr>
          <w:sz w:val="24"/>
          <w:szCs w:val="24"/>
        </w:rPr>
        <w:t>per</w:t>
      </w:r>
      <w:r w:rsidRPr="00B10259">
        <w:rPr>
          <w:sz w:val="24"/>
          <w:szCs w:val="24"/>
        </w:rPr>
        <w:t xml:space="preserve">siguen a través del intercambio </w:t>
      </w:r>
      <w:r w:rsidR="008D4974" w:rsidRPr="00B10259">
        <w:rPr>
          <w:sz w:val="24"/>
          <w:szCs w:val="24"/>
        </w:rPr>
        <w:t>direc</w:t>
      </w:r>
      <w:r w:rsidRPr="00B10259">
        <w:rPr>
          <w:sz w:val="24"/>
          <w:szCs w:val="24"/>
        </w:rPr>
        <w:t>to con la otra parte, cuya par</w:t>
      </w:r>
      <w:r w:rsidR="008D4974" w:rsidRPr="00B10259">
        <w:rPr>
          <w:sz w:val="24"/>
          <w:szCs w:val="24"/>
        </w:rPr>
        <w:t>ticipación y aceptación necesitan.</w:t>
      </w:r>
    </w:p>
    <w:p w14:paraId="0BEE9969" w14:textId="77777777" w:rsidR="00D4429E" w:rsidRPr="00B10259" w:rsidRDefault="008D4974" w:rsidP="00610D3E">
      <w:pPr>
        <w:jc w:val="both"/>
        <w:rPr>
          <w:sz w:val="24"/>
          <w:szCs w:val="24"/>
        </w:rPr>
      </w:pPr>
      <w:r w:rsidRPr="00B10259">
        <w:rPr>
          <w:sz w:val="24"/>
          <w:szCs w:val="24"/>
        </w:rPr>
        <w:t>De esta definición se desprende</w:t>
      </w:r>
      <w:r w:rsidR="00D4429E" w:rsidRPr="00B10259">
        <w:rPr>
          <w:sz w:val="24"/>
          <w:szCs w:val="24"/>
        </w:rPr>
        <w:t xml:space="preserve"> que hay dos aspectos igualmen</w:t>
      </w:r>
      <w:r w:rsidRPr="00B10259">
        <w:rPr>
          <w:sz w:val="24"/>
          <w:szCs w:val="24"/>
        </w:rPr>
        <w:t xml:space="preserve">te importantes, que no </w:t>
      </w:r>
      <w:proofErr w:type="gramStart"/>
      <w:r w:rsidRPr="00B10259">
        <w:rPr>
          <w:sz w:val="24"/>
          <w:szCs w:val="24"/>
        </w:rPr>
        <w:t>habría</w:t>
      </w:r>
      <w:proofErr w:type="gramEnd"/>
      <w:r w:rsidRPr="00B10259">
        <w:rPr>
          <w:sz w:val="24"/>
          <w:szCs w:val="24"/>
        </w:rPr>
        <w:t xml:space="preserve"> que de</w:t>
      </w:r>
      <w:r w:rsidR="00D4429E" w:rsidRPr="00B10259">
        <w:rPr>
          <w:sz w:val="24"/>
          <w:szCs w:val="24"/>
        </w:rPr>
        <w:t xml:space="preserve">scuidar a la hora de abordar un conflicto, </w:t>
      </w:r>
      <w:r w:rsidRPr="00B10259">
        <w:rPr>
          <w:sz w:val="24"/>
          <w:szCs w:val="24"/>
        </w:rPr>
        <w:t>el obje</w:t>
      </w:r>
      <w:r w:rsidR="00D4429E" w:rsidRPr="00B10259">
        <w:rPr>
          <w:sz w:val="24"/>
          <w:szCs w:val="24"/>
        </w:rPr>
        <w:t xml:space="preserve">tivo que queremos lograr; y la </w:t>
      </w:r>
      <w:r w:rsidRPr="00B10259">
        <w:rPr>
          <w:sz w:val="24"/>
          <w:szCs w:val="24"/>
        </w:rPr>
        <w:t xml:space="preserve">comunicación e </w:t>
      </w:r>
      <w:r w:rsidR="00D4429E" w:rsidRPr="00B10259">
        <w:rPr>
          <w:sz w:val="24"/>
          <w:szCs w:val="24"/>
        </w:rPr>
        <w:t>intercambio con el otro, es de</w:t>
      </w:r>
      <w:r w:rsidRPr="00B10259">
        <w:rPr>
          <w:sz w:val="24"/>
          <w:szCs w:val="24"/>
        </w:rPr>
        <w:t xml:space="preserve">cir, el manejo de las diferencias. Dos </w:t>
      </w:r>
      <w:r w:rsidR="00D4429E" w:rsidRPr="00B10259">
        <w:rPr>
          <w:sz w:val="24"/>
          <w:szCs w:val="24"/>
        </w:rPr>
        <w:t>niveles igualmente importantes: contenido y relación.</w:t>
      </w:r>
    </w:p>
    <w:p w14:paraId="5B7FFEC6" w14:textId="6DD2ACE5" w:rsidR="00695793" w:rsidRPr="00B10259" w:rsidRDefault="008D4974" w:rsidP="00610D3E">
      <w:pPr>
        <w:jc w:val="both"/>
        <w:rPr>
          <w:sz w:val="24"/>
          <w:szCs w:val="24"/>
        </w:rPr>
      </w:pPr>
      <w:r w:rsidRPr="00B10259">
        <w:rPr>
          <w:sz w:val="24"/>
          <w:szCs w:val="24"/>
        </w:rPr>
        <w:t>Así estamos señalando que se trat</w:t>
      </w:r>
      <w:r w:rsidR="00D4429E" w:rsidRPr="00B10259">
        <w:rPr>
          <w:sz w:val="24"/>
          <w:szCs w:val="24"/>
        </w:rPr>
        <w:t xml:space="preserve">a de un encuentro interpersonal </w:t>
      </w:r>
      <w:r w:rsidRPr="00B10259">
        <w:rPr>
          <w:sz w:val="24"/>
          <w:szCs w:val="24"/>
        </w:rPr>
        <w:t>donde los sentimientos, las identidades,</w:t>
      </w:r>
      <w:r w:rsidR="00D4429E" w:rsidRPr="00B10259">
        <w:rPr>
          <w:sz w:val="24"/>
          <w:szCs w:val="24"/>
        </w:rPr>
        <w:t xml:space="preserve"> la intuición, los deseos y te</w:t>
      </w:r>
      <w:r w:rsidRPr="00B10259">
        <w:rPr>
          <w:sz w:val="24"/>
          <w:szCs w:val="24"/>
        </w:rPr>
        <w:t>mores han de tener un lugar tanto en el</w:t>
      </w:r>
      <w:r w:rsidR="00D4429E" w:rsidRPr="00B10259">
        <w:rPr>
          <w:sz w:val="24"/>
          <w:szCs w:val="24"/>
        </w:rPr>
        <w:t xml:space="preserve"> conflicto como en el proceso </w:t>
      </w:r>
      <w:r w:rsidR="00610D3E" w:rsidRPr="00B10259">
        <w:rPr>
          <w:sz w:val="24"/>
          <w:szCs w:val="24"/>
        </w:rPr>
        <w:t>de la</w:t>
      </w:r>
      <w:r w:rsidRPr="00B10259">
        <w:rPr>
          <w:sz w:val="24"/>
          <w:szCs w:val="24"/>
        </w:rPr>
        <w:t xml:space="preserve"> negociación y en la toma de decisiones.</w:t>
      </w:r>
    </w:p>
    <w:p w14:paraId="585DE385" w14:textId="77777777" w:rsidR="00695793" w:rsidRPr="00B10259" w:rsidRDefault="00695793" w:rsidP="00610D3E">
      <w:pPr>
        <w:jc w:val="both"/>
        <w:rPr>
          <w:sz w:val="24"/>
          <w:szCs w:val="24"/>
        </w:rPr>
      </w:pPr>
    </w:p>
    <w:p w14:paraId="24EE4D3E" w14:textId="182D73A6" w:rsidR="00695793" w:rsidRPr="00B10259" w:rsidRDefault="00695793" w:rsidP="00610D3E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b/>
          <w:bCs/>
          <w:color w:val="000000"/>
          <w:sz w:val="24"/>
          <w:szCs w:val="24"/>
        </w:rPr>
      </w:pPr>
      <w:r w:rsidRPr="00B10259">
        <w:rPr>
          <w:rFonts w:ascii="Microsoft Sans Serif" w:hAnsi="Microsoft Sans Serif" w:cs="Microsoft Sans Serif"/>
          <w:b/>
          <w:bCs/>
          <w:color w:val="000000"/>
          <w:sz w:val="24"/>
          <w:szCs w:val="24"/>
        </w:rPr>
        <w:t>ESTILOS DE COMPORTAMIENTO FRENTE AL CONFLICTO</w:t>
      </w:r>
      <w:r w:rsidR="00610D3E" w:rsidRPr="00B10259">
        <w:rPr>
          <w:rFonts w:ascii="Microsoft Sans Serif" w:hAnsi="Microsoft Sans Serif" w:cs="Microsoft Sans Serif"/>
          <w:b/>
          <w:bCs/>
          <w:color w:val="000000"/>
          <w:sz w:val="24"/>
          <w:szCs w:val="24"/>
        </w:rPr>
        <w:t>.</w:t>
      </w:r>
    </w:p>
    <w:p w14:paraId="22BA674C" w14:textId="77777777" w:rsidR="00610D3E" w:rsidRPr="00B10259" w:rsidRDefault="00610D3E" w:rsidP="00610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61AE3" w14:textId="641986BB" w:rsidR="00695793" w:rsidRPr="00B10259" w:rsidRDefault="00695793" w:rsidP="00610D3E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>Se suelen diferenciar cinco estrategias o estilos de comportamiento frente al conflicto.</w:t>
      </w:r>
    </w:p>
    <w:p w14:paraId="42528FA5" w14:textId="77777777" w:rsidR="00610D3E" w:rsidRPr="00B10259" w:rsidRDefault="00610D3E" w:rsidP="00610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2E9D81" w14:textId="349124D9" w:rsidR="00695793" w:rsidRPr="00B10259" w:rsidRDefault="00695793" w:rsidP="00610D3E">
      <w:pPr>
        <w:autoSpaceDE w:val="0"/>
        <w:autoSpaceDN w:val="0"/>
        <w:adjustRightInd w:val="0"/>
        <w:spacing w:after="0" w:line="360" w:lineRule="auto"/>
        <w:jc w:val="both"/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B10259">
        <w:rPr>
          <w:rFonts w:ascii="Microsoft Sans Serif" w:hAnsi="Microsoft Sans Serif" w:cs="Microsoft Sans Serif"/>
          <w:b/>
          <w:bCs/>
          <w:i/>
          <w:iCs/>
          <w:color w:val="000000"/>
          <w:sz w:val="24"/>
          <w:szCs w:val="24"/>
        </w:rPr>
        <w:t>Competencia:</w:t>
      </w: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 xml:space="preserve"> implica perseguir los intereses personales a expensas del otro. Competir puede</w:t>
      </w:r>
      <w:r w:rsidR="00610D3E" w:rsidRPr="00B10259">
        <w:rPr>
          <w:rFonts w:ascii="Microsoft Sans Serif" w:hAnsi="Microsoft Sans Serif" w:cs="Microsoft Sans Serif"/>
          <w:color w:val="000000"/>
          <w:sz w:val="24"/>
          <w:szCs w:val="24"/>
        </w:rPr>
        <w:t xml:space="preserve"> </w:t>
      </w: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>significar defender los propios derechos, una posición que uno considera correcta o simplemente</w:t>
      </w:r>
    </w:p>
    <w:p w14:paraId="395D1FBA" w14:textId="77777777" w:rsidR="00695793" w:rsidRPr="00B10259" w:rsidRDefault="00695793" w:rsidP="00610D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>tratar</w:t>
      </w:r>
      <w:proofErr w:type="gramEnd"/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 xml:space="preserve"> de ganar.</w:t>
      </w:r>
    </w:p>
    <w:p w14:paraId="6D6CD030" w14:textId="0149F4B6" w:rsidR="00695793" w:rsidRPr="00B10259" w:rsidRDefault="00695793" w:rsidP="00610D3E">
      <w:pPr>
        <w:autoSpaceDE w:val="0"/>
        <w:autoSpaceDN w:val="0"/>
        <w:adjustRightInd w:val="0"/>
        <w:spacing w:after="0" w:line="360" w:lineRule="auto"/>
        <w:jc w:val="both"/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B10259">
        <w:rPr>
          <w:rFonts w:ascii="Microsoft Sans Serif" w:hAnsi="Microsoft Sans Serif" w:cs="Microsoft Sans Serif"/>
          <w:b/>
          <w:bCs/>
          <w:i/>
          <w:iCs/>
          <w:color w:val="000000"/>
          <w:sz w:val="24"/>
          <w:szCs w:val="24"/>
        </w:rPr>
        <w:t>Acomodamiento:</w:t>
      </w: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 xml:space="preserve"> implica ceder ante los puntos de vista de la otra persona, poniendo atención a sus</w:t>
      </w:r>
      <w:r w:rsidR="00610D3E" w:rsidRPr="00B10259">
        <w:rPr>
          <w:rFonts w:ascii="Microsoft Sans Serif" w:hAnsi="Microsoft Sans Serif" w:cs="Microsoft Sans Serif"/>
          <w:color w:val="000000"/>
          <w:sz w:val="24"/>
          <w:szCs w:val="24"/>
        </w:rPr>
        <w:t xml:space="preserve"> </w:t>
      </w: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>preocupaciones y descuidando las propias.</w:t>
      </w:r>
    </w:p>
    <w:p w14:paraId="7E151495" w14:textId="0B7BD8A9" w:rsidR="00695793" w:rsidRPr="00B10259" w:rsidRDefault="00695793" w:rsidP="00610D3E">
      <w:pPr>
        <w:autoSpaceDE w:val="0"/>
        <w:autoSpaceDN w:val="0"/>
        <w:adjustRightInd w:val="0"/>
        <w:spacing w:after="0" w:line="360" w:lineRule="auto"/>
        <w:jc w:val="both"/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B10259">
        <w:rPr>
          <w:rFonts w:ascii="Microsoft Sans Serif" w:hAnsi="Microsoft Sans Serif" w:cs="Microsoft Sans Serif"/>
          <w:b/>
          <w:bCs/>
          <w:i/>
          <w:iCs/>
          <w:color w:val="000000"/>
          <w:sz w:val="24"/>
          <w:szCs w:val="24"/>
        </w:rPr>
        <w:t>Compromiso:</w:t>
      </w: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 xml:space="preserve"> implica buscar un campo medio, un punto en el cual ambos ganan algo y pierden algo.</w:t>
      </w:r>
      <w:r w:rsidR="00610D3E" w:rsidRPr="00B10259">
        <w:rPr>
          <w:rFonts w:ascii="Microsoft Sans Serif" w:hAnsi="Microsoft Sans Serif" w:cs="Microsoft Sans Serif"/>
          <w:color w:val="000000"/>
          <w:sz w:val="24"/>
          <w:szCs w:val="24"/>
        </w:rPr>
        <w:t xml:space="preserve"> </w:t>
      </w: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>La solución satisface parcialmente a ambas partes. Es lo que comúnmente se conoce como “partir la</w:t>
      </w:r>
      <w:r w:rsidR="00610D3E" w:rsidRPr="00B10259">
        <w:rPr>
          <w:rFonts w:ascii="Microsoft Sans Serif" w:hAnsi="Microsoft Sans Serif" w:cs="Microsoft Sans Serif"/>
          <w:color w:val="000000"/>
          <w:sz w:val="24"/>
          <w:szCs w:val="24"/>
        </w:rPr>
        <w:t xml:space="preserve"> </w:t>
      </w: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>diferencia” o realizar una “negociación de regateo”.</w:t>
      </w:r>
    </w:p>
    <w:p w14:paraId="09C39E67" w14:textId="77777777" w:rsidR="00695793" w:rsidRPr="00B10259" w:rsidRDefault="00695793" w:rsidP="00610D3E">
      <w:pPr>
        <w:autoSpaceDE w:val="0"/>
        <w:autoSpaceDN w:val="0"/>
        <w:adjustRightInd w:val="0"/>
        <w:spacing w:after="0" w:line="360" w:lineRule="auto"/>
        <w:jc w:val="both"/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B10259">
        <w:rPr>
          <w:rFonts w:ascii="Microsoft Sans Serif" w:hAnsi="Microsoft Sans Serif" w:cs="Microsoft Sans Serif"/>
          <w:b/>
          <w:bCs/>
          <w:i/>
          <w:iCs/>
          <w:color w:val="000000"/>
          <w:sz w:val="24"/>
          <w:szCs w:val="24"/>
        </w:rPr>
        <w:t>Elusión:</w:t>
      </w: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 xml:space="preserve"> implica evitar el conflicto, negando la situación, retirándose o posponiendo las cuestiones.</w:t>
      </w:r>
    </w:p>
    <w:p w14:paraId="1C9069C2" w14:textId="392690B5" w:rsidR="00695793" w:rsidRPr="00B10259" w:rsidRDefault="00695793" w:rsidP="00610D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259">
        <w:rPr>
          <w:rFonts w:ascii="Microsoft Sans Serif" w:hAnsi="Microsoft Sans Serif" w:cs="Microsoft Sans Serif"/>
          <w:b/>
          <w:bCs/>
          <w:i/>
          <w:iCs/>
          <w:color w:val="000000"/>
          <w:sz w:val="24"/>
          <w:szCs w:val="24"/>
        </w:rPr>
        <w:lastRenderedPageBreak/>
        <w:t>Colaboración:</w:t>
      </w: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 xml:space="preserve"> implica trabajar con alguien explorando los desacuerdos y las coincidencias, generando</w:t>
      </w:r>
      <w:r w:rsidR="00610D3E" w:rsidRPr="00B10259">
        <w:rPr>
          <w:rFonts w:ascii="Times New Roman" w:hAnsi="Times New Roman" w:cs="Times New Roman"/>
          <w:sz w:val="24"/>
          <w:szCs w:val="24"/>
        </w:rPr>
        <w:t xml:space="preserve"> </w:t>
      </w: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>otras opciones y buscando una solución que satisfaga las preocupaciones de ambas partes.</w:t>
      </w:r>
    </w:p>
    <w:p w14:paraId="33149CAC" w14:textId="012C56CC" w:rsidR="00695793" w:rsidRPr="00B10259" w:rsidRDefault="00695793" w:rsidP="00B10259">
      <w:pPr>
        <w:autoSpaceDE w:val="0"/>
        <w:autoSpaceDN w:val="0"/>
        <w:adjustRightInd w:val="0"/>
        <w:spacing w:after="0" w:line="360" w:lineRule="auto"/>
        <w:jc w:val="both"/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>La estrategia de colaboración</w:t>
      </w:r>
      <w:r w:rsidR="00610D3E" w:rsidRPr="00B10259">
        <w:rPr>
          <w:rFonts w:ascii="Microsoft Sans Serif" w:hAnsi="Microsoft Sans Serif" w:cs="Microsoft Sans Serif"/>
          <w:color w:val="000000"/>
          <w:sz w:val="24"/>
          <w:szCs w:val="24"/>
        </w:rPr>
        <w:t xml:space="preserve"> </w:t>
      </w: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>implica que ambas partes</w:t>
      </w:r>
      <w:r w:rsidR="00610D3E" w:rsidRPr="00B10259">
        <w:rPr>
          <w:rFonts w:ascii="Microsoft Sans Serif" w:hAnsi="Microsoft Sans Serif" w:cs="Microsoft Sans Serif"/>
          <w:color w:val="000000"/>
          <w:sz w:val="24"/>
          <w:szCs w:val="24"/>
        </w:rPr>
        <w:t xml:space="preserve"> </w:t>
      </w: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>pueden ver satisfechos a través</w:t>
      </w:r>
      <w:r w:rsidR="00B10259" w:rsidRPr="00B10259">
        <w:rPr>
          <w:rFonts w:ascii="Microsoft Sans Serif" w:hAnsi="Microsoft Sans Serif" w:cs="Microsoft Sans Serif"/>
          <w:color w:val="000000"/>
          <w:sz w:val="24"/>
          <w:szCs w:val="24"/>
        </w:rPr>
        <w:t xml:space="preserve"> </w:t>
      </w: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>de la</w:t>
      </w:r>
      <w:r w:rsidR="00B10259" w:rsidRPr="00B10259">
        <w:rPr>
          <w:rFonts w:ascii="Microsoft Sans Serif" w:hAnsi="Microsoft Sans Serif" w:cs="Microsoft Sans Serif"/>
          <w:color w:val="000000"/>
          <w:sz w:val="24"/>
          <w:szCs w:val="24"/>
        </w:rPr>
        <w:t xml:space="preserve"> </w:t>
      </w: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>negociación una mayor</w:t>
      </w:r>
      <w:r w:rsidR="00B10259" w:rsidRPr="00B10259">
        <w:rPr>
          <w:rFonts w:ascii="Microsoft Sans Serif" w:hAnsi="Microsoft Sans Serif" w:cs="Microsoft Sans Serif"/>
          <w:color w:val="000000"/>
          <w:sz w:val="24"/>
          <w:szCs w:val="24"/>
        </w:rPr>
        <w:t xml:space="preserve"> </w:t>
      </w: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>cantidad de los intereses</w:t>
      </w:r>
      <w:r w:rsidR="00B10259" w:rsidRPr="00B10259">
        <w:rPr>
          <w:rFonts w:ascii="Microsoft Sans Serif" w:hAnsi="Microsoft Sans Serif" w:cs="Microsoft Sans Serif"/>
          <w:color w:val="000000"/>
          <w:sz w:val="24"/>
          <w:szCs w:val="24"/>
        </w:rPr>
        <w:t xml:space="preserve"> </w:t>
      </w: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>involucrados en el conflicto</w:t>
      </w:r>
      <w:r w:rsidR="00B10259" w:rsidRPr="00B10259">
        <w:rPr>
          <w:rFonts w:ascii="Microsoft Sans Serif" w:hAnsi="Microsoft Sans Serif" w:cs="Microsoft Sans Serif"/>
          <w:color w:val="000000"/>
          <w:sz w:val="24"/>
          <w:szCs w:val="24"/>
        </w:rPr>
        <w:t xml:space="preserve"> </w:t>
      </w: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>que si negociaran solamente a</w:t>
      </w:r>
      <w:r w:rsidR="00B10259" w:rsidRPr="00B10259">
        <w:rPr>
          <w:rFonts w:ascii="Microsoft Sans Serif" w:hAnsi="Microsoft Sans Serif" w:cs="Microsoft Sans Serif"/>
          <w:color w:val="000000"/>
          <w:sz w:val="24"/>
          <w:szCs w:val="24"/>
        </w:rPr>
        <w:t xml:space="preserve"> </w:t>
      </w: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>partir de concesiones mutuas,</w:t>
      </w:r>
      <w:r w:rsidR="00B10259" w:rsidRPr="00B10259">
        <w:rPr>
          <w:rFonts w:ascii="Microsoft Sans Serif" w:hAnsi="Microsoft Sans Serif" w:cs="Microsoft Sans Serif"/>
          <w:color w:val="000000"/>
          <w:sz w:val="24"/>
          <w:szCs w:val="24"/>
        </w:rPr>
        <w:t xml:space="preserve"> </w:t>
      </w: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>como en la estrategia de</w:t>
      </w:r>
      <w:r w:rsidR="00B10259" w:rsidRPr="00B10259">
        <w:rPr>
          <w:rFonts w:ascii="Microsoft Sans Serif" w:hAnsi="Microsoft Sans Serif" w:cs="Microsoft Sans Serif"/>
          <w:color w:val="000000"/>
          <w:sz w:val="24"/>
          <w:szCs w:val="24"/>
        </w:rPr>
        <w:t xml:space="preserve"> </w:t>
      </w: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>compromiso.</w:t>
      </w:r>
    </w:p>
    <w:p w14:paraId="474B05CB" w14:textId="74374221" w:rsidR="00695793" w:rsidRPr="00B10259" w:rsidRDefault="00695793" w:rsidP="00B10259">
      <w:pPr>
        <w:autoSpaceDE w:val="0"/>
        <w:autoSpaceDN w:val="0"/>
        <w:adjustRightInd w:val="0"/>
        <w:spacing w:after="0" w:line="360" w:lineRule="auto"/>
        <w:jc w:val="both"/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>La utilización de estas estrategias no se relaciona solamente con el estilo general que cada persona</w:t>
      </w:r>
      <w:r w:rsidR="00B10259" w:rsidRPr="00B10259">
        <w:rPr>
          <w:rFonts w:ascii="Microsoft Sans Serif" w:hAnsi="Microsoft Sans Serif" w:cs="Microsoft Sans Serif"/>
          <w:color w:val="000000"/>
          <w:sz w:val="24"/>
          <w:szCs w:val="24"/>
        </w:rPr>
        <w:t xml:space="preserve"> </w:t>
      </w: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>pueda tener para enfrentar el conflicto sino también con otros factores como el contexto social en</w:t>
      </w:r>
      <w:r w:rsidR="00B10259" w:rsidRPr="00B10259">
        <w:rPr>
          <w:rFonts w:ascii="Microsoft Sans Serif" w:hAnsi="Microsoft Sans Serif" w:cs="Microsoft Sans Serif"/>
          <w:color w:val="000000"/>
          <w:sz w:val="24"/>
          <w:szCs w:val="24"/>
        </w:rPr>
        <w:t xml:space="preserve"> </w:t>
      </w: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>que éste se da, el tipo de relación entre los implicados, las diferencias de poder existentes, la</w:t>
      </w:r>
      <w:r w:rsidR="00B10259" w:rsidRPr="00B10259">
        <w:rPr>
          <w:rFonts w:ascii="Microsoft Sans Serif" w:hAnsi="Microsoft Sans Serif" w:cs="Microsoft Sans Serif"/>
          <w:color w:val="000000"/>
          <w:sz w:val="24"/>
          <w:szCs w:val="24"/>
        </w:rPr>
        <w:t xml:space="preserve"> </w:t>
      </w: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>importancia que se asigna a la relación…</w:t>
      </w:r>
    </w:p>
    <w:p w14:paraId="7C6F58A5" w14:textId="2E8660AB" w:rsidR="00695793" w:rsidRPr="00B10259" w:rsidRDefault="00695793" w:rsidP="00B10259">
      <w:pPr>
        <w:autoSpaceDE w:val="0"/>
        <w:autoSpaceDN w:val="0"/>
        <w:adjustRightInd w:val="0"/>
        <w:spacing w:after="0" w:line="360" w:lineRule="auto"/>
        <w:jc w:val="both"/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>Una misma persona, entonces, puede utilizar un estilo y/o estrategia diferente para abordar conflictos</w:t>
      </w:r>
      <w:r w:rsidR="00B10259" w:rsidRPr="00B10259">
        <w:rPr>
          <w:rFonts w:ascii="Microsoft Sans Serif" w:hAnsi="Microsoft Sans Serif" w:cs="Microsoft Sans Serif"/>
          <w:color w:val="000000"/>
          <w:sz w:val="24"/>
          <w:szCs w:val="24"/>
        </w:rPr>
        <w:t xml:space="preserve"> </w:t>
      </w: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>que difieran en uno o más de los aspectos mencionados.</w:t>
      </w:r>
    </w:p>
    <w:p w14:paraId="56A8B2E4" w14:textId="080697C6" w:rsidR="00695793" w:rsidRDefault="00695793" w:rsidP="00610D3E">
      <w:pPr>
        <w:jc w:val="both"/>
        <w:rPr>
          <w:sz w:val="24"/>
          <w:szCs w:val="24"/>
        </w:rPr>
      </w:pPr>
    </w:p>
    <w:p w14:paraId="7FF94E68" w14:textId="77777777" w:rsidR="005A02F6" w:rsidRPr="00B10259" w:rsidRDefault="005A02F6" w:rsidP="00610D3E">
      <w:pPr>
        <w:jc w:val="both"/>
        <w:rPr>
          <w:sz w:val="24"/>
          <w:szCs w:val="24"/>
        </w:rPr>
      </w:pPr>
    </w:p>
    <w:p w14:paraId="20E3C5E6" w14:textId="77777777" w:rsidR="00695793" w:rsidRPr="00B10259" w:rsidRDefault="00695793" w:rsidP="00610D3E">
      <w:pPr>
        <w:jc w:val="both"/>
        <w:rPr>
          <w:sz w:val="24"/>
          <w:szCs w:val="24"/>
        </w:rPr>
      </w:pPr>
    </w:p>
    <w:p w14:paraId="5D2BBFB3" w14:textId="77777777" w:rsidR="00695793" w:rsidRPr="00B10259" w:rsidRDefault="00695793" w:rsidP="005A02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>MI ESTILO DE COMPORTAMIENTO FRENTE AL CONFLICTO</w:t>
      </w:r>
    </w:p>
    <w:p w14:paraId="67A67DCD" w14:textId="6C421AEB" w:rsidR="005A02F6" w:rsidRDefault="00695793" w:rsidP="005A02F6">
      <w:pPr>
        <w:autoSpaceDE w:val="0"/>
        <w:autoSpaceDN w:val="0"/>
        <w:adjustRightInd w:val="0"/>
        <w:spacing w:after="0" w:line="360" w:lineRule="auto"/>
        <w:jc w:val="both"/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 xml:space="preserve">Después de leer cada una de las afirmaciones que se mencionan abajo, piensa </w:t>
      </w:r>
      <w:r w:rsidR="005A02F6">
        <w:rPr>
          <w:rFonts w:ascii="Microsoft Sans Serif" w:hAnsi="Microsoft Sans Serif" w:cs="Microsoft Sans Serif"/>
          <w:color w:val="000000"/>
          <w:sz w:val="24"/>
          <w:szCs w:val="24"/>
        </w:rPr>
        <w:t>con qué frecuencia te comportas de ese modo y califica según la valoración:</w:t>
      </w: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 xml:space="preserve"> </w:t>
      </w:r>
    </w:p>
    <w:p w14:paraId="54CCD676" w14:textId="5D975253" w:rsidR="005A02F6" w:rsidRDefault="005A02F6" w:rsidP="005A02F6">
      <w:pPr>
        <w:autoSpaceDE w:val="0"/>
        <w:autoSpaceDN w:val="0"/>
        <w:adjustRightInd w:val="0"/>
        <w:spacing w:after="0" w:line="360" w:lineRule="auto"/>
        <w:jc w:val="both"/>
        <w:rPr>
          <w:rFonts w:ascii="Microsoft Sans Serif" w:hAnsi="Microsoft Sans Serif" w:cs="Microsoft Sans Serif"/>
          <w:color w:val="000000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24"/>
          <w:szCs w:val="24"/>
        </w:rPr>
        <w:t>F</w:t>
      </w: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>recuen</w:t>
      </w:r>
      <w:r>
        <w:rPr>
          <w:rFonts w:ascii="Microsoft Sans Serif" w:hAnsi="Microsoft Sans Serif" w:cs="Microsoft Sans Serif"/>
          <w:color w:val="000000"/>
          <w:sz w:val="24"/>
          <w:szCs w:val="24"/>
        </w:rPr>
        <w:t>temente: 3</w:t>
      </w:r>
    </w:p>
    <w:p w14:paraId="52660B8A" w14:textId="26DAA28E" w:rsidR="005A02F6" w:rsidRDefault="005A02F6" w:rsidP="005A02F6">
      <w:pPr>
        <w:autoSpaceDE w:val="0"/>
        <w:autoSpaceDN w:val="0"/>
        <w:adjustRightInd w:val="0"/>
        <w:spacing w:after="0" w:line="360" w:lineRule="auto"/>
        <w:jc w:val="both"/>
        <w:rPr>
          <w:rFonts w:ascii="Microsoft Sans Serif" w:hAnsi="Microsoft Sans Serif" w:cs="Microsoft Sans Serif"/>
          <w:color w:val="000000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24"/>
          <w:szCs w:val="24"/>
        </w:rPr>
        <w:t>O</w:t>
      </w:r>
      <w:r w:rsidR="00695793" w:rsidRPr="00B10259">
        <w:rPr>
          <w:rFonts w:ascii="Microsoft Sans Serif" w:hAnsi="Microsoft Sans Serif" w:cs="Microsoft Sans Serif"/>
          <w:color w:val="000000"/>
          <w:sz w:val="24"/>
          <w:szCs w:val="24"/>
        </w:rPr>
        <w:t>casionalmente</w:t>
      </w:r>
      <w:r>
        <w:rPr>
          <w:rFonts w:ascii="Microsoft Sans Serif" w:hAnsi="Microsoft Sans Serif" w:cs="Microsoft Sans Serif"/>
          <w:color w:val="000000"/>
          <w:sz w:val="24"/>
          <w:szCs w:val="24"/>
        </w:rPr>
        <w:t>: 2</w:t>
      </w:r>
    </w:p>
    <w:p w14:paraId="546F5BCC" w14:textId="04B9ADC3" w:rsidR="00695793" w:rsidRPr="005A02F6" w:rsidRDefault="005A02F6" w:rsidP="005A02F6">
      <w:pPr>
        <w:autoSpaceDE w:val="0"/>
        <w:autoSpaceDN w:val="0"/>
        <w:adjustRightInd w:val="0"/>
        <w:spacing w:after="0" w:line="360" w:lineRule="auto"/>
        <w:jc w:val="both"/>
        <w:rPr>
          <w:rFonts w:ascii="Microsoft Sans Serif" w:hAnsi="Microsoft Sans Serif" w:cs="Microsoft Sans Serif"/>
          <w:color w:val="000000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24"/>
          <w:szCs w:val="24"/>
        </w:rPr>
        <w:t>R</w:t>
      </w:r>
      <w:r w:rsidR="00695793" w:rsidRPr="00B10259">
        <w:rPr>
          <w:rFonts w:ascii="Microsoft Sans Serif" w:hAnsi="Microsoft Sans Serif" w:cs="Microsoft Sans Serif"/>
          <w:color w:val="000000"/>
          <w:sz w:val="24"/>
          <w:szCs w:val="24"/>
        </w:rPr>
        <w:t>ara vez</w:t>
      </w:r>
      <w:r>
        <w:rPr>
          <w:rFonts w:ascii="Microsoft Sans Serif" w:hAnsi="Microsoft Sans Serif" w:cs="Microsoft Sans Serif"/>
          <w:color w:val="000000"/>
          <w:sz w:val="24"/>
          <w:szCs w:val="24"/>
        </w:rPr>
        <w:t>: 1</w:t>
      </w:r>
    </w:p>
    <w:p w14:paraId="4A7E8A9C" w14:textId="69C59203" w:rsidR="00695793" w:rsidRPr="00B10259" w:rsidRDefault="00695793" w:rsidP="005A02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84CFF" w14:textId="77777777" w:rsidR="00695793" w:rsidRPr="00B10259" w:rsidRDefault="00695793" w:rsidP="005A02F6">
      <w:pPr>
        <w:autoSpaceDE w:val="0"/>
        <w:autoSpaceDN w:val="0"/>
        <w:adjustRightInd w:val="0"/>
        <w:spacing w:after="0" w:line="360" w:lineRule="auto"/>
        <w:jc w:val="both"/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>1)</w:t>
      </w:r>
      <w:r w:rsidRPr="00B102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>Amenazas o peleas con la otra persona.</w:t>
      </w:r>
    </w:p>
    <w:p w14:paraId="34CEDA08" w14:textId="77777777" w:rsidR="00695793" w:rsidRPr="00B10259" w:rsidRDefault="00695793" w:rsidP="005A02F6">
      <w:pPr>
        <w:autoSpaceDE w:val="0"/>
        <w:autoSpaceDN w:val="0"/>
        <w:adjustRightInd w:val="0"/>
        <w:spacing w:after="0" w:line="360" w:lineRule="auto"/>
        <w:jc w:val="both"/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>2)</w:t>
      </w:r>
      <w:r w:rsidRPr="00B102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>Tratas de negociar los puntos de vista de la otra persona tanto como los tuyos.</w:t>
      </w:r>
    </w:p>
    <w:p w14:paraId="7E8F476F" w14:textId="77777777" w:rsidR="00695793" w:rsidRPr="00B10259" w:rsidRDefault="00695793" w:rsidP="005A02F6">
      <w:pPr>
        <w:autoSpaceDE w:val="0"/>
        <w:autoSpaceDN w:val="0"/>
        <w:adjustRightInd w:val="0"/>
        <w:spacing w:after="0" w:line="360" w:lineRule="auto"/>
        <w:jc w:val="both"/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>3)</w:t>
      </w:r>
      <w:r w:rsidRPr="00B102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>Buscas un punto medio, que cada uno ceda un poco.</w:t>
      </w:r>
    </w:p>
    <w:p w14:paraId="59B4680E" w14:textId="77777777" w:rsidR="00695793" w:rsidRPr="00B10259" w:rsidRDefault="00695793" w:rsidP="005A02F6">
      <w:pPr>
        <w:autoSpaceDE w:val="0"/>
        <w:autoSpaceDN w:val="0"/>
        <w:adjustRightInd w:val="0"/>
        <w:spacing w:after="0" w:line="360" w:lineRule="auto"/>
        <w:jc w:val="both"/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>4)</w:t>
      </w:r>
      <w:r w:rsidRPr="00B102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>Aceptas que estás equivocado aun cuando no lo creas así.</w:t>
      </w:r>
    </w:p>
    <w:p w14:paraId="7908CF4D" w14:textId="77777777" w:rsidR="00695793" w:rsidRPr="00B10259" w:rsidRDefault="00695793" w:rsidP="005A02F6">
      <w:pPr>
        <w:autoSpaceDE w:val="0"/>
        <w:autoSpaceDN w:val="0"/>
        <w:adjustRightInd w:val="0"/>
        <w:spacing w:after="0" w:line="360" w:lineRule="auto"/>
        <w:jc w:val="both"/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>5)</w:t>
      </w:r>
      <w:r w:rsidRPr="00B102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>Tratas de no encontrarte con la otra persona.</w:t>
      </w:r>
    </w:p>
    <w:p w14:paraId="6205C497" w14:textId="77777777" w:rsidR="00695793" w:rsidRPr="00B10259" w:rsidRDefault="00695793" w:rsidP="005A02F6">
      <w:pPr>
        <w:autoSpaceDE w:val="0"/>
        <w:autoSpaceDN w:val="0"/>
        <w:adjustRightInd w:val="0"/>
        <w:spacing w:after="0" w:line="360" w:lineRule="auto"/>
        <w:jc w:val="both"/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>6)</w:t>
      </w:r>
      <w:r w:rsidRPr="00B102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>Buscas constantemente argumentos para sostener tu opinión.</w:t>
      </w:r>
    </w:p>
    <w:p w14:paraId="1253CC5F" w14:textId="77777777" w:rsidR="00695793" w:rsidRPr="00B10259" w:rsidRDefault="00695793" w:rsidP="005A02F6">
      <w:pPr>
        <w:autoSpaceDE w:val="0"/>
        <w:autoSpaceDN w:val="0"/>
        <w:adjustRightInd w:val="0"/>
        <w:spacing w:after="0" w:line="360" w:lineRule="auto"/>
        <w:jc w:val="both"/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>7)</w:t>
      </w:r>
      <w:r w:rsidRPr="00B102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>Tratas de averiguar en qué coinciden y en qué no para reducir el conflicto.</w:t>
      </w:r>
    </w:p>
    <w:p w14:paraId="33D40120" w14:textId="77777777" w:rsidR="00695793" w:rsidRPr="00B10259" w:rsidRDefault="00695793" w:rsidP="005A02F6">
      <w:pPr>
        <w:autoSpaceDE w:val="0"/>
        <w:autoSpaceDN w:val="0"/>
        <w:adjustRightInd w:val="0"/>
        <w:spacing w:after="0" w:line="360" w:lineRule="auto"/>
        <w:jc w:val="both"/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>8)</w:t>
      </w:r>
      <w:r w:rsidRPr="00B102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>Tratas de alcanzar una solución de compromiso.</w:t>
      </w:r>
    </w:p>
    <w:p w14:paraId="673BED55" w14:textId="77777777" w:rsidR="00695793" w:rsidRPr="00B10259" w:rsidRDefault="00695793" w:rsidP="005A02F6">
      <w:pPr>
        <w:autoSpaceDE w:val="0"/>
        <w:autoSpaceDN w:val="0"/>
        <w:adjustRightInd w:val="0"/>
        <w:spacing w:after="0" w:line="360" w:lineRule="auto"/>
        <w:jc w:val="both"/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lastRenderedPageBreak/>
        <w:t>9)</w:t>
      </w:r>
      <w:r w:rsidRPr="00B102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>Te rindes.</w:t>
      </w:r>
    </w:p>
    <w:p w14:paraId="010CC560" w14:textId="77777777" w:rsidR="00695793" w:rsidRPr="00B10259" w:rsidRDefault="00695793" w:rsidP="005A02F6">
      <w:pPr>
        <w:autoSpaceDE w:val="0"/>
        <w:autoSpaceDN w:val="0"/>
        <w:adjustRightInd w:val="0"/>
        <w:spacing w:after="0" w:line="360" w:lineRule="auto"/>
        <w:jc w:val="both"/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>10)</w:t>
      </w:r>
      <w:r w:rsidRPr="00B102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>Cambias de tema.</w:t>
      </w:r>
    </w:p>
    <w:p w14:paraId="61FCB223" w14:textId="77777777" w:rsidR="00695793" w:rsidRPr="00B10259" w:rsidRDefault="00695793" w:rsidP="005A02F6">
      <w:pPr>
        <w:autoSpaceDE w:val="0"/>
        <w:autoSpaceDN w:val="0"/>
        <w:adjustRightInd w:val="0"/>
        <w:spacing w:after="0" w:line="360" w:lineRule="auto"/>
        <w:jc w:val="both"/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>11)</w:t>
      </w:r>
      <w:r w:rsidRPr="00B102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>Gritas o te quejas hasta que obtienes lo que quieres.</w:t>
      </w:r>
    </w:p>
    <w:p w14:paraId="364AE6BF" w14:textId="77777777" w:rsidR="00695793" w:rsidRPr="00B10259" w:rsidRDefault="00695793" w:rsidP="005A02F6">
      <w:pPr>
        <w:autoSpaceDE w:val="0"/>
        <w:autoSpaceDN w:val="0"/>
        <w:adjustRightInd w:val="0"/>
        <w:spacing w:after="0" w:line="360" w:lineRule="auto"/>
        <w:jc w:val="both"/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>12)</w:t>
      </w:r>
      <w:r w:rsidRPr="00B102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>Tratas de exponer tus preocupaciones al otro y escuchar las suyas.</w:t>
      </w:r>
    </w:p>
    <w:p w14:paraId="72830041" w14:textId="77777777" w:rsidR="00695793" w:rsidRPr="00B10259" w:rsidRDefault="00695793" w:rsidP="005A02F6">
      <w:pPr>
        <w:autoSpaceDE w:val="0"/>
        <w:autoSpaceDN w:val="0"/>
        <w:adjustRightInd w:val="0"/>
        <w:spacing w:after="0" w:line="360" w:lineRule="auto"/>
        <w:jc w:val="both"/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>13)</w:t>
      </w:r>
      <w:r w:rsidRPr="00B102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>Concedes un poco y pides a la otra persona que haga lo mismo.</w:t>
      </w:r>
    </w:p>
    <w:p w14:paraId="26ADB9C5" w14:textId="77777777" w:rsidR="00695793" w:rsidRPr="00B10259" w:rsidRDefault="00695793" w:rsidP="005A02F6">
      <w:pPr>
        <w:autoSpaceDE w:val="0"/>
        <w:autoSpaceDN w:val="0"/>
        <w:adjustRightInd w:val="0"/>
        <w:spacing w:after="0" w:line="360" w:lineRule="auto"/>
        <w:jc w:val="both"/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>14)</w:t>
      </w:r>
      <w:r w:rsidRPr="00B102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>Finges estar de acuerdo.</w:t>
      </w:r>
    </w:p>
    <w:p w14:paraId="71BC93A7" w14:textId="77777777" w:rsidR="00695793" w:rsidRPr="00B10259" w:rsidRDefault="00695793" w:rsidP="005A02F6">
      <w:pPr>
        <w:autoSpaceDE w:val="0"/>
        <w:autoSpaceDN w:val="0"/>
        <w:adjustRightInd w:val="0"/>
        <w:spacing w:after="0" w:line="360" w:lineRule="auto"/>
        <w:jc w:val="both"/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>15)</w:t>
      </w:r>
      <w:r w:rsidRPr="00B102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>Tratas de transformar la situación en una broma.</w:t>
      </w:r>
    </w:p>
    <w:p w14:paraId="6A796CBE" w14:textId="77777777" w:rsidR="00695793" w:rsidRPr="00B10259" w:rsidRDefault="00695793" w:rsidP="00610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DB79F" w14:textId="77777777" w:rsidR="00695793" w:rsidRPr="00B10259" w:rsidRDefault="00695793" w:rsidP="00610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>Totales</w:t>
      </w:r>
    </w:p>
    <w:p w14:paraId="738A3F9A" w14:textId="77777777" w:rsidR="00695793" w:rsidRPr="00B10259" w:rsidRDefault="00695793" w:rsidP="00610D3E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000000"/>
          <w:sz w:val="24"/>
          <w:szCs w:val="24"/>
        </w:rPr>
      </w:pPr>
    </w:p>
    <w:p w14:paraId="19B6E5EB" w14:textId="77777777" w:rsidR="00695793" w:rsidRPr="00B10259" w:rsidRDefault="00695793" w:rsidP="00610D3E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000000"/>
          <w:sz w:val="24"/>
          <w:szCs w:val="24"/>
        </w:rPr>
      </w:pPr>
    </w:p>
    <w:tbl>
      <w:tblPr>
        <w:tblStyle w:val="Tablaconcuadrcula"/>
        <w:tblW w:w="8698" w:type="dxa"/>
        <w:tblInd w:w="5" w:type="dxa"/>
        <w:tblLook w:val="04A0" w:firstRow="1" w:lastRow="0" w:firstColumn="1" w:lastColumn="0" w:noHBand="0" w:noVBand="1"/>
      </w:tblPr>
      <w:tblGrid>
        <w:gridCol w:w="1449"/>
        <w:gridCol w:w="1449"/>
        <w:gridCol w:w="1450"/>
        <w:gridCol w:w="1450"/>
        <w:gridCol w:w="1450"/>
        <w:gridCol w:w="1450"/>
      </w:tblGrid>
      <w:tr w:rsidR="00F30C84" w:rsidRPr="00B10259" w14:paraId="2036915E" w14:textId="77777777" w:rsidTr="00F30C84">
        <w:trPr>
          <w:trHeight w:val="381"/>
        </w:trPr>
        <w:tc>
          <w:tcPr>
            <w:tcW w:w="1449" w:type="dxa"/>
            <w:vMerge w:val="restart"/>
            <w:tcBorders>
              <w:top w:val="nil"/>
              <w:left w:val="nil"/>
            </w:tcBorders>
          </w:tcPr>
          <w:p w14:paraId="189F1C4D" w14:textId="77777777" w:rsidR="00F30C84" w:rsidRPr="00B10259" w:rsidRDefault="00F30C84" w:rsidP="00610D3E">
            <w:pPr>
              <w:autoSpaceDE w:val="0"/>
              <w:autoSpaceDN w:val="0"/>
              <w:adjustRightInd w:val="0"/>
              <w:jc w:val="both"/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</w:tcPr>
          <w:p w14:paraId="2B0D64BB" w14:textId="77777777" w:rsidR="00F30C84" w:rsidRPr="00B10259" w:rsidRDefault="00F30C84" w:rsidP="00610D3E">
            <w:pPr>
              <w:autoSpaceDE w:val="0"/>
              <w:autoSpaceDN w:val="0"/>
              <w:adjustRightInd w:val="0"/>
              <w:jc w:val="both"/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</w:pPr>
            <w:r w:rsidRPr="00B10259"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  <w:t>A</w:t>
            </w:r>
          </w:p>
        </w:tc>
        <w:tc>
          <w:tcPr>
            <w:tcW w:w="1450" w:type="dxa"/>
          </w:tcPr>
          <w:p w14:paraId="3BDE1A99" w14:textId="77777777" w:rsidR="00F30C84" w:rsidRPr="00B10259" w:rsidRDefault="00F30C84" w:rsidP="00610D3E">
            <w:pPr>
              <w:autoSpaceDE w:val="0"/>
              <w:autoSpaceDN w:val="0"/>
              <w:adjustRightInd w:val="0"/>
              <w:jc w:val="both"/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</w:pPr>
            <w:r w:rsidRPr="00B10259"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  <w:t>B</w:t>
            </w:r>
          </w:p>
        </w:tc>
        <w:tc>
          <w:tcPr>
            <w:tcW w:w="1450" w:type="dxa"/>
          </w:tcPr>
          <w:p w14:paraId="52AF300E" w14:textId="77777777" w:rsidR="00F30C84" w:rsidRPr="00B10259" w:rsidRDefault="00F30C84" w:rsidP="00610D3E">
            <w:pPr>
              <w:autoSpaceDE w:val="0"/>
              <w:autoSpaceDN w:val="0"/>
              <w:adjustRightInd w:val="0"/>
              <w:jc w:val="both"/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</w:pPr>
            <w:r w:rsidRPr="00B10259"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  <w:t>C</w:t>
            </w:r>
          </w:p>
        </w:tc>
        <w:tc>
          <w:tcPr>
            <w:tcW w:w="1450" w:type="dxa"/>
          </w:tcPr>
          <w:p w14:paraId="25D36613" w14:textId="77777777" w:rsidR="00F30C84" w:rsidRPr="00B10259" w:rsidRDefault="00F30C84" w:rsidP="00610D3E">
            <w:pPr>
              <w:autoSpaceDE w:val="0"/>
              <w:autoSpaceDN w:val="0"/>
              <w:adjustRightInd w:val="0"/>
              <w:jc w:val="both"/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</w:pPr>
            <w:r w:rsidRPr="00B10259"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  <w:t>D</w:t>
            </w:r>
          </w:p>
        </w:tc>
        <w:tc>
          <w:tcPr>
            <w:tcW w:w="1450" w:type="dxa"/>
          </w:tcPr>
          <w:p w14:paraId="39FFAA57" w14:textId="77777777" w:rsidR="00F30C84" w:rsidRPr="00B10259" w:rsidRDefault="00F30C84" w:rsidP="00610D3E">
            <w:pPr>
              <w:autoSpaceDE w:val="0"/>
              <w:autoSpaceDN w:val="0"/>
              <w:adjustRightInd w:val="0"/>
              <w:jc w:val="both"/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</w:pPr>
            <w:r w:rsidRPr="00B10259"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  <w:t>E</w:t>
            </w:r>
          </w:p>
        </w:tc>
      </w:tr>
      <w:tr w:rsidR="00F30C84" w:rsidRPr="00B10259" w14:paraId="4210E671" w14:textId="77777777" w:rsidTr="00F30C84">
        <w:trPr>
          <w:trHeight w:val="381"/>
        </w:trPr>
        <w:tc>
          <w:tcPr>
            <w:tcW w:w="1449" w:type="dxa"/>
            <w:vMerge/>
            <w:tcBorders>
              <w:left w:val="nil"/>
            </w:tcBorders>
          </w:tcPr>
          <w:p w14:paraId="68737ABE" w14:textId="77777777" w:rsidR="00F30C84" w:rsidRPr="00B10259" w:rsidRDefault="00F30C84" w:rsidP="00610D3E">
            <w:pPr>
              <w:autoSpaceDE w:val="0"/>
              <w:autoSpaceDN w:val="0"/>
              <w:adjustRightInd w:val="0"/>
              <w:jc w:val="both"/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</w:tcPr>
          <w:p w14:paraId="3138C2AF" w14:textId="77777777" w:rsidR="00F30C84" w:rsidRPr="00B10259" w:rsidRDefault="00F30C84" w:rsidP="00610D3E">
            <w:pPr>
              <w:autoSpaceDE w:val="0"/>
              <w:autoSpaceDN w:val="0"/>
              <w:adjustRightInd w:val="0"/>
              <w:jc w:val="both"/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</w:pPr>
            <w:r w:rsidRPr="00B10259"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  <w:t>1)</w:t>
            </w:r>
          </w:p>
        </w:tc>
        <w:tc>
          <w:tcPr>
            <w:tcW w:w="1450" w:type="dxa"/>
          </w:tcPr>
          <w:p w14:paraId="6991907C" w14:textId="77777777" w:rsidR="00F30C84" w:rsidRPr="00B10259" w:rsidRDefault="00F30C84" w:rsidP="00610D3E">
            <w:pPr>
              <w:autoSpaceDE w:val="0"/>
              <w:autoSpaceDN w:val="0"/>
              <w:adjustRightInd w:val="0"/>
              <w:jc w:val="both"/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</w:pPr>
            <w:r w:rsidRPr="00B10259"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  <w:t>2)</w:t>
            </w:r>
          </w:p>
        </w:tc>
        <w:tc>
          <w:tcPr>
            <w:tcW w:w="1450" w:type="dxa"/>
          </w:tcPr>
          <w:p w14:paraId="1060C7E1" w14:textId="77777777" w:rsidR="00F30C84" w:rsidRPr="00B10259" w:rsidRDefault="00F30C84" w:rsidP="00610D3E">
            <w:pPr>
              <w:autoSpaceDE w:val="0"/>
              <w:autoSpaceDN w:val="0"/>
              <w:adjustRightInd w:val="0"/>
              <w:jc w:val="both"/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</w:pPr>
            <w:r w:rsidRPr="00B10259"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  <w:t>3)</w:t>
            </w:r>
          </w:p>
        </w:tc>
        <w:tc>
          <w:tcPr>
            <w:tcW w:w="1450" w:type="dxa"/>
          </w:tcPr>
          <w:p w14:paraId="6BE0CC9D" w14:textId="77777777" w:rsidR="00F30C84" w:rsidRPr="00B10259" w:rsidRDefault="00F30C84" w:rsidP="00610D3E">
            <w:pPr>
              <w:autoSpaceDE w:val="0"/>
              <w:autoSpaceDN w:val="0"/>
              <w:adjustRightInd w:val="0"/>
              <w:jc w:val="both"/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</w:pPr>
            <w:r w:rsidRPr="00B10259"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  <w:t>4)</w:t>
            </w:r>
          </w:p>
        </w:tc>
        <w:tc>
          <w:tcPr>
            <w:tcW w:w="1450" w:type="dxa"/>
          </w:tcPr>
          <w:p w14:paraId="2A16A6FC" w14:textId="77777777" w:rsidR="00F30C84" w:rsidRPr="00B10259" w:rsidRDefault="00F30C84" w:rsidP="00610D3E">
            <w:pPr>
              <w:autoSpaceDE w:val="0"/>
              <w:autoSpaceDN w:val="0"/>
              <w:adjustRightInd w:val="0"/>
              <w:jc w:val="both"/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</w:pPr>
            <w:r w:rsidRPr="00B10259"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  <w:t>5)</w:t>
            </w:r>
          </w:p>
        </w:tc>
      </w:tr>
      <w:tr w:rsidR="00F30C84" w:rsidRPr="00B10259" w14:paraId="306C749A" w14:textId="77777777" w:rsidTr="00F30C84">
        <w:trPr>
          <w:trHeight w:val="410"/>
        </w:trPr>
        <w:tc>
          <w:tcPr>
            <w:tcW w:w="1449" w:type="dxa"/>
            <w:vMerge/>
            <w:tcBorders>
              <w:left w:val="nil"/>
            </w:tcBorders>
          </w:tcPr>
          <w:p w14:paraId="1D654F2D" w14:textId="77777777" w:rsidR="00F30C84" w:rsidRPr="00B10259" w:rsidRDefault="00F30C84" w:rsidP="00610D3E">
            <w:pPr>
              <w:autoSpaceDE w:val="0"/>
              <w:autoSpaceDN w:val="0"/>
              <w:adjustRightInd w:val="0"/>
              <w:jc w:val="both"/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</w:tcPr>
          <w:p w14:paraId="529B27D2" w14:textId="77777777" w:rsidR="00F30C84" w:rsidRPr="00B10259" w:rsidRDefault="00F30C84" w:rsidP="00610D3E">
            <w:pPr>
              <w:autoSpaceDE w:val="0"/>
              <w:autoSpaceDN w:val="0"/>
              <w:adjustRightInd w:val="0"/>
              <w:jc w:val="both"/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</w:pPr>
            <w:r w:rsidRPr="00B10259"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  <w:t>6)</w:t>
            </w:r>
          </w:p>
        </w:tc>
        <w:tc>
          <w:tcPr>
            <w:tcW w:w="1450" w:type="dxa"/>
          </w:tcPr>
          <w:p w14:paraId="25537F27" w14:textId="77777777" w:rsidR="00F30C84" w:rsidRPr="00B10259" w:rsidRDefault="00F30C84" w:rsidP="00610D3E">
            <w:pPr>
              <w:autoSpaceDE w:val="0"/>
              <w:autoSpaceDN w:val="0"/>
              <w:adjustRightInd w:val="0"/>
              <w:jc w:val="both"/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</w:pPr>
            <w:r w:rsidRPr="00B10259"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  <w:t>7)</w:t>
            </w:r>
          </w:p>
        </w:tc>
        <w:tc>
          <w:tcPr>
            <w:tcW w:w="1450" w:type="dxa"/>
          </w:tcPr>
          <w:p w14:paraId="0F41C92C" w14:textId="77777777" w:rsidR="00F30C84" w:rsidRPr="00B10259" w:rsidRDefault="00F30C84" w:rsidP="00610D3E">
            <w:pPr>
              <w:autoSpaceDE w:val="0"/>
              <w:autoSpaceDN w:val="0"/>
              <w:adjustRightInd w:val="0"/>
              <w:jc w:val="both"/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</w:pPr>
            <w:r w:rsidRPr="00B10259"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  <w:t>8)</w:t>
            </w:r>
          </w:p>
        </w:tc>
        <w:tc>
          <w:tcPr>
            <w:tcW w:w="1450" w:type="dxa"/>
          </w:tcPr>
          <w:p w14:paraId="69CF53D4" w14:textId="77777777" w:rsidR="00F30C84" w:rsidRPr="00B10259" w:rsidRDefault="00F30C84" w:rsidP="00610D3E">
            <w:pPr>
              <w:autoSpaceDE w:val="0"/>
              <w:autoSpaceDN w:val="0"/>
              <w:adjustRightInd w:val="0"/>
              <w:jc w:val="both"/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</w:pPr>
            <w:r w:rsidRPr="00B10259"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  <w:t>9)</w:t>
            </w:r>
          </w:p>
        </w:tc>
        <w:tc>
          <w:tcPr>
            <w:tcW w:w="1450" w:type="dxa"/>
          </w:tcPr>
          <w:p w14:paraId="51CFEAB8" w14:textId="77777777" w:rsidR="00F30C84" w:rsidRPr="00B10259" w:rsidRDefault="00F30C84" w:rsidP="00610D3E">
            <w:pPr>
              <w:autoSpaceDE w:val="0"/>
              <w:autoSpaceDN w:val="0"/>
              <w:adjustRightInd w:val="0"/>
              <w:jc w:val="both"/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</w:pPr>
            <w:r w:rsidRPr="00B10259"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  <w:t>10)</w:t>
            </w:r>
          </w:p>
        </w:tc>
      </w:tr>
      <w:tr w:rsidR="00F30C84" w:rsidRPr="00B10259" w14:paraId="42E659C8" w14:textId="77777777" w:rsidTr="00F30C84">
        <w:trPr>
          <w:trHeight w:val="381"/>
        </w:trPr>
        <w:tc>
          <w:tcPr>
            <w:tcW w:w="1449" w:type="dxa"/>
            <w:vMerge/>
            <w:tcBorders>
              <w:left w:val="nil"/>
            </w:tcBorders>
          </w:tcPr>
          <w:p w14:paraId="4BC21707" w14:textId="77777777" w:rsidR="00F30C84" w:rsidRPr="00B10259" w:rsidRDefault="00F30C84" w:rsidP="00610D3E">
            <w:pPr>
              <w:autoSpaceDE w:val="0"/>
              <w:autoSpaceDN w:val="0"/>
              <w:adjustRightInd w:val="0"/>
              <w:jc w:val="both"/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</w:tcPr>
          <w:p w14:paraId="6FFA54A3" w14:textId="77777777" w:rsidR="00F30C84" w:rsidRPr="00B10259" w:rsidRDefault="00F30C84" w:rsidP="00610D3E">
            <w:pPr>
              <w:autoSpaceDE w:val="0"/>
              <w:autoSpaceDN w:val="0"/>
              <w:adjustRightInd w:val="0"/>
              <w:jc w:val="both"/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</w:pPr>
            <w:r w:rsidRPr="00B10259"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  <w:t>11)</w:t>
            </w:r>
          </w:p>
        </w:tc>
        <w:tc>
          <w:tcPr>
            <w:tcW w:w="1450" w:type="dxa"/>
          </w:tcPr>
          <w:p w14:paraId="718DDD09" w14:textId="77777777" w:rsidR="00F30C84" w:rsidRPr="00B10259" w:rsidRDefault="00F30C84" w:rsidP="00610D3E">
            <w:pPr>
              <w:autoSpaceDE w:val="0"/>
              <w:autoSpaceDN w:val="0"/>
              <w:adjustRightInd w:val="0"/>
              <w:jc w:val="both"/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</w:pPr>
            <w:r w:rsidRPr="00B10259"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  <w:t>12)</w:t>
            </w:r>
          </w:p>
        </w:tc>
        <w:tc>
          <w:tcPr>
            <w:tcW w:w="1450" w:type="dxa"/>
          </w:tcPr>
          <w:p w14:paraId="6A658ACB" w14:textId="77777777" w:rsidR="00F30C84" w:rsidRPr="00B10259" w:rsidRDefault="00F30C84" w:rsidP="00610D3E">
            <w:pPr>
              <w:autoSpaceDE w:val="0"/>
              <w:autoSpaceDN w:val="0"/>
              <w:adjustRightInd w:val="0"/>
              <w:jc w:val="both"/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</w:pPr>
            <w:r w:rsidRPr="00B10259"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  <w:t>13)</w:t>
            </w:r>
          </w:p>
        </w:tc>
        <w:tc>
          <w:tcPr>
            <w:tcW w:w="1450" w:type="dxa"/>
          </w:tcPr>
          <w:p w14:paraId="548A7692" w14:textId="77777777" w:rsidR="00F30C84" w:rsidRPr="00B10259" w:rsidRDefault="00F30C84" w:rsidP="00610D3E">
            <w:pPr>
              <w:autoSpaceDE w:val="0"/>
              <w:autoSpaceDN w:val="0"/>
              <w:adjustRightInd w:val="0"/>
              <w:jc w:val="both"/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</w:pPr>
            <w:r w:rsidRPr="00B10259"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  <w:t>14)</w:t>
            </w:r>
          </w:p>
        </w:tc>
        <w:tc>
          <w:tcPr>
            <w:tcW w:w="1450" w:type="dxa"/>
          </w:tcPr>
          <w:p w14:paraId="5EF39D4C" w14:textId="77777777" w:rsidR="00F30C84" w:rsidRPr="00B10259" w:rsidRDefault="00F30C84" w:rsidP="00610D3E">
            <w:pPr>
              <w:autoSpaceDE w:val="0"/>
              <w:autoSpaceDN w:val="0"/>
              <w:adjustRightInd w:val="0"/>
              <w:jc w:val="both"/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</w:pPr>
            <w:r w:rsidRPr="00B10259"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  <w:t>15)</w:t>
            </w:r>
          </w:p>
        </w:tc>
      </w:tr>
      <w:tr w:rsidR="00695793" w:rsidRPr="00B10259" w14:paraId="30DDB814" w14:textId="77777777" w:rsidTr="00F30C84">
        <w:trPr>
          <w:trHeight w:val="381"/>
        </w:trPr>
        <w:tc>
          <w:tcPr>
            <w:tcW w:w="1449" w:type="dxa"/>
          </w:tcPr>
          <w:p w14:paraId="1A0F1A16" w14:textId="77777777" w:rsidR="00695793" w:rsidRPr="00B10259" w:rsidRDefault="00695793" w:rsidP="00610D3E">
            <w:pPr>
              <w:autoSpaceDE w:val="0"/>
              <w:autoSpaceDN w:val="0"/>
              <w:adjustRightInd w:val="0"/>
              <w:jc w:val="both"/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</w:pPr>
            <w:r w:rsidRPr="00B10259"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  <w:t xml:space="preserve">Totales </w:t>
            </w:r>
          </w:p>
        </w:tc>
        <w:tc>
          <w:tcPr>
            <w:tcW w:w="1449" w:type="dxa"/>
          </w:tcPr>
          <w:p w14:paraId="50687BF5" w14:textId="77777777" w:rsidR="00695793" w:rsidRPr="00B10259" w:rsidRDefault="00695793" w:rsidP="00610D3E">
            <w:pPr>
              <w:autoSpaceDE w:val="0"/>
              <w:autoSpaceDN w:val="0"/>
              <w:adjustRightInd w:val="0"/>
              <w:jc w:val="both"/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</w:tcPr>
          <w:p w14:paraId="53684829" w14:textId="77777777" w:rsidR="00695793" w:rsidRPr="00B10259" w:rsidRDefault="00695793" w:rsidP="00610D3E">
            <w:pPr>
              <w:autoSpaceDE w:val="0"/>
              <w:autoSpaceDN w:val="0"/>
              <w:adjustRightInd w:val="0"/>
              <w:jc w:val="both"/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</w:tcPr>
          <w:p w14:paraId="62A524C9" w14:textId="77777777" w:rsidR="00695793" w:rsidRPr="00B10259" w:rsidRDefault="00695793" w:rsidP="00610D3E">
            <w:pPr>
              <w:autoSpaceDE w:val="0"/>
              <w:autoSpaceDN w:val="0"/>
              <w:adjustRightInd w:val="0"/>
              <w:jc w:val="both"/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</w:tcPr>
          <w:p w14:paraId="74810F54" w14:textId="77777777" w:rsidR="00695793" w:rsidRPr="00B10259" w:rsidRDefault="00695793" w:rsidP="00610D3E">
            <w:pPr>
              <w:autoSpaceDE w:val="0"/>
              <w:autoSpaceDN w:val="0"/>
              <w:adjustRightInd w:val="0"/>
              <w:jc w:val="both"/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</w:tcPr>
          <w:p w14:paraId="16360154" w14:textId="77777777" w:rsidR="00695793" w:rsidRPr="00B10259" w:rsidRDefault="00695793" w:rsidP="00610D3E">
            <w:pPr>
              <w:autoSpaceDE w:val="0"/>
              <w:autoSpaceDN w:val="0"/>
              <w:adjustRightInd w:val="0"/>
              <w:jc w:val="both"/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</w:pPr>
          </w:p>
        </w:tc>
      </w:tr>
    </w:tbl>
    <w:p w14:paraId="44EB9276" w14:textId="77777777" w:rsidR="00695793" w:rsidRPr="00B10259" w:rsidRDefault="00695793" w:rsidP="00610D3E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000000"/>
          <w:sz w:val="24"/>
          <w:szCs w:val="24"/>
        </w:rPr>
      </w:pPr>
    </w:p>
    <w:p w14:paraId="1C5E7F61" w14:textId="77777777" w:rsidR="00695793" w:rsidRPr="00B10259" w:rsidRDefault="00695793" w:rsidP="00610D3E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000000"/>
          <w:sz w:val="24"/>
          <w:szCs w:val="24"/>
        </w:rPr>
      </w:pPr>
    </w:p>
    <w:p w14:paraId="70495CCA" w14:textId="77777777" w:rsidR="00695793" w:rsidRPr="00B10259" w:rsidRDefault="00695793" w:rsidP="00610D3E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000000"/>
          <w:sz w:val="24"/>
          <w:szCs w:val="24"/>
        </w:rPr>
      </w:pPr>
    </w:p>
    <w:p w14:paraId="4979A632" w14:textId="77777777" w:rsidR="00695793" w:rsidRPr="00B10259" w:rsidRDefault="00695793" w:rsidP="00610D3E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000000"/>
          <w:sz w:val="24"/>
          <w:szCs w:val="24"/>
        </w:rPr>
      </w:pPr>
    </w:p>
    <w:p w14:paraId="5AE9ACE5" w14:textId="77777777" w:rsidR="00695793" w:rsidRPr="00B10259" w:rsidRDefault="00695793" w:rsidP="00610D3E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000000"/>
          <w:sz w:val="24"/>
          <w:szCs w:val="24"/>
        </w:rPr>
      </w:pPr>
    </w:p>
    <w:p w14:paraId="519ABA23" w14:textId="3AB01096" w:rsidR="00695793" w:rsidRDefault="00695793" w:rsidP="00610D3E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>¿Cuál de los estilos de comportamiento frente al conflicto corresponde a tu puntaje más alto?</w:t>
      </w:r>
    </w:p>
    <w:p w14:paraId="0F791EA4" w14:textId="34992C61" w:rsidR="0009010E" w:rsidRDefault="0009010E" w:rsidP="00610D3E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00000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1697"/>
        <w:gridCol w:w="1696"/>
        <w:gridCol w:w="1952"/>
        <w:gridCol w:w="1679"/>
      </w:tblGrid>
      <w:tr w:rsidR="0009010E" w14:paraId="69511BB2" w14:textId="77777777" w:rsidTr="0009010E">
        <w:tc>
          <w:tcPr>
            <w:tcW w:w="1698" w:type="dxa"/>
          </w:tcPr>
          <w:p w14:paraId="733E4DCF" w14:textId="383BF350" w:rsidR="0009010E" w:rsidRDefault="0009010E" w:rsidP="0009010E">
            <w:pPr>
              <w:autoSpaceDE w:val="0"/>
              <w:autoSpaceDN w:val="0"/>
              <w:adjustRightInd w:val="0"/>
              <w:jc w:val="center"/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  <w:t>A</w:t>
            </w:r>
          </w:p>
          <w:p w14:paraId="6EF21A4D" w14:textId="6392625B" w:rsidR="0009010E" w:rsidRDefault="0009010E" w:rsidP="0009010E">
            <w:pPr>
              <w:autoSpaceDE w:val="0"/>
              <w:autoSpaceDN w:val="0"/>
              <w:adjustRightInd w:val="0"/>
              <w:jc w:val="center"/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  <w:t>Competencia</w:t>
            </w:r>
          </w:p>
          <w:p w14:paraId="452557E1" w14:textId="65E73DE4" w:rsidR="0009010E" w:rsidRDefault="0009010E" w:rsidP="0009010E">
            <w:pPr>
              <w:autoSpaceDE w:val="0"/>
              <w:autoSpaceDN w:val="0"/>
              <w:adjustRightInd w:val="0"/>
              <w:jc w:val="center"/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14:paraId="42B5AAF3" w14:textId="77777777" w:rsidR="0009010E" w:rsidRDefault="0009010E" w:rsidP="0009010E">
            <w:pPr>
              <w:autoSpaceDE w:val="0"/>
              <w:autoSpaceDN w:val="0"/>
              <w:adjustRightInd w:val="0"/>
              <w:jc w:val="center"/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  <w:t>B</w:t>
            </w:r>
          </w:p>
          <w:p w14:paraId="44A93964" w14:textId="4153FDA8" w:rsidR="0009010E" w:rsidRDefault="0009010E" w:rsidP="0009010E">
            <w:pPr>
              <w:autoSpaceDE w:val="0"/>
              <w:autoSpaceDN w:val="0"/>
              <w:adjustRightInd w:val="0"/>
              <w:jc w:val="center"/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  <w:t>Colaboración</w:t>
            </w:r>
          </w:p>
        </w:tc>
        <w:tc>
          <w:tcPr>
            <w:tcW w:w="1699" w:type="dxa"/>
          </w:tcPr>
          <w:p w14:paraId="02DB4718" w14:textId="77777777" w:rsidR="0009010E" w:rsidRDefault="0009010E" w:rsidP="0009010E">
            <w:pPr>
              <w:autoSpaceDE w:val="0"/>
              <w:autoSpaceDN w:val="0"/>
              <w:adjustRightInd w:val="0"/>
              <w:jc w:val="center"/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  <w:t>C</w:t>
            </w:r>
          </w:p>
          <w:p w14:paraId="2B0B8553" w14:textId="2CD6A41A" w:rsidR="0009010E" w:rsidRDefault="0009010E" w:rsidP="0009010E">
            <w:pPr>
              <w:autoSpaceDE w:val="0"/>
              <w:autoSpaceDN w:val="0"/>
              <w:adjustRightInd w:val="0"/>
              <w:jc w:val="center"/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  <w:t>Compromiso</w:t>
            </w:r>
          </w:p>
        </w:tc>
        <w:tc>
          <w:tcPr>
            <w:tcW w:w="1699" w:type="dxa"/>
          </w:tcPr>
          <w:p w14:paraId="4ABB4BE1" w14:textId="77777777" w:rsidR="0009010E" w:rsidRDefault="0009010E" w:rsidP="0009010E">
            <w:pPr>
              <w:autoSpaceDE w:val="0"/>
              <w:autoSpaceDN w:val="0"/>
              <w:adjustRightInd w:val="0"/>
              <w:jc w:val="center"/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  <w:t>D</w:t>
            </w:r>
          </w:p>
          <w:p w14:paraId="74068C61" w14:textId="61D14B03" w:rsidR="0009010E" w:rsidRDefault="0009010E" w:rsidP="0009010E">
            <w:pPr>
              <w:autoSpaceDE w:val="0"/>
              <w:autoSpaceDN w:val="0"/>
              <w:adjustRightInd w:val="0"/>
              <w:jc w:val="center"/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  <w:t>Acomodamiento</w:t>
            </w:r>
          </w:p>
        </w:tc>
        <w:tc>
          <w:tcPr>
            <w:tcW w:w="1699" w:type="dxa"/>
          </w:tcPr>
          <w:p w14:paraId="4198A587" w14:textId="77777777" w:rsidR="0009010E" w:rsidRDefault="0009010E" w:rsidP="0009010E">
            <w:pPr>
              <w:autoSpaceDE w:val="0"/>
              <w:autoSpaceDN w:val="0"/>
              <w:adjustRightInd w:val="0"/>
              <w:jc w:val="center"/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  <w:t>E</w:t>
            </w:r>
          </w:p>
          <w:p w14:paraId="3A444D2A" w14:textId="32A0715D" w:rsidR="0009010E" w:rsidRDefault="0009010E" w:rsidP="0009010E">
            <w:pPr>
              <w:autoSpaceDE w:val="0"/>
              <w:autoSpaceDN w:val="0"/>
              <w:adjustRightInd w:val="0"/>
              <w:jc w:val="center"/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  <w:t>Elusión</w:t>
            </w:r>
          </w:p>
        </w:tc>
      </w:tr>
    </w:tbl>
    <w:p w14:paraId="734864EB" w14:textId="77777777" w:rsidR="0009010E" w:rsidRDefault="0009010E" w:rsidP="00610D3E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000000"/>
          <w:sz w:val="24"/>
          <w:szCs w:val="24"/>
        </w:rPr>
      </w:pPr>
    </w:p>
    <w:p w14:paraId="6E6DEC58" w14:textId="77777777" w:rsidR="005F5C59" w:rsidRPr="00B10259" w:rsidRDefault="005F5C59" w:rsidP="00610D3E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000000"/>
          <w:sz w:val="24"/>
          <w:szCs w:val="24"/>
        </w:rPr>
      </w:pPr>
    </w:p>
    <w:p w14:paraId="37E3AE9A" w14:textId="746EF741" w:rsidR="00695793" w:rsidRDefault="00695793" w:rsidP="00610D3E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 xml:space="preserve">¿Es éste el estilo que mejor concuerda con tu visión de </w:t>
      </w:r>
      <w:r w:rsidR="005F5C59" w:rsidRPr="00B10259">
        <w:rPr>
          <w:rFonts w:ascii="Microsoft Sans Serif" w:hAnsi="Microsoft Sans Serif" w:cs="Microsoft Sans Serif"/>
          <w:color w:val="000000"/>
          <w:sz w:val="24"/>
          <w:szCs w:val="24"/>
        </w:rPr>
        <w:t>ti</w:t>
      </w:r>
      <w:r w:rsidRPr="00B10259">
        <w:rPr>
          <w:rFonts w:ascii="Microsoft Sans Serif" w:hAnsi="Microsoft Sans Serif" w:cs="Microsoft Sans Serif"/>
          <w:color w:val="000000"/>
          <w:sz w:val="24"/>
          <w:szCs w:val="24"/>
        </w:rPr>
        <w:t xml:space="preserve"> mismo/a? ¿Y los que le siguen en puntaje?</w:t>
      </w:r>
    </w:p>
    <w:p w14:paraId="60106E2D" w14:textId="715F8E09" w:rsidR="005F5C59" w:rsidRDefault="005F5C59" w:rsidP="00610D3E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000000"/>
          <w:sz w:val="24"/>
          <w:szCs w:val="24"/>
        </w:rPr>
      </w:pPr>
    </w:p>
    <w:p w14:paraId="79D8D95D" w14:textId="0F17CCC9" w:rsidR="005F5C59" w:rsidRDefault="005F5C59" w:rsidP="00610D3E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000000"/>
          <w:sz w:val="24"/>
          <w:szCs w:val="24"/>
        </w:rPr>
      </w:pPr>
    </w:p>
    <w:p w14:paraId="40755199" w14:textId="25A25F21" w:rsidR="00613D0B" w:rsidRPr="005F5C59" w:rsidRDefault="00613D0B" w:rsidP="00610D3E">
      <w:pPr>
        <w:jc w:val="both"/>
        <w:rPr>
          <w:rFonts w:cstheme="minorHAnsi"/>
          <w:sz w:val="24"/>
          <w:szCs w:val="24"/>
        </w:rPr>
      </w:pPr>
      <w:r w:rsidRPr="005F5C59">
        <w:rPr>
          <w:rFonts w:cstheme="minorHAnsi"/>
          <w:sz w:val="24"/>
          <w:szCs w:val="24"/>
        </w:rPr>
        <w:t>La</w:t>
      </w:r>
      <w:r w:rsidR="00FB4F0A">
        <w:rPr>
          <w:rFonts w:cstheme="minorHAnsi"/>
          <w:sz w:val="24"/>
          <w:szCs w:val="24"/>
        </w:rPr>
        <w:t xml:space="preserve"> </w:t>
      </w:r>
      <w:r w:rsidRPr="005F5C59">
        <w:rPr>
          <w:rFonts w:cstheme="minorHAnsi"/>
          <w:sz w:val="24"/>
          <w:szCs w:val="24"/>
        </w:rPr>
        <w:t>negociación colaborativa, así, apunta a disminuir los riesgos de perder</w:t>
      </w:r>
      <w:r w:rsidR="00FB4F0A">
        <w:rPr>
          <w:rFonts w:cstheme="minorHAnsi"/>
          <w:sz w:val="24"/>
          <w:szCs w:val="24"/>
        </w:rPr>
        <w:t xml:space="preserve"> </w:t>
      </w:r>
      <w:r w:rsidRPr="005F5C59">
        <w:rPr>
          <w:rFonts w:cstheme="minorHAnsi"/>
          <w:sz w:val="24"/>
          <w:szCs w:val="24"/>
        </w:rPr>
        <w:t>lo que es esencial para cada uno, y a aumentar las posibilidades de satisfacer los intereses prioritarios de cada parte en un cien por ciento.</w:t>
      </w:r>
    </w:p>
    <w:p w14:paraId="6FC831A5" w14:textId="3965022E" w:rsidR="00253D9F" w:rsidRPr="00FE7F14" w:rsidRDefault="00613D0B" w:rsidP="00610D3E">
      <w:pPr>
        <w:jc w:val="both"/>
        <w:rPr>
          <w:rFonts w:cstheme="minorHAnsi"/>
          <w:i/>
          <w:iCs/>
          <w:sz w:val="24"/>
          <w:szCs w:val="24"/>
        </w:rPr>
      </w:pPr>
      <w:r w:rsidRPr="00FE7F14">
        <w:rPr>
          <w:rFonts w:cstheme="minorHAnsi"/>
          <w:i/>
          <w:iCs/>
          <w:sz w:val="24"/>
          <w:szCs w:val="24"/>
        </w:rPr>
        <w:t>El modelo que propone la Escuela de Negociación de Harvard</w:t>
      </w:r>
      <w:r w:rsidR="000E553C" w:rsidRPr="00FE7F14">
        <w:rPr>
          <w:rFonts w:cstheme="minorHAnsi"/>
          <w:i/>
          <w:iCs/>
          <w:sz w:val="24"/>
          <w:szCs w:val="24"/>
        </w:rPr>
        <w:t xml:space="preserve"> </w:t>
      </w:r>
      <w:r w:rsidR="00FB4F0A">
        <w:rPr>
          <w:rFonts w:cstheme="minorHAnsi"/>
          <w:i/>
          <w:iCs/>
          <w:sz w:val="24"/>
          <w:szCs w:val="24"/>
        </w:rPr>
        <w:t xml:space="preserve">es el de </w:t>
      </w:r>
      <w:r w:rsidR="000E553C" w:rsidRPr="00FE7F14">
        <w:rPr>
          <w:rFonts w:cstheme="minorHAnsi"/>
          <w:i/>
          <w:iCs/>
          <w:sz w:val="24"/>
          <w:szCs w:val="24"/>
        </w:rPr>
        <w:t>obtener más resultados y mejorar la relación simultáneamente.</w:t>
      </w:r>
    </w:p>
    <w:p w14:paraId="6E2589B0" w14:textId="77777777" w:rsidR="000E553C" w:rsidRPr="00FE7F14" w:rsidRDefault="000E553C" w:rsidP="00610D3E">
      <w:pPr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FE7F14">
        <w:rPr>
          <w:rFonts w:cstheme="minorHAnsi"/>
          <w:b/>
          <w:bCs/>
          <w:i/>
          <w:iCs/>
          <w:sz w:val="24"/>
          <w:szCs w:val="24"/>
        </w:rPr>
        <w:t>Separar la persona del problema.</w:t>
      </w:r>
    </w:p>
    <w:p w14:paraId="312023CB" w14:textId="77777777" w:rsidR="00196335" w:rsidRPr="005F5C59" w:rsidRDefault="00196335" w:rsidP="00610D3E">
      <w:pPr>
        <w:jc w:val="both"/>
        <w:rPr>
          <w:rFonts w:cstheme="minorHAnsi"/>
          <w:sz w:val="24"/>
          <w:szCs w:val="24"/>
        </w:rPr>
      </w:pPr>
      <w:r w:rsidRPr="005F5C59">
        <w:rPr>
          <w:rFonts w:cstheme="minorHAnsi"/>
          <w:sz w:val="24"/>
          <w:szCs w:val="24"/>
        </w:rPr>
        <w:t xml:space="preserve">La identificación del problema con “la otra parte” que implica atribuirle el problema puede aliviarnos momentáneamente, pero no conduce a una negociación viable. “Si ella no hubiera”, “me sacó”, “no me deja”, “cuando él no estaba en el colegio esto no </w:t>
      </w:r>
      <w:r w:rsidRPr="005F5C59">
        <w:rPr>
          <w:rFonts w:cstheme="minorHAnsi"/>
          <w:sz w:val="24"/>
          <w:szCs w:val="24"/>
        </w:rPr>
        <w:lastRenderedPageBreak/>
        <w:t>pasaba”, “desde que él entró”, “no quiero que ella venga porque…”, “no lo dejo participar porque…”, etc.</w:t>
      </w:r>
    </w:p>
    <w:p w14:paraId="3909EA27" w14:textId="77777777" w:rsidR="00196335" w:rsidRPr="00FE7F14" w:rsidRDefault="00196335" w:rsidP="00610D3E">
      <w:pPr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FE7F14">
        <w:rPr>
          <w:rFonts w:cstheme="minorHAnsi"/>
          <w:b/>
          <w:bCs/>
          <w:i/>
          <w:iCs/>
          <w:sz w:val="24"/>
          <w:szCs w:val="24"/>
        </w:rPr>
        <w:t>Ir más allá de la posición</w:t>
      </w:r>
    </w:p>
    <w:p w14:paraId="4C68B7FA" w14:textId="77777777" w:rsidR="009F50A8" w:rsidRPr="005F5C59" w:rsidRDefault="009F50A8" w:rsidP="00610D3E">
      <w:pPr>
        <w:jc w:val="both"/>
        <w:rPr>
          <w:rFonts w:cstheme="minorHAnsi"/>
          <w:sz w:val="24"/>
          <w:szCs w:val="24"/>
        </w:rPr>
      </w:pPr>
      <w:r w:rsidRPr="005F5C59">
        <w:rPr>
          <w:rFonts w:cstheme="minorHAnsi"/>
          <w:sz w:val="24"/>
          <w:szCs w:val="24"/>
        </w:rPr>
        <w:t>Uno de los primeros pasos para negociar colaborativamente será adquirir la capacidad para abandonar la visión de que nuestra posición es la única opción para salir del conflicto.</w:t>
      </w:r>
    </w:p>
    <w:p w14:paraId="6866DB8B" w14:textId="77777777" w:rsidR="009F50A8" w:rsidRPr="00FE7F14" w:rsidRDefault="009F50A8" w:rsidP="00610D3E">
      <w:pPr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FE7F14">
        <w:rPr>
          <w:rFonts w:cstheme="minorHAnsi"/>
          <w:b/>
          <w:bCs/>
          <w:i/>
          <w:iCs/>
          <w:sz w:val="24"/>
          <w:szCs w:val="24"/>
        </w:rPr>
        <w:t>Concentrarse en los intereses.</w:t>
      </w:r>
    </w:p>
    <w:p w14:paraId="454CEA63" w14:textId="217A069A" w:rsidR="00C17EF2" w:rsidRPr="005F5C59" w:rsidRDefault="00246264" w:rsidP="00610D3E">
      <w:pPr>
        <w:jc w:val="both"/>
        <w:rPr>
          <w:rFonts w:cstheme="minorHAnsi"/>
          <w:sz w:val="24"/>
          <w:szCs w:val="24"/>
        </w:rPr>
      </w:pPr>
      <w:r w:rsidRPr="005F5C59">
        <w:rPr>
          <w:rFonts w:cstheme="minorHAnsi"/>
          <w:sz w:val="24"/>
          <w:szCs w:val="24"/>
        </w:rPr>
        <w:t>No</w:t>
      </w:r>
      <w:r w:rsidR="00052D5C" w:rsidRPr="005F5C59">
        <w:rPr>
          <w:rFonts w:cstheme="minorHAnsi"/>
          <w:sz w:val="24"/>
          <w:szCs w:val="24"/>
        </w:rPr>
        <w:t xml:space="preserve"> alcanza con que nu</w:t>
      </w:r>
      <w:r w:rsidRPr="005F5C59">
        <w:rPr>
          <w:rFonts w:cstheme="minorHAnsi"/>
          <w:sz w:val="24"/>
          <w:szCs w:val="24"/>
        </w:rPr>
        <w:t>estros intereses queden expues</w:t>
      </w:r>
      <w:r w:rsidR="00052D5C" w:rsidRPr="005F5C59">
        <w:rPr>
          <w:rFonts w:cstheme="minorHAnsi"/>
          <w:sz w:val="24"/>
          <w:szCs w:val="24"/>
        </w:rPr>
        <w:t>tos si no logramos lo mismo de la ot</w:t>
      </w:r>
      <w:r w:rsidRPr="005F5C59">
        <w:rPr>
          <w:rFonts w:cstheme="minorHAnsi"/>
          <w:sz w:val="24"/>
          <w:szCs w:val="24"/>
        </w:rPr>
        <w:t xml:space="preserve">ra parte. Para eso, necesitamos </w:t>
      </w:r>
      <w:r w:rsidR="00052D5C" w:rsidRPr="005F5C59">
        <w:rPr>
          <w:rFonts w:cstheme="minorHAnsi"/>
          <w:sz w:val="24"/>
          <w:szCs w:val="24"/>
        </w:rPr>
        <w:t>una serie de herramientas que nos pe</w:t>
      </w:r>
      <w:r w:rsidRPr="005F5C59">
        <w:rPr>
          <w:rFonts w:cstheme="minorHAnsi"/>
          <w:sz w:val="24"/>
          <w:szCs w:val="24"/>
        </w:rPr>
        <w:t xml:space="preserve">rmiten ayudar a la otra parte a </w:t>
      </w:r>
      <w:r w:rsidR="00052D5C" w:rsidRPr="005F5C59">
        <w:rPr>
          <w:rFonts w:cstheme="minorHAnsi"/>
          <w:sz w:val="24"/>
          <w:szCs w:val="24"/>
        </w:rPr>
        <w:t>que dé el mismo paso: saber escuch</w:t>
      </w:r>
      <w:r w:rsidRPr="005F5C59">
        <w:rPr>
          <w:rFonts w:cstheme="minorHAnsi"/>
          <w:sz w:val="24"/>
          <w:szCs w:val="24"/>
        </w:rPr>
        <w:t xml:space="preserve">ar, preguntar, manejar el enojo </w:t>
      </w:r>
      <w:r w:rsidR="00052D5C" w:rsidRPr="005F5C59">
        <w:rPr>
          <w:rFonts w:cstheme="minorHAnsi"/>
          <w:sz w:val="24"/>
          <w:szCs w:val="24"/>
        </w:rPr>
        <w:t>de uno y del otro, saber demostrar</w:t>
      </w:r>
      <w:r w:rsidRPr="005F5C59">
        <w:rPr>
          <w:rFonts w:cstheme="minorHAnsi"/>
          <w:sz w:val="24"/>
          <w:szCs w:val="24"/>
        </w:rPr>
        <w:t xml:space="preserve"> comprensión hacia las necesidades del otro.</w:t>
      </w:r>
    </w:p>
    <w:p w14:paraId="4436BED9" w14:textId="6558334E" w:rsidR="009F50A8" w:rsidRPr="005F5C59" w:rsidRDefault="003F5FC3" w:rsidP="00610D3E">
      <w:pPr>
        <w:jc w:val="both"/>
        <w:rPr>
          <w:rFonts w:cstheme="minorHAnsi"/>
          <w:sz w:val="24"/>
          <w:szCs w:val="24"/>
        </w:rPr>
      </w:pPr>
      <w:r w:rsidRPr="005F5C59">
        <w:rPr>
          <w:rFonts w:cstheme="minorHAnsi"/>
          <w:sz w:val="24"/>
          <w:szCs w:val="24"/>
        </w:rPr>
        <w:t>Los intereses comunes y diferentes facilitan la colaboración entre las</w:t>
      </w:r>
      <w:r w:rsidR="005F5C59">
        <w:rPr>
          <w:rFonts w:cstheme="minorHAnsi"/>
          <w:sz w:val="24"/>
          <w:szCs w:val="24"/>
        </w:rPr>
        <w:t xml:space="preserve"> </w:t>
      </w:r>
      <w:r w:rsidRPr="005F5C59">
        <w:rPr>
          <w:rFonts w:cstheme="minorHAnsi"/>
          <w:sz w:val="24"/>
          <w:szCs w:val="24"/>
        </w:rPr>
        <w:t>partes y, al poder ser satisfechos en forma simultánea, alientan a una</w:t>
      </w:r>
      <w:r w:rsidR="005F5C59">
        <w:rPr>
          <w:rFonts w:cstheme="minorHAnsi"/>
          <w:sz w:val="24"/>
          <w:szCs w:val="24"/>
        </w:rPr>
        <w:t xml:space="preserve"> </w:t>
      </w:r>
      <w:r w:rsidRPr="005F5C59">
        <w:rPr>
          <w:rFonts w:cstheme="minorHAnsi"/>
          <w:sz w:val="24"/>
          <w:szCs w:val="24"/>
        </w:rPr>
        <w:t>visión más integradora. En cambio, cuando los intereses prioritarios</w:t>
      </w:r>
      <w:r w:rsidR="005F5C59">
        <w:rPr>
          <w:rFonts w:cstheme="minorHAnsi"/>
          <w:sz w:val="24"/>
          <w:szCs w:val="24"/>
        </w:rPr>
        <w:t xml:space="preserve"> </w:t>
      </w:r>
      <w:r w:rsidRPr="005F5C59">
        <w:rPr>
          <w:rFonts w:cstheme="minorHAnsi"/>
          <w:sz w:val="24"/>
          <w:szCs w:val="24"/>
        </w:rPr>
        <w:t>de los negociadores son opuestos, se acotan los espacios para la colaboración</w:t>
      </w:r>
      <w:r w:rsidR="005F5C59">
        <w:rPr>
          <w:rFonts w:cstheme="minorHAnsi"/>
          <w:sz w:val="24"/>
          <w:szCs w:val="24"/>
        </w:rPr>
        <w:t>.</w:t>
      </w:r>
    </w:p>
    <w:p w14:paraId="54DD80C4" w14:textId="573ADC2B" w:rsidR="00767E76" w:rsidRPr="005F5C59" w:rsidRDefault="00767E76" w:rsidP="00610D3E">
      <w:pPr>
        <w:jc w:val="both"/>
        <w:rPr>
          <w:rFonts w:cstheme="minorHAnsi"/>
          <w:sz w:val="24"/>
          <w:szCs w:val="24"/>
        </w:rPr>
      </w:pPr>
      <w:r w:rsidRPr="005F5C59">
        <w:rPr>
          <w:rFonts w:cstheme="minorHAnsi"/>
          <w:sz w:val="24"/>
          <w:szCs w:val="24"/>
        </w:rPr>
        <w:t>Si las partes están enfrentadas en sus posiciones, encuentran que su</w:t>
      </w:r>
      <w:r w:rsidR="005F5C59">
        <w:rPr>
          <w:rFonts w:cstheme="minorHAnsi"/>
          <w:sz w:val="24"/>
          <w:szCs w:val="24"/>
        </w:rPr>
        <w:t xml:space="preserve"> </w:t>
      </w:r>
      <w:r w:rsidRPr="005F5C59">
        <w:rPr>
          <w:rFonts w:cstheme="minorHAnsi"/>
          <w:sz w:val="24"/>
          <w:szCs w:val="24"/>
        </w:rPr>
        <w:t>posición es la única salida posible del conflicto.</w:t>
      </w:r>
    </w:p>
    <w:p w14:paraId="6F96A12E" w14:textId="64228291" w:rsidR="00A77787" w:rsidRPr="005F5C59" w:rsidRDefault="002650A2" w:rsidP="00610D3E">
      <w:pPr>
        <w:jc w:val="both"/>
        <w:rPr>
          <w:rFonts w:cstheme="minorHAnsi"/>
          <w:sz w:val="24"/>
          <w:szCs w:val="24"/>
        </w:rPr>
      </w:pPr>
      <w:r w:rsidRPr="00843A1A">
        <w:rPr>
          <w:rFonts w:cstheme="minorHAnsi"/>
          <w:b/>
          <w:bCs/>
          <w:sz w:val="24"/>
          <w:szCs w:val="24"/>
        </w:rPr>
        <w:t>L</w:t>
      </w:r>
      <w:r w:rsidR="00A77787" w:rsidRPr="00843A1A">
        <w:rPr>
          <w:rFonts w:cstheme="minorHAnsi"/>
          <w:b/>
          <w:bCs/>
          <w:sz w:val="24"/>
          <w:szCs w:val="24"/>
        </w:rPr>
        <w:t>as opciones deben ser de</w:t>
      </w:r>
      <w:r w:rsidRPr="00843A1A">
        <w:rPr>
          <w:rFonts w:cstheme="minorHAnsi"/>
          <w:b/>
          <w:bCs/>
          <w:sz w:val="24"/>
          <w:szCs w:val="24"/>
        </w:rPr>
        <w:t xml:space="preserve"> </w:t>
      </w:r>
      <w:r w:rsidR="00A77787" w:rsidRPr="00843A1A">
        <w:rPr>
          <w:rFonts w:cstheme="minorHAnsi"/>
          <w:b/>
          <w:bCs/>
          <w:sz w:val="24"/>
          <w:szCs w:val="24"/>
        </w:rPr>
        <w:t>mutuo beneficio</w:t>
      </w:r>
      <w:r w:rsidR="00A77787" w:rsidRPr="005F5C59">
        <w:rPr>
          <w:rFonts w:cstheme="minorHAnsi"/>
          <w:sz w:val="24"/>
          <w:szCs w:val="24"/>
        </w:rPr>
        <w:t>.</w:t>
      </w:r>
    </w:p>
    <w:p w14:paraId="59F58A8E" w14:textId="04C26053" w:rsidR="00BA3C33" w:rsidRPr="005F5C59" w:rsidRDefault="00A77787" w:rsidP="00610D3E">
      <w:pPr>
        <w:jc w:val="both"/>
        <w:rPr>
          <w:rFonts w:cstheme="minorHAnsi"/>
          <w:sz w:val="24"/>
          <w:szCs w:val="24"/>
        </w:rPr>
      </w:pPr>
      <w:r w:rsidRPr="005F5C59">
        <w:rPr>
          <w:rFonts w:cstheme="minorHAnsi"/>
          <w:sz w:val="24"/>
          <w:szCs w:val="24"/>
        </w:rPr>
        <w:t>Cotejar las opciones con criterios objetivos y alternativas</w:t>
      </w:r>
      <w:r w:rsidR="002650A2">
        <w:rPr>
          <w:rFonts w:cstheme="minorHAnsi"/>
          <w:sz w:val="24"/>
          <w:szCs w:val="24"/>
        </w:rPr>
        <w:t>, si</w:t>
      </w:r>
      <w:r w:rsidR="00BA3C33" w:rsidRPr="005F5C59">
        <w:rPr>
          <w:rFonts w:cstheme="minorHAnsi"/>
          <w:sz w:val="24"/>
          <w:szCs w:val="24"/>
        </w:rPr>
        <w:t xml:space="preserve"> hemos logrado una variedad interesante de posibles opciones para salir del problema planteado</w:t>
      </w:r>
      <w:r w:rsidR="002650A2">
        <w:rPr>
          <w:rFonts w:cstheme="minorHAnsi"/>
          <w:sz w:val="24"/>
          <w:szCs w:val="24"/>
        </w:rPr>
        <w:t>, e</w:t>
      </w:r>
      <w:r w:rsidR="00BA3C33" w:rsidRPr="005F5C59">
        <w:rPr>
          <w:rFonts w:cstheme="minorHAnsi"/>
          <w:sz w:val="24"/>
          <w:szCs w:val="24"/>
        </w:rPr>
        <w:t>s momento entonces de analizarlas, tamizarlas y elegir solo aquellas que pueden convertirse en</w:t>
      </w:r>
      <w:r w:rsidR="002650A2">
        <w:rPr>
          <w:rFonts w:cstheme="minorHAnsi"/>
          <w:sz w:val="24"/>
          <w:szCs w:val="24"/>
        </w:rPr>
        <w:t xml:space="preserve"> </w:t>
      </w:r>
      <w:r w:rsidR="00BA3C33" w:rsidRPr="005F5C59">
        <w:rPr>
          <w:rFonts w:cstheme="minorHAnsi"/>
          <w:sz w:val="24"/>
          <w:szCs w:val="24"/>
        </w:rPr>
        <w:t>una propuesta reflexiva, razonable y realista de acuerdo.</w:t>
      </w:r>
    </w:p>
    <w:p w14:paraId="5028C328" w14:textId="0DB0B53F" w:rsidR="00BA3C33" w:rsidRPr="005F5C59" w:rsidRDefault="00BA3C33" w:rsidP="00610D3E">
      <w:pPr>
        <w:jc w:val="both"/>
        <w:rPr>
          <w:rFonts w:cstheme="minorHAnsi"/>
          <w:sz w:val="24"/>
          <w:szCs w:val="24"/>
        </w:rPr>
      </w:pPr>
      <w:r w:rsidRPr="005F5C59">
        <w:rPr>
          <w:rFonts w:cstheme="minorHAnsi"/>
          <w:sz w:val="24"/>
          <w:szCs w:val="24"/>
        </w:rPr>
        <w:t>Llamamos estándares objetivos o criterios de legitimidad a aquellos criterios de medición y evaluación ajenos a la voluntad de las partes.</w:t>
      </w:r>
    </w:p>
    <w:p w14:paraId="22EA6841" w14:textId="3C38819E" w:rsidR="00A97049" w:rsidRPr="005F5C59" w:rsidRDefault="002650A2" w:rsidP="00610D3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Para </w:t>
      </w:r>
      <w:r w:rsidRPr="005F5C59">
        <w:rPr>
          <w:rFonts w:cstheme="minorHAnsi"/>
          <w:sz w:val="24"/>
          <w:szCs w:val="24"/>
        </w:rPr>
        <w:t>la</w:t>
      </w:r>
      <w:r>
        <w:rPr>
          <w:rFonts w:cstheme="minorHAnsi"/>
          <w:sz w:val="24"/>
          <w:szCs w:val="24"/>
        </w:rPr>
        <w:t xml:space="preserve"> </w:t>
      </w:r>
      <w:r w:rsidR="00A97049" w:rsidRPr="005F5C59">
        <w:rPr>
          <w:rFonts w:cstheme="minorHAnsi"/>
          <w:sz w:val="24"/>
          <w:szCs w:val="24"/>
        </w:rPr>
        <w:t>resolución de un conflicto</w:t>
      </w:r>
      <w:r>
        <w:rPr>
          <w:rFonts w:cstheme="minorHAnsi"/>
          <w:sz w:val="24"/>
          <w:szCs w:val="24"/>
        </w:rPr>
        <w:t xml:space="preserve"> en la escuela deberíamos tener en cuenta</w:t>
      </w:r>
      <w:r w:rsidR="00FE2063">
        <w:rPr>
          <w:rFonts w:cstheme="minorHAnsi"/>
          <w:sz w:val="24"/>
          <w:szCs w:val="24"/>
        </w:rPr>
        <w:t>:</w:t>
      </w:r>
    </w:p>
    <w:p w14:paraId="15AE59FC" w14:textId="77777777" w:rsidR="00A97049" w:rsidRPr="005F5C59" w:rsidRDefault="00A97049" w:rsidP="00610D3E">
      <w:pPr>
        <w:jc w:val="both"/>
        <w:rPr>
          <w:rFonts w:cstheme="minorHAnsi"/>
          <w:sz w:val="24"/>
          <w:szCs w:val="24"/>
        </w:rPr>
      </w:pPr>
      <w:r w:rsidRPr="005F5C59">
        <w:rPr>
          <w:rFonts w:cstheme="minorHAnsi"/>
          <w:sz w:val="24"/>
          <w:szCs w:val="24"/>
        </w:rPr>
        <w:t>•Describir lo que cada parte quiere.</w:t>
      </w:r>
    </w:p>
    <w:p w14:paraId="5CBEE040" w14:textId="77777777" w:rsidR="00A97049" w:rsidRPr="005F5C59" w:rsidRDefault="00A97049" w:rsidP="00610D3E">
      <w:pPr>
        <w:jc w:val="both"/>
        <w:rPr>
          <w:rFonts w:cstheme="minorHAnsi"/>
          <w:sz w:val="24"/>
          <w:szCs w:val="24"/>
        </w:rPr>
      </w:pPr>
      <w:r w:rsidRPr="005F5C59">
        <w:rPr>
          <w:rFonts w:cstheme="minorHAnsi"/>
          <w:sz w:val="24"/>
          <w:szCs w:val="24"/>
        </w:rPr>
        <w:t>•Describir lo que cada parte siente.</w:t>
      </w:r>
    </w:p>
    <w:p w14:paraId="21ADF0F0" w14:textId="77777777" w:rsidR="00A97049" w:rsidRPr="005F5C59" w:rsidRDefault="00A97049" w:rsidP="00610D3E">
      <w:pPr>
        <w:jc w:val="both"/>
        <w:rPr>
          <w:rFonts w:cstheme="minorHAnsi"/>
          <w:sz w:val="24"/>
          <w:szCs w:val="24"/>
        </w:rPr>
      </w:pPr>
      <w:r w:rsidRPr="005F5C59">
        <w:rPr>
          <w:rFonts w:cstheme="minorHAnsi"/>
          <w:sz w:val="24"/>
          <w:szCs w:val="24"/>
        </w:rPr>
        <w:t>•Intercambiar las razones de cada posición.</w:t>
      </w:r>
    </w:p>
    <w:p w14:paraId="2900DA11" w14:textId="77777777" w:rsidR="00A97049" w:rsidRPr="005F5C59" w:rsidRDefault="00A97049" w:rsidP="00610D3E">
      <w:pPr>
        <w:jc w:val="both"/>
        <w:rPr>
          <w:rFonts w:cstheme="minorHAnsi"/>
          <w:sz w:val="24"/>
          <w:szCs w:val="24"/>
        </w:rPr>
      </w:pPr>
      <w:r w:rsidRPr="005F5C59">
        <w:rPr>
          <w:rFonts w:cstheme="minorHAnsi"/>
          <w:sz w:val="24"/>
          <w:szCs w:val="24"/>
        </w:rPr>
        <w:t>•Comprender la perspectiva del otro.</w:t>
      </w:r>
    </w:p>
    <w:p w14:paraId="20BA7E77" w14:textId="77777777" w:rsidR="00A97049" w:rsidRPr="005F5C59" w:rsidRDefault="00A97049" w:rsidP="00610D3E">
      <w:pPr>
        <w:jc w:val="both"/>
        <w:rPr>
          <w:rFonts w:cstheme="minorHAnsi"/>
          <w:sz w:val="24"/>
          <w:szCs w:val="24"/>
        </w:rPr>
      </w:pPr>
      <w:r w:rsidRPr="005F5C59">
        <w:rPr>
          <w:rFonts w:cstheme="minorHAnsi"/>
          <w:sz w:val="24"/>
          <w:szCs w:val="24"/>
        </w:rPr>
        <w:t>•Idear opciones para el beneficio mutuo.</w:t>
      </w:r>
    </w:p>
    <w:p w14:paraId="2D926F3A" w14:textId="77777777" w:rsidR="00A97049" w:rsidRPr="005F5C59" w:rsidRDefault="00A97049" w:rsidP="00610D3E">
      <w:pPr>
        <w:jc w:val="both"/>
        <w:rPr>
          <w:rFonts w:cstheme="minorHAnsi"/>
          <w:sz w:val="24"/>
          <w:szCs w:val="24"/>
        </w:rPr>
      </w:pPr>
      <w:r w:rsidRPr="005F5C59">
        <w:rPr>
          <w:rFonts w:cstheme="minorHAnsi"/>
          <w:sz w:val="24"/>
          <w:szCs w:val="24"/>
        </w:rPr>
        <w:t>•Llegar a un acuerdo sensato.</w:t>
      </w:r>
    </w:p>
    <w:p w14:paraId="573A7E89" w14:textId="42F5D7F4" w:rsidR="00A97049" w:rsidRPr="005F5C59" w:rsidRDefault="002650A2" w:rsidP="00610D3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Pr="002650A2">
        <w:rPr>
          <w:rFonts w:cstheme="minorHAnsi"/>
          <w:sz w:val="24"/>
          <w:szCs w:val="24"/>
        </w:rPr>
        <w:t xml:space="preserve">tro </w:t>
      </w:r>
      <w:r w:rsidR="00843A1A" w:rsidRPr="002650A2">
        <w:rPr>
          <w:rFonts w:cstheme="minorHAnsi"/>
          <w:sz w:val="24"/>
          <w:szCs w:val="24"/>
        </w:rPr>
        <w:t xml:space="preserve">ordenamiento </w:t>
      </w:r>
      <w:r w:rsidR="00843A1A">
        <w:rPr>
          <w:rFonts w:cstheme="minorHAnsi"/>
          <w:sz w:val="24"/>
          <w:szCs w:val="24"/>
        </w:rPr>
        <w:t>de</w:t>
      </w:r>
      <w:r>
        <w:rPr>
          <w:rFonts w:cstheme="minorHAnsi"/>
          <w:sz w:val="24"/>
          <w:szCs w:val="24"/>
        </w:rPr>
        <w:t xml:space="preserve"> negociación es el que citan </w:t>
      </w:r>
      <w:r w:rsidR="00A97049" w:rsidRPr="005F5C59">
        <w:rPr>
          <w:rFonts w:cstheme="minorHAnsi"/>
          <w:sz w:val="24"/>
          <w:szCs w:val="24"/>
        </w:rPr>
        <w:t xml:space="preserve">Girard y Koch (1997: 164) </w:t>
      </w:r>
      <w:r>
        <w:rPr>
          <w:rFonts w:cstheme="minorHAnsi"/>
          <w:sz w:val="24"/>
          <w:szCs w:val="24"/>
        </w:rPr>
        <w:t>de</w:t>
      </w:r>
      <w:r w:rsidR="00A97049" w:rsidRPr="005F5C59">
        <w:rPr>
          <w:rFonts w:cstheme="minorHAnsi"/>
          <w:sz w:val="24"/>
          <w:szCs w:val="24"/>
        </w:rPr>
        <w:t xml:space="preserve"> </w:t>
      </w:r>
      <w:proofErr w:type="spellStart"/>
      <w:r w:rsidR="00A97049" w:rsidRPr="005F5C59">
        <w:rPr>
          <w:rFonts w:cstheme="minorHAnsi"/>
          <w:sz w:val="24"/>
          <w:szCs w:val="24"/>
        </w:rPr>
        <w:t>Bodine</w:t>
      </w:r>
      <w:proofErr w:type="spellEnd"/>
      <w:r w:rsidR="00A97049" w:rsidRPr="005F5C59">
        <w:rPr>
          <w:rFonts w:cstheme="minorHAnsi"/>
          <w:sz w:val="24"/>
          <w:szCs w:val="24"/>
        </w:rPr>
        <w:t xml:space="preserve">, Crawford y </w:t>
      </w:r>
      <w:proofErr w:type="spellStart"/>
      <w:r w:rsidR="00A97049" w:rsidRPr="005F5C59">
        <w:rPr>
          <w:rFonts w:cstheme="minorHAnsi"/>
          <w:sz w:val="24"/>
          <w:szCs w:val="24"/>
        </w:rPr>
        <w:t>Schumpf</w:t>
      </w:r>
      <w:proofErr w:type="spellEnd"/>
      <w:r w:rsidR="00A97049" w:rsidRPr="005F5C59">
        <w:rPr>
          <w:rFonts w:cstheme="minorHAnsi"/>
          <w:sz w:val="24"/>
          <w:szCs w:val="24"/>
        </w:rPr>
        <w:t xml:space="preserve"> (1994</w:t>
      </w:r>
      <w:r w:rsidR="00843A1A" w:rsidRPr="005F5C59">
        <w:rPr>
          <w:rFonts w:cstheme="minorHAnsi"/>
          <w:sz w:val="24"/>
          <w:szCs w:val="24"/>
        </w:rPr>
        <w:t>)</w:t>
      </w:r>
      <w:r w:rsidR="00843A1A">
        <w:rPr>
          <w:rFonts w:cstheme="minorHAnsi"/>
          <w:sz w:val="24"/>
          <w:szCs w:val="24"/>
        </w:rPr>
        <w:t>, de</w:t>
      </w:r>
      <w:r w:rsidR="00A97049" w:rsidRPr="005F5C59">
        <w:rPr>
          <w:rFonts w:cstheme="minorHAnsi"/>
          <w:sz w:val="24"/>
          <w:szCs w:val="24"/>
        </w:rPr>
        <w:t xml:space="preserve"> seis pasos de la negociación:</w:t>
      </w:r>
    </w:p>
    <w:p w14:paraId="7A152522" w14:textId="77777777" w:rsidR="00A97049" w:rsidRPr="00843A1A" w:rsidRDefault="00A97049" w:rsidP="00610D3E">
      <w:pPr>
        <w:jc w:val="both"/>
        <w:rPr>
          <w:rFonts w:cstheme="minorHAnsi"/>
          <w:b/>
          <w:bCs/>
          <w:sz w:val="24"/>
          <w:szCs w:val="24"/>
        </w:rPr>
      </w:pPr>
      <w:r w:rsidRPr="00843A1A">
        <w:rPr>
          <w:rFonts w:cstheme="minorHAnsi"/>
          <w:b/>
          <w:bCs/>
          <w:sz w:val="24"/>
          <w:szCs w:val="24"/>
        </w:rPr>
        <w:t>•Acordar negociar.</w:t>
      </w:r>
    </w:p>
    <w:p w14:paraId="183E819D" w14:textId="77777777" w:rsidR="00A97049" w:rsidRPr="00843A1A" w:rsidRDefault="00A97049" w:rsidP="00610D3E">
      <w:pPr>
        <w:jc w:val="both"/>
        <w:rPr>
          <w:rFonts w:cstheme="minorHAnsi"/>
          <w:b/>
          <w:bCs/>
          <w:sz w:val="24"/>
          <w:szCs w:val="24"/>
        </w:rPr>
      </w:pPr>
      <w:r w:rsidRPr="00843A1A">
        <w:rPr>
          <w:rFonts w:cstheme="minorHAnsi"/>
          <w:b/>
          <w:bCs/>
          <w:sz w:val="24"/>
          <w:szCs w:val="24"/>
        </w:rPr>
        <w:lastRenderedPageBreak/>
        <w:t>•Conocer los distintos puntos de vista.</w:t>
      </w:r>
    </w:p>
    <w:p w14:paraId="30FF2C0B" w14:textId="77777777" w:rsidR="00A97049" w:rsidRPr="00843A1A" w:rsidRDefault="00A97049" w:rsidP="00610D3E">
      <w:pPr>
        <w:jc w:val="both"/>
        <w:rPr>
          <w:rFonts w:cstheme="minorHAnsi"/>
          <w:b/>
          <w:bCs/>
          <w:sz w:val="24"/>
          <w:szCs w:val="24"/>
        </w:rPr>
      </w:pPr>
      <w:r w:rsidRPr="00843A1A">
        <w:rPr>
          <w:rFonts w:cstheme="minorHAnsi"/>
          <w:b/>
          <w:bCs/>
          <w:sz w:val="24"/>
          <w:szCs w:val="24"/>
        </w:rPr>
        <w:t>•Encontrar intereses comunes.</w:t>
      </w:r>
    </w:p>
    <w:p w14:paraId="48496AD4" w14:textId="485F96F2" w:rsidR="00A97049" w:rsidRPr="00843A1A" w:rsidRDefault="00A97049" w:rsidP="00610D3E">
      <w:pPr>
        <w:jc w:val="both"/>
        <w:rPr>
          <w:rFonts w:cstheme="minorHAnsi"/>
          <w:b/>
          <w:bCs/>
          <w:sz w:val="24"/>
          <w:szCs w:val="24"/>
        </w:rPr>
      </w:pPr>
      <w:r w:rsidRPr="00843A1A">
        <w:rPr>
          <w:rFonts w:cstheme="minorHAnsi"/>
          <w:b/>
          <w:bCs/>
          <w:sz w:val="24"/>
          <w:szCs w:val="24"/>
        </w:rPr>
        <w:t>•Crear opciones en las que todos gana</w:t>
      </w:r>
      <w:r w:rsidR="002650A2" w:rsidRPr="00843A1A">
        <w:rPr>
          <w:rFonts w:cstheme="minorHAnsi"/>
          <w:b/>
          <w:bCs/>
          <w:sz w:val="24"/>
          <w:szCs w:val="24"/>
        </w:rPr>
        <w:t>n</w:t>
      </w:r>
      <w:r w:rsidRPr="00843A1A">
        <w:rPr>
          <w:rFonts w:cstheme="minorHAnsi"/>
          <w:b/>
          <w:bCs/>
          <w:sz w:val="24"/>
          <w:szCs w:val="24"/>
        </w:rPr>
        <w:t>.</w:t>
      </w:r>
    </w:p>
    <w:p w14:paraId="43940FC5" w14:textId="77777777" w:rsidR="00A97049" w:rsidRPr="00843A1A" w:rsidRDefault="00A97049" w:rsidP="00610D3E">
      <w:pPr>
        <w:jc w:val="both"/>
        <w:rPr>
          <w:rFonts w:cstheme="minorHAnsi"/>
          <w:b/>
          <w:bCs/>
          <w:sz w:val="24"/>
          <w:szCs w:val="24"/>
        </w:rPr>
      </w:pPr>
      <w:r w:rsidRPr="00843A1A">
        <w:rPr>
          <w:rFonts w:cstheme="minorHAnsi"/>
          <w:b/>
          <w:bCs/>
          <w:sz w:val="24"/>
          <w:szCs w:val="24"/>
        </w:rPr>
        <w:t>•Evaluar opciones.</w:t>
      </w:r>
    </w:p>
    <w:p w14:paraId="222DE0B8" w14:textId="77777777" w:rsidR="00A97049" w:rsidRPr="00843A1A" w:rsidRDefault="00A97049" w:rsidP="00610D3E">
      <w:pPr>
        <w:jc w:val="both"/>
        <w:rPr>
          <w:rFonts w:cstheme="minorHAnsi"/>
          <w:b/>
          <w:bCs/>
          <w:sz w:val="24"/>
          <w:szCs w:val="24"/>
        </w:rPr>
      </w:pPr>
      <w:r w:rsidRPr="00843A1A">
        <w:rPr>
          <w:rFonts w:cstheme="minorHAnsi"/>
          <w:b/>
          <w:bCs/>
          <w:sz w:val="24"/>
          <w:szCs w:val="24"/>
        </w:rPr>
        <w:t>•Elaborar un acuerdo.</w:t>
      </w:r>
    </w:p>
    <w:p w14:paraId="4A4689A5" w14:textId="15CD43C6" w:rsidR="00767E76" w:rsidRDefault="00BA3C33" w:rsidP="00FE2063">
      <w:pPr>
        <w:jc w:val="both"/>
        <w:rPr>
          <w:rFonts w:cstheme="minorHAnsi"/>
          <w:sz w:val="24"/>
          <w:szCs w:val="24"/>
        </w:rPr>
      </w:pPr>
      <w:r w:rsidRPr="005F5C59">
        <w:rPr>
          <w:rFonts w:cstheme="minorHAnsi"/>
          <w:sz w:val="24"/>
          <w:szCs w:val="24"/>
        </w:rPr>
        <w:t>En síntesis</w:t>
      </w:r>
      <w:r w:rsidR="00FE2063">
        <w:rPr>
          <w:rFonts w:cstheme="minorHAnsi"/>
          <w:sz w:val="24"/>
          <w:szCs w:val="24"/>
        </w:rPr>
        <w:t xml:space="preserve">; </w:t>
      </w:r>
      <w:r w:rsidR="001360AD" w:rsidRPr="005F5C59">
        <w:rPr>
          <w:rFonts w:cstheme="minorHAns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1B6E5D" wp14:editId="2A659D15">
                <wp:simplePos x="0" y="0"/>
                <wp:positionH relativeFrom="column">
                  <wp:posOffset>2204720</wp:posOffset>
                </wp:positionH>
                <wp:positionV relativeFrom="paragraph">
                  <wp:posOffset>3887470</wp:posOffset>
                </wp:positionV>
                <wp:extent cx="1134745" cy="291465"/>
                <wp:effectExtent l="0" t="0" r="8255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745" cy="291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A66C80" w14:textId="77777777" w:rsidR="00BA3C33" w:rsidRDefault="00BA3C33" w:rsidP="00A577ED">
                            <w:pPr>
                              <w:jc w:val="center"/>
                            </w:pPr>
                            <w:r w:rsidRPr="00BA3C33">
                              <w:t>Acuerdo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F1B6E5D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left:0;text-align:left;margin-left:173.6pt;margin-top:306.1pt;width:89.35pt;height:22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" fillcolor="white [3201]" stroked="f" strokeweight=".5pt">
                <v:textbox>
                  <w:txbxContent>
                    <w:p w14:paraId="1AA66C80" w14:textId="77777777" w:rsidR="00BA3C33" w:rsidRDefault="00BA3C33" w:rsidP="00A577ED">
                      <w:pPr>
                        <w:jc w:val="center"/>
                      </w:pPr>
                      <w:r w:rsidRPr="00BA3C33">
                        <w:t>Acuerdo</w:t>
                      </w:r>
                    </w:p>
                  </w:txbxContent>
                </v:textbox>
              </v:shape>
            </w:pict>
          </mc:Fallback>
        </mc:AlternateContent>
      </w:r>
      <w:r w:rsidR="001360AD" w:rsidRPr="005F5C59">
        <w:rPr>
          <w:rFonts w:cstheme="minorHAns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480A6B" wp14:editId="41C471E7">
                <wp:simplePos x="0" y="0"/>
                <wp:positionH relativeFrom="column">
                  <wp:posOffset>1829812</wp:posOffset>
                </wp:positionH>
                <wp:positionV relativeFrom="paragraph">
                  <wp:posOffset>360114</wp:posOffset>
                </wp:positionV>
                <wp:extent cx="2090057" cy="391885"/>
                <wp:effectExtent l="0" t="0" r="24765" b="2730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0057" cy="391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1D1D3F" w14:textId="77777777" w:rsidR="00BA3C33" w:rsidRDefault="00BA3C33">
                            <w:r w:rsidRPr="00BA3C33">
                              <w:t>NEGOCIACIÓN COLABORATIVA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480A6B" id="Cuadro de texto 2" o:spid="_x0000_s1027" type="#_x0000_t202" style="position:absolute;left:0;text-align:left;margin-left:144.1pt;margin-top:28.35pt;width:164.55pt;height:3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" fillcolor="white [3201]" strokecolor="white [3212]" strokeweight=".5pt">
                <v:textbox>
                  <w:txbxContent>
                    <w:p w14:paraId="141D1D3F" w14:textId="77777777" w:rsidR="00BA3C33" w:rsidRDefault="00BA3C33">
                      <w:r w:rsidRPr="00BA3C33">
                        <w:t>NEGOCIACIÓN COLABORATIVA</w:t>
                      </w:r>
                    </w:p>
                  </w:txbxContent>
                </v:textbox>
              </v:shape>
            </w:pict>
          </mc:Fallback>
        </mc:AlternateContent>
      </w:r>
      <w:r w:rsidR="001360AD" w:rsidRPr="005F5C59">
        <w:rPr>
          <w:rFonts w:cstheme="minorHAns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528C40" wp14:editId="01DB4B38">
                <wp:simplePos x="0" y="0"/>
                <wp:positionH relativeFrom="column">
                  <wp:posOffset>3436720</wp:posOffset>
                </wp:positionH>
                <wp:positionV relativeFrom="paragraph">
                  <wp:posOffset>3822810</wp:posOffset>
                </wp:positionV>
                <wp:extent cx="432798" cy="70444"/>
                <wp:effectExtent l="0" t="95250" r="5715" b="101600"/>
                <wp:wrapNone/>
                <wp:docPr id="21" name="Flecha izquierd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22961">
                          <a:off x="0" y="0"/>
                          <a:ext cx="432798" cy="70444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6EA56C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echa izquierda 21" o:spid="_x0000_s1026" type="#_x0000_t66" style="position:absolute;margin-left:270.6pt;margin-top:301pt;width:34.1pt;height:5.55pt;rotation:-1722547fd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" adj="1758" fillcolor="#5b9bd5 [3204]" strokecolor="#1f4d78 [1604]" strokeweight="1pt"/>
            </w:pict>
          </mc:Fallback>
        </mc:AlternateContent>
      </w:r>
      <w:r w:rsidR="001360AD" w:rsidRPr="005F5C59">
        <w:rPr>
          <w:rFonts w:cstheme="minorHAns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E16042" wp14:editId="6536B7AB">
                <wp:simplePos x="0" y="0"/>
                <wp:positionH relativeFrom="column">
                  <wp:posOffset>1723669</wp:posOffset>
                </wp:positionH>
                <wp:positionV relativeFrom="paragraph">
                  <wp:posOffset>3790304</wp:posOffset>
                </wp:positionV>
                <wp:extent cx="442128" cy="80631"/>
                <wp:effectExtent l="19050" t="95250" r="0" b="91440"/>
                <wp:wrapNone/>
                <wp:docPr id="20" name="Flecha derech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07345">
                          <a:off x="0" y="0"/>
                          <a:ext cx="442128" cy="8063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AECBF5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20" o:spid="_x0000_s1026" type="#_x0000_t13" style="position:absolute;margin-left:135.7pt;margin-top:298.45pt;width:34.8pt;height:6.35pt;rotation:1646423fd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" adj="19630" fillcolor="#5b9bd5 [3204]" strokecolor="#1f4d78 [1604]" strokeweight="1pt"/>
            </w:pict>
          </mc:Fallback>
        </mc:AlternateContent>
      </w:r>
      <w:r w:rsidR="001360AD" w:rsidRPr="005F5C59">
        <w:rPr>
          <w:rFonts w:cstheme="minorHAns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30F6FB" wp14:editId="147FEF8D">
                <wp:simplePos x="0" y="0"/>
                <wp:positionH relativeFrom="column">
                  <wp:posOffset>2687997</wp:posOffset>
                </wp:positionH>
                <wp:positionV relativeFrom="paragraph">
                  <wp:posOffset>2958172</wp:posOffset>
                </wp:positionV>
                <wp:extent cx="50165" cy="281354"/>
                <wp:effectExtent l="19050" t="0" r="45085" b="42545"/>
                <wp:wrapNone/>
                <wp:docPr id="18" name="Flecha abaj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" cy="28135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1047FE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 abajo 18" o:spid="_x0000_s1026" type="#_x0000_t67" style="position:absolute;margin-left:211.65pt;margin-top:232.95pt;width:3.95pt;height:22.1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" adj="19674" fillcolor="#5b9bd5 [3204]" strokecolor="#1f4d78 [1604]" strokeweight="1pt"/>
            </w:pict>
          </mc:Fallback>
        </mc:AlternateContent>
      </w:r>
      <w:r w:rsidR="001360AD" w:rsidRPr="005F5C59">
        <w:rPr>
          <w:rFonts w:cstheme="minorHAns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15AB26" wp14:editId="595389C0">
                <wp:simplePos x="0" y="0"/>
                <wp:positionH relativeFrom="column">
                  <wp:posOffset>2687955</wp:posOffset>
                </wp:positionH>
                <wp:positionV relativeFrom="paragraph">
                  <wp:posOffset>2244411</wp:posOffset>
                </wp:positionV>
                <wp:extent cx="50241" cy="281354"/>
                <wp:effectExtent l="19050" t="0" r="45085" b="42545"/>
                <wp:wrapNone/>
                <wp:docPr id="17" name="Flecha abaj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41" cy="28135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1AED8B" id="Flecha abajo 17" o:spid="_x0000_s1026" type="#_x0000_t67" style="position:absolute;margin-left:211.65pt;margin-top:176.75pt;width:3.95pt;height:22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" adj="19671" fillcolor="#5b9bd5 [3204]" strokecolor="#1f4d78 [1604]" strokeweight="1pt"/>
            </w:pict>
          </mc:Fallback>
        </mc:AlternateContent>
      </w:r>
      <w:r w:rsidR="00A577ED" w:rsidRPr="005F5C59">
        <w:rPr>
          <w:rFonts w:cstheme="minorHAns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D86662" wp14:editId="2CDCC36D">
                <wp:simplePos x="0" y="0"/>
                <wp:positionH relativeFrom="column">
                  <wp:posOffset>3065745</wp:posOffset>
                </wp:positionH>
                <wp:positionV relativeFrom="paragraph">
                  <wp:posOffset>1631708</wp:posOffset>
                </wp:positionV>
                <wp:extent cx="744297" cy="281090"/>
                <wp:effectExtent l="22225" t="15875" r="20955" b="20955"/>
                <wp:wrapNone/>
                <wp:docPr id="16" name="Flecha curvada hacia arrib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44297" cy="28109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5E11C22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Flecha curvada hacia arriba 16" o:spid="_x0000_s1026" type="#_x0000_t104" style="position:absolute;margin-left:241.4pt;margin-top:128.5pt;width:58.6pt;height:22.15pt;rotation:-9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" adj="17521,20580,5400" fillcolor="#5b9bd5 [3204]" strokecolor="#1f4d78 [1604]" strokeweight="1pt"/>
            </w:pict>
          </mc:Fallback>
        </mc:AlternateContent>
      </w:r>
      <w:r w:rsidR="00A577ED" w:rsidRPr="005F5C59">
        <w:rPr>
          <w:rFonts w:cstheme="minorHAns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41EFF6" wp14:editId="789F6F27">
                <wp:simplePos x="0" y="0"/>
                <wp:positionH relativeFrom="column">
                  <wp:posOffset>2259566</wp:posOffset>
                </wp:positionH>
                <wp:positionV relativeFrom="paragraph">
                  <wp:posOffset>1963008</wp:posOffset>
                </wp:positionV>
                <wp:extent cx="934427" cy="281354"/>
                <wp:effectExtent l="0" t="0" r="0" b="444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4427" cy="2813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2C7325" w14:textId="77777777" w:rsidR="00BA3C33" w:rsidRDefault="00BA3C33" w:rsidP="00BA3C33">
                            <w:pPr>
                              <w:jc w:val="center"/>
                            </w:pPr>
                            <w:r w:rsidRPr="00BA3C33">
                              <w:t>Argumentos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41EFF6" id="Cuadro de texto 5" o:spid="_x0000_s1028" type="#_x0000_t202" style="position:absolute;left:0;text-align:left;margin-left:177.9pt;margin-top:154.55pt;width:73.6pt;height:2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" fillcolor="white [3201]" stroked="f" strokeweight=".5pt">
                <v:textbox>
                  <w:txbxContent>
                    <w:p w14:paraId="2B2C7325" w14:textId="77777777" w:rsidR="00BA3C33" w:rsidRDefault="00BA3C33" w:rsidP="00BA3C33">
                      <w:pPr>
                        <w:jc w:val="center"/>
                      </w:pPr>
                      <w:r w:rsidRPr="00BA3C33">
                        <w:t>Argumentos</w:t>
                      </w:r>
                    </w:p>
                  </w:txbxContent>
                </v:textbox>
              </v:shape>
            </w:pict>
          </mc:Fallback>
        </mc:AlternateContent>
      </w:r>
      <w:r w:rsidR="00A577ED" w:rsidRPr="005F5C59">
        <w:rPr>
          <w:rFonts w:cstheme="minorHAns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78339D" wp14:editId="7960DF08">
                <wp:simplePos x="0" y="0"/>
                <wp:positionH relativeFrom="column">
                  <wp:posOffset>1642257</wp:posOffset>
                </wp:positionH>
                <wp:positionV relativeFrom="paragraph">
                  <wp:posOffset>1586538</wp:posOffset>
                </wp:positionV>
                <wp:extent cx="795383" cy="280788"/>
                <wp:effectExtent l="47625" t="0" r="71755" b="33655"/>
                <wp:wrapNone/>
                <wp:docPr id="15" name="Flecha curvada hacia abaj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865596">
                          <a:off x="0" y="0"/>
                          <a:ext cx="795383" cy="280788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630395E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Flecha curvada hacia abajo 15" o:spid="_x0000_s1026" type="#_x0000_t105" style="position:absolute;margin-left:129.3pt;margin-top:124.9pt;width:62.65pt;height:22.1pt;rotation:-5171232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" adj="17787,20647,16200" fillcolor="#5b9bd5 [3204]" strokecolor="#1f4d78 [1604]" strokeweight="1pt"/>
            </w:pict>
          </mc:Fallback>
        </mc:AlternateContent>
      </w:r>
      <w:r w:rsidR="00A577ED" w:rsidRPr="005F5C59">
        <w:rPr>
          <w:rFonts w:cstheme="minorHAns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591D4F" wp14:editId="39C62CA7">
                <wp:simplePos x="0" y="0"/>
                <wp:positionH relativeFrom="column">
                  <wp:posOffset>1069975</wp:posOffset>
                </wp:positionH>
                <wp:positionV relativeFrom="paragraph">
                  <wp:posOffset>867466</wp:posOffset>
                </wp:positionV>
                <wp:extent cx="3175000" cy="432079"/>
                <wp:effectExtent l="0" t="0" r="25400" b="44450"/>
                <wp:wrapNone/>
                <wp:docPr id="12" name="Flecha curvada hacia arrib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175000" cy="432079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910EB5" id="Flecha curvada hacia arriba 12" o:spid="_x0000_s1026" type="#_x0000_t104" style="position:absolute;margin-left:84.25pt;margin-top:68.3pt;width:250pt;height:34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" adj="20130,21232,5400" fillcolor="#5b9bd5 [3204]" strokecolor="#1f4d78 [1604]" strokeweight="1pt"/>
            </w:pict>
          </mc:Fallback>
        </mc:AlternateContent>
      </w:r>
      <w:r w:rsidR="00A577ED" w:rsidRPr="005F5C59">
        <w:rPr>
          <w:rFonts w:cstheme="minorHAns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ABCB0E" wp14:editId="13997709">
                <wp:simplePos x="0" y="0"/>
                <wp:positionH relativeFrom="column">
                  <wp:posOffset>1383665</wp:posOffset>
                </wp:positionH>
                <wp:positionV relativeFrom="paragraph">
                  <wp:posOffset>1057910</wp:posOffset>
                </wp:positionV>
                <wp:extent cx="1083787" cy="303942"/>
                <wp:effectExtent l="0" t="19050" r="21590" b="96520"/>
                <wp:wrapNone/>
                <wp:docPr id="14" name="Flecha curvada hacia abaj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54209">
                          <a:off x="0" y="0"/>
                          <a:ext cx="1083787" cy="303942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827553" id="Flecha curvada hacia abajo 14" o:spid="_x0000_s1026" type="#_x0000_t105" style="position:absolute;margin-left:108.95pt;margin-top:83.3pt;width:85.35pt;height:23.95pt;rotation:-486923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" adj="18571,20843,16200" fillcolor="#5b9bd5 [3204]" strokecolor="#1f4d78 [1604]" strokeweight="1pt"/>
            </w:pict>
          </mc:Fallback>
        </mc:AlternateContent>
      </w:r>
      <w:r w:rsidR="00A577ED" w:rsidRPr="005F5C59">
        <w:rPr>
          <w:rFonts w:cstheme="minorHAns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78486D" wp14:editId="7E7F31E5">
                <wp:simplePos x="0" y="0"/>
                <wp:positionH relativeFrom="column">
                  <wp:posOffset>2255367</wp:posOffset>
                </wp:positionH>
                <wp:positionV relativeFrom="paragraph">
                  <wp:posOffset>3244473</wp:posOffset>
                </wp:positionV>
                <wp:extent cx="1045029" cy="251208"/>
                <wp:effectExtent l="0" t="0" r="3175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029" cy="2512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BA840F" w14:textId="77777777" w:rsidR="00BA3C33" w:rsidRDefault="00BA3C33" w:rsidP="00BA3C33">
                            <w:pPr>
                              <w:jc w:val="center"/>
                            </w:pPr>
                            <w:r w:rsidRPr="00BA3C33">
                              <w:t>Opciones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78486D" id="Cuadro de texto 7" o:spid="_x0000_s1029" type="#_x0000_t202" style="position:absolute;left:0;text-align:left;margin-left:177.6pt;margin-top:255.45pt;width:82.3pt;height:19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" fillcolor="white [3201]" stroked="f" strokeweight=".5pt">
                <v:textbox>
                  <w:txbxContent>
                    <w:p w14:paraId="2BBA840F" w14:textId="77777777" w:rsidR="00BA3C33" w:rsidRDefault="00BA3C33" w:rsidP="00BA3C33">
                      <w:pPr>
                        <w:jc w:val="center"/>
                      </w:pPr>
                      <w:r w:rsidRPr="00BA3C33">
                        <w:t>Opciones</w:t>
                      </w:r>
                    </w:p>
                  </w:txbxContent>
                </v:textbox>
              </v:shape>
            </w:pict>
          </mc:Fallback>
        </mc:AlternateContent>
      </w:r>
      <w:r w:rsidR="00A577ED" w:rsidRPr="005F5C59">
        <w:rPr>
          <w:rFonts w:cstheme="minorHAns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AA1626" wp14:editId="4820B434">
                <wp:simplePos x="0" y="0"/>
                <wp:positionH relativeFrom="column">
                  <wp:posOffset>2164080</wp:posOffset>
                </wp:positionH>
                <wp:positionV relativeFrom="paragraph">
                  <wp:posOffset>2620938</wp:posOffset>
                </wp:positionV>
                <wp:extent cx="1135464" cy="261257"/>
                <wp:effectExtent l="0" t="0" r="7620" b="571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464" cy="2612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9D33A9" w14:textId="77777777" w:rsidR="00BA3C33" w:rsidRDefault="00BA3C33" w:rsidP="00BA3C33">
                            <w:pPr>
                              <w:jc w:val="center"/>
                            </w:pPr>
                            <w:r w:rsidRPr="00BA3C33">
                              <w:t>Intereses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AA1626" id="Cuadro de texto 6" o:spid="_x0000_s1030" type="#_x0000_t202" style="position:absolute;left:0;text-align:left;margin-left:170.4pt;margin-top:206.35pt;width:89.4pt;height:20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" fillcolor="white [3201]" stroked="f" strokeweight=".5pt">
                <v:textbox>
                  <w:txbxContent>
                    <w:p w14:paraId="309D33A9" w14:textId="77777777" w:rsidR="00BA3C33" w:rsidRDefault="00BA3C33" w:rsidP="00BA3C33">
                      <w:pPr>
                        <w:jc w:val="center"/>
                      </w:pPr>
                      <w:r w:rsidRPr="00BA3C33">
                        <w:t>Intereses</w:t>
                      </w:r>
                    </w:p>
                  </w:txbxContent>
                </v:textbox>
              </v:shape>
            </w:pict>
          </mc:Fallback>
        </mc:AlternateContent>
      </w:r>
      <w:r w:rsidR="00A577ED" w:rsidRPr="005F5C59">
        <w:rPr>
          <w:rFonts w:cstheme="minorHAns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AE073C" wp14:editId="14584232">
                <wp:simplePos x="0" y="0"/>
                <wp:positionH relativeFrom="column">
                  <wp:posOffset>2305085</wp:posOffset>
                </wp:positionH>
                <wp:positionV relativeFrom="paragraph">
                  <wp:posOffset>1304925</wp:posOffset>
                </wp:positionV>
                <wp:extent cx="793820" cy="231461"/>
                <wp:effectExtent l="0" t="0" r="25400" b="1651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820" cy="2314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DE71A8" w14:textId="77777777" w:rsidR="00BA3C33" w:rsidRDefault="00BA3C33" w:rsidP="00BA3C33">
                            <w:pPr>
                              <w:jc w:val="center"/>
                            </w:pPr>
                            <w:r w:rsidRPr="00BA3C33">
                              <w:t>Posiciones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AE073C" id="Cuadro de texto 4" o:spid="_x0000_s1031" type="#_x0000_t202" style="position:absolute;left:0;text-align:left;margin-left:181.5pt;margin-top:102.75pt;width:62.5pt;height:1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" fillcolor="white [3201]" strokecolor="white [3212]" strokeweight=".5pt">
                <v:textbox>
                  <w:txbxContent>
                    <w:p w14:paraId="69DE71A8" w14:textId="77777777" w:rsidR="00BA3C33" w:rsidRDefault="00BA3C33" w:rsidP="00BA3C33">
                      <w:pPr>
                        <w:jc w:val="center"/>
                      </w:pPr>
                      <w:r w:rsidRPr="00BA3C33">
                        <w:t>Posiciones</w:t>
                      </w:r>
                    </w:p>
                  </w:txbxContent>
                </v:textbox>
              </v:shape>
            </w:pict>
          </mc:Fallback>
        </mc:AlternateContent>
      </w:r>
      <w:r w:rsidRPr="005F5C59">
        <w:rPr>
          <w:rFonts w:cstheme="minorHAns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F030E3" wp14:editId="51903B32">
                <wp:simplePos x="0" y="0"/>
                <wp:positionH relativeFrom="column">
                  <wp:posOffset>3732746</wp:posOffset>
                </wp:positionH>
                <wp:positionV relativeFrom="paragraph">
                  <wp:posOffset>3425337</wp:posOffset>
                </wp:positionV>
                <wp:extent cx="1075174" cy="311499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174" cy="3114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BF039C" w14:textId="77777777" w:rsidR="00BA3C33" w:rsidRDefault="00BA3C33" w:rsidP="00BA3C33">
                            <w:pPr>
                              <w:jc w:val="center"/>
                            </w:pPr>
                            <w:r w:rsidRPr="00BA3C33">
                              <w:t>Alternativas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F030E3" id="Cuadro de texto 10" o:spid="_x0000_s1032" type="#_x0000_t202" style="position:absolute;left:0;text-align:left;margin-left:293.9pt;margin-top:269.7pt;width:84.65pt;height:24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" fillcolor="white [3201]" stroked="f" strokeweight=".5pt">
                <v:textbox>
                  <w:txbxContent>
                    <w:p w14:paraId="47BF039C" w14:textId="77777777" w:rsidR="00BA3C33" w:rsidRDefault="00BA3C33" w:rsidP="00BA3C33">
                      <w:pPr>
                        <w:jc w:val="center"/>
                      </w:pPr>
                      <w:r w:rsidRPr="00BA3C33">
                        <w:t>Alternativas</w:t>
                      </w:r>
                    </w:p>
                  </w:txbxContent>
                </v:textbox>
              </v:shape>
            </w:pict>
          </mc:Fallback>
        </mc:AlternateContent>
      </w:r>
      <w:r w:rsidRPr="005F5C59">
        <w:rPr>
          <w:rFonts w:cstheme="minorHAns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3BD8FD" wp14:editId="04002400">
                <wp:simplePos x="0" y="0"/>
                <wp:positionH relativeFrom="column">
                  <wp:posOffset>658230</wp:posOffset>
                </wp:positionH>
                <wp:positionV relativeFrom="paragraph">
                  <wp:posOffset>3315516</wp:posOffset>
                </wp:positionV>
                <wp:extent cx="984327" cy="492370"/>
                <wp:effectExtent l="0" t="0" r="6350" b="317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327" cy="492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5893D" w14:textId="77777777" w:rsidR="00BA3C33" w:rsidRDefault="00BA3C33" w:rsidP="00BA3C33">
                            <w:pPr>
                              <w:jc w:val="center"/>
                            </w:pPr>
                            <w:r w:rsidRPr="00BA3C33">
                              <w:t>Criterios objetivos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3BD8FD" id="Cuadro de texto 9" o:spid="_x0000_s1033" type="#_x0000_t202" style="position:absolute;left:0;text-align:left;margin-left:51.85pt;margin-top:261.05pt;width:77.5pt;height:3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" fillcolor="white [3201]" stroked="f" strokeweight=".5pt">
                <v:textbox>
                  <w:txbxContent>
                    <w:p w14:paraId="7115893D" w14:textId="77777777" w:rsidR="00BA3C33" w:rsidRDefault="00BA3C33" w:rsidP="00BA3C33">
                      <w:pPr>
                        <w:jc w:val="center"/>
                      </w:pPr>
                      <w:r w:rsidRPr="00BA3C33">
                        <w:t>Criterios objetivos</w:t>
                      </w:r>
                    </w:p>
                  </w:txbxContent>
                </v:textbox>
              </v:shape>
            </w:pict>
          </mc:Fallback>
        </mc:AlternateContent>
      </w:r>
      <w:r w:rsidRPr="005F5C59">
        <w:rPr>
          <w:rFonts w:cstheme="minorHAns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71CF6C" wp14:editId="6D2F1748">
                <wp:simplePos x="0" y="0"/>
                <wp:positionH relativeFrom="column">
                  <wp:posOffset>3822937</wp:posOffset>
                </wp:positionH>
                <wp:positionV relativeFrom="paragraph">
                  <wp:posOffset>1426161</wp:posOffset>
                </wp:positionV>
                <wp:extent cx="894303" cy="311499"/>
                <wp:effectExtent l="0" t="0" r="20320" b="127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303" cy="3114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C7EF54" w14:textId="77777777" w:rsidR="00BA3C33" w:rsidRDefault="00BA3C33" w:rsidP="00BA3C33">
                            <w:pPr>
                              <w:jc w:val="center"/>
                            </w:pPr>
                            <w:r w:rsidRPr="00BA3C33">
                              <w:t>Relación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71CF6C" id="Cuadro de texto 8" o:spid="_x0000_s1034" type="#_x0000_t202" style="position:absolute;left:0;text-align:left;margin-left:301pt;margin-top:112.3pt;width:70.4pt;height:24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" fillcolor="white [3201]" strokecolor="white [3212]" strokeweight=".5pt">
                <v:textbox>
                  <w:txbxContent>
                    <w:p w14:paraId="21C7EF54" w14:textId="77777777" w:rsidR="00BA3C33" w:rsidRDefault="00BA3C33" w:rsidP="00BA3C33">
                      <w:pPr>
                        <w:jc w:val="center"/>
                      </w:pPr>
                      <w:r w:rsidRPr="00BA3C33">
                        <w:t>Relación</w:t>
                      </w:r>
                    </w:p>
                  </w:txbxContent>
                </v:textbox>
              </v:shape>
            </w:pict>
          </mc:Fallback>
        </mc:AlternateContent>
      </w:r>
      <w:r w:rsidRPr="005F5C59">
        <w:rPr>
          <w:rFonts w:cstheme="minorHAns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9D1613" wp14:editId="1F64A68E">
                <wp:simplePos x="0" y="0"/>
                <wp:positionH relativeFrom="column">
                  <wp:posOffset>476815</wp:posOffset>
                </wp:positionH>
                <wp:positionV relativeFrom="paragraph">
                  <wp:posOffset>1426405</wp:posOffset>
                </wp:positionV>
                <wp:extent cx="1115367" cy="311499"/>
                <wp:effectExtent l="0" t="0" r="27940" b="1270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367" cy="3114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08E85" w14:textId="77777777" w:rsidR="00BA3C33" w:rsidRDefault="00BA3C33" w:rsidP="00BA3C33">
                            <w:pPr>
                              <w:jc w:val="center"/>
                            </w:pPr>
                            <w:r w:rsidRPr="00BA3C33">
                              <w:t>Comunicación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9D1613" id="Cuadro de texto 3" o:spid="_x0000_s1035" type="#_x0000_t202" style="position:absolute;left:0;text-align:left;margin-left:37.55pt;margin-top:112.3pt;width:87.8pt;height:24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" fillcolor="white [3201]" strokecolor="white [3212]" strokeweight=".5pt">
                <v:textbox>
                  <w:txbxContent>
                    <w:p w14:paraId="29608E85" w14:textId="77777777" w:rsidR="00BA3C33" w:rsidRDefault="00BA3C33" w:rsidP="00BA3C33">
                      <w:pPr>
                        <w:jc w:val="center"/>
                      </w:pPr>
                      <w:r w:rsidRPr="00BA3C33">
                        <w:t>Comunicación</w:t>
                      </w:r>
                    </w:p>
                  </w:txbxContent>
                </v:textbox>
              </v:shape>
            </w:pict>
          </mc:Fallback>
        </mc:AlternateContent>
      </w:r>
      <w:r w:rsidR="00FE2063">
        <w:rPr>
          <w:rFonts w:cstheme="minorHAnsi"/>
          <w:sz w:val="24"/>
          <w:szCs w:val="24"/>
        </w:rPr>
        <w:t>e</w:t>
      </w:r>
      <w:r w:rsidRPr="005F5C59">
        <w:rPr>
          <w:rFonts w:cstheme="minorHAnsi"/>
          <w:sz w:val="24"/>
          <w:szCs w:val="24"/>
        </w:rPr>
        <w:t>l cuadro que sigue refleja el recorrido que recién hemos hecho.</w:t>
      </w:r>
    </w:p>
    <w:p w14:paraId="7EADB98D" w14:textId="69B44005" w:rsidR="00A37458" w:rsidRPr="00A37458" w:rsidRDefault="00A37458" w:rsidP="00A37458">
      <w:pPr>
        <w:rPr>
          <w:rFonts w:cstheme="minorHAnsi"/>
          <w:sz w:val="24"/>
          <w:szCs w:val="24"/>
        </w:rPr>
      </w:pPr>
    </w:p>
    <w:p w14:paraId="4308EBF0" w14:textId="48503426" w:rsidR="00A37458" w:rsidRPr="00A37458" w:rsidRDefault="00A37458" w:rsidP="00A37458">
      <w:pPr>
        <w:rPr>
          <w:rFonts w:cstheme="minorHAnsi"/>
          <w:sz w:val="24"/>
          <w:szCs w:val="24"/>
        </w:rPr>
      </w:pPr>
    </w:p>
    <w:p w14:paraId="47ED671A" w14:textId="79992D5A" w:rsidR="00A37458" w:rsidRPr="00A37458" w:rsidRDefault="00A37458" w:rsidP="00A37458">
      <w:pPr>
        <w:rPr>
          <w:rFonts w:cstheme="minorHAnsi"/>
          <w:sz w:val="24"/>
          <w:szCs w:val="24"/>
        </w:rPr>
      </w:pPr>
    </w:p>
    <w:p w14:paraId="046DDEE5" w14:textId="060C9AC9" w:rsidR="00A37458" w:rsidRPr="00A37458" w:rsidRDefault="00A37458" w:rsidP="00A37458">
      <w:pPr>
        <w:rPr>
          <w:rFonts w:cstheme="minorHAnsi"/>
          <w:sz w:val="24"/>
          <w:szCs w:val="24"/>
        </w:rPr>
      </w:pPr>
    </w:p>
    <w:p w14:paraId="2C9ACF36" w14:textId="4A0C1B51" w:rsidR="00A37458" w:rsidRPr="00A37458" w:rsidRDefault="00A37458" w:rsidP="00A37458">
      <w:pPr>
        <w:rPr>
          <w:rFonts w:cstheme="minorHAnsi"/>
          <w:sz w:val="24"/>
          <w:szCs w:val="24"/>
        </w:rPr>
      </w:pPr>
    </w:p>
    <w:p w14:paraId="4D80BDF4" w14:textId="5F041713" w:rsidR="00A37458" w:rsidRPr="00A37458" w:rsidRDefault="00A37458" w:rsidP="00A37458">
      <w:pPr>
        <w:rPr>
          <w:rFonts w:cstheme="minorHAnsi"/>
          <w:sz w:val="24"/>
          <w:szCs w:val="24"/>
        </w:rPr>
      </w:pPr>
    </w:p>
    <w:p w14:paraId="3AF62126" w14:textId="0F628234" w:rsidR="00A37458" w:rsidRPr="00A37458" w:rsidRDefault="00A37458" w:rsidP="00A37458">
      <w:pPr>
        <w:rPr>
          <w:rFonts w:cstheme="minorHAnsi"/>
          <w:sz w:val="24"/>
          <w:szCs w:val="24"/>
        </w:rPr>
      </w:pPr>
    </w:p>
    <w:p w14:paraId="5129BEBC" w14:textId="498714D4" w:rsidR="00A37458" w:rsidRPr="00A37458" w:rsidRDefault="00A37458" w:rsidP="00A37458">
      <w:pPr>
        <w:rPr>
          <w:rFonts w:cstheme="minorHAnsi"/>
          <w:sz w:val="24"/>
          <w:szCs w:val="24"/>
        </w:rPr>
      </w:pPr>
    </w:p>
    <w:p w14:paraId="5E36DD62" w14:textId="79D7E6AB" w:rsidR="00A37458" w:rsidRPr="00A37458" w:rsidRDefault="00A37458" w:rsidP="00A37458">
      <w:pPr>
        <w:rPr>
          <w:rFonts w:cstheme="minorHAnsi"/>
          <w:sz w:val="24"/>
          <w:szCs w:val="24"/>
        </w:rPr>
      </w:pPr>
    </w:p>
    <w:p w14:paraId="6AB927CD" w14:textId="5C38E313" w:rsidR="00A37458" w:rsidRPr="00A37458" w:rsidRDefault="00A37458" w:rsidP="00A37458">
      <w:pPr>
        <w:rPr>
          <w:rFonts w:cstheme="minorHAnsi"/>
          <w:sz w:val="24"/>
          <w:szCs w:val="24"/>
        </w:rPr>
      </w:pPr>
    </w:p>
    <w:p w14:paraId="0D6C368F" w14:textId="0B75B996" w:rsidR="00A37458" w:rsidRPr="00A37458" w:rsidRDefault="00A37458" w:rsidP="00A37458">
      <w:pPr>
        <w:rPr>
          <w:rFonts w:cstheme="minorHAnsi"/>
          <w:sz w:val="24"/>
          <w:szCs w:val="24"/>
        </w:rPr>
      </w:pPr>
    </w:p>
    <w:p w14:paraId="3E5D545B" w14:textId="1D7A0EFD" w:rsidR="00A37458" w:rsidRPr="00A37458" w:rsidRDefault="00A37458" w:rsidP="00A37458">
      <w:pPr>
        <w:rPr>
          <w:rFonts w:cstheme="minorHAnsi"/>
          <w:sz w:val="24"/>
          <w:szCs w:val="24"/>
        </w:rPr>
      </w:pPr>
    </w:p>
    <w:p w14:paraId="6E9DB0E9" w14:textId="3298D2E8" w:rsidR="00A37458" w:rsidRPr="00A37458" w:rsidRDefault="00A37458" w:rsidP="00A37458">
      <w:pPr>
        <w:rPr>
          <w:rFonts w:cstheme="minorHAnsi"/>
          <w:sz w:val="24"/>
          <w:szCs w:val="24"/>
        </w:rPr>
      </w:pPr>
    </w:p>
    <w:p w14:paraId="2BDFD64A" w14:textId="452C9DB7" w:rsidR="00A37458" w:rsidRPr="00A37458" w:rsidRDefault="00A37458" w:rsidP="00A37458">
      <w:pPr>
        <w:rPr>
          <w:rFonts w:cstheme="minorHAnsi"/>
          <w:sz w:val="24"/>
          <w:szCs w:val="24"/>
        </w:rPr>
      </w:pPr>
    </w:p>
    <w:p w14:paraId="5BAB3E3C" w14:textId="537F6BF2" w:rsidR="00A37458" w:rsidRDefault="00A37458" w:rsidP="00A37458">
      <w:pPr>
        <w:rPr>
          <w:rFonts w:cstheme="minorHAnsi"/>
          <w:sz w:val="24"/>
          <w:szCs w:val="24"/>
        </w:rPr>
      </w:pPr>
    </w:p>
    <w:p w14:paraId="2243DD97" w14:textId="77777777" w:rsidR="00A37458" w:rsidRPr="00A37458" w:rsidRDefault="00A37458" w:rsidP="00A37458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A37458" w:rsidRPr="00A3745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EEF3B" w14:textId="77777777" w:rsidR="0044538C" w:rsidRDefault="0044538C" w:rsidP="00A577ED">
      <w:pPr>
        <w:spacing w:after="0" w:line="240" w:lineRule="auto"/>
      </w:pPr>
      <w:r>
        <w:separator/>
      </w:r>
    </w:p>
  </w:endnote>
  <w:endnote w:type="continuationSeparator" w:id="0">
    <w:p w14:paraId="3676CEE4" w14:textId="77777777" w:rsidR="0044538C" w:rsidRDefault="0044538C" w:rsidP="00A57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387AE" w14:textId="77777777" w:rsidR="005A02F6" w:rsidRDefault="005A02F6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separate"/>
    </w:r>
    <w:r w:rsidR="00D76F4F" w:rsidRPr="00D76F4F">
      <w:rPr>
        <w:rFonts w:asciiTheme="majorHAnsi" w:eastAsiaTheme="majorEastAsia" w:hAnsiTheme="majorHAnsi" w:cstheme="majorBidi"/>
        <w:noProof/>
        <w:color w:val="2E74B5" w:themeColor="accent1" w:themeShade="BF"/>
        <w:sz w:val="26"/>
        <w:szCs w:val="26"/>
        <w:lang w:val="es-ES"/>
      </w:rPr>
      <w:t>4</w:t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end"/>
    </w:r>
  </w:p>
  <w:p w14:paraId="0B4C86EF" w14:textId="77777777" w:rsidR="001360AD" w:rsidRDefault="001360A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0D1B7A" w14:textId="77777777" w:rsidR="0044538C" w:rsidRDefault="0044538C" w:rsidP="00A577ED">
      <w:pPr>
        <w:spacing w:after="0" w:line="240" w:lineRule="auto"/>
      </w:pPr>
      <w:r>
        <w:separator/>
      </w:r>
    </w:p>
  </w:footnote>
  <w:footnote w:type="continuationSeparator" w:id="0">
    <w:p w14:paraId="308736F3" w14:textId="77777777" w:rsidR="0044538C" w:rsidRDefault="0044538C" w:rsidP="00A57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DCB76E" w14:textId="06D764A3" w:rsidR="00B10259" w:rsidRDefault="00B10259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03C79A4" wp14:editId="7B13336F">
              <wp:simplePos x="0" y="0"/>
              <wp:positionH relativeFrom="margin">
                <wp:posOffset>-945515</wp:posOffset>
              </wp:positionH>
              <wp:positionV relativeFrom="page">
                <wp:posOffset>457200</wp:posOffset>
              </wp:positionV>
              <wp:extent cx="7503160" cy="375920"/>
              <wp:effectExtent l="0" t="0" r="2540" b="508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03160" cy="37592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BFA5172" w14:textId="1EF9D1BB" w:rsidR="00B10259" w:rsidRDefault="00B10259" w:rsidP="00B10259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D41A23">
                                <w:rPr>
                                  <w:caps/>
                                  <w:color w:val="FFFFFF" w:themeColor="background1"/>
                                </w:rPr>
                                <w:t>COLEGIO DR. BERNARDO A. HOUSSAY -EDJ MEDIACIÓN Y CONVIVENCIA          CURSO: SEXTO B -SOCIALES.</w:t>
                              </w:r>
                            </w:p>
                          </w:sdtContent>
                        </w:sdt>
                        <w:p w14:paraId="0EE3F1C5" w14:textId="3DC7FB23" w:rsidR="00B10259" w:rsidRDefault="00B10259" w:rsidP="00B10259">
                          <w:pPr>
                            <w:pStyle w:val="Encabezado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03C79A4" id="Rectángulo 197" o:spid="_x0000_s1036" style="position:absolute;margin-left:-74.45pt;margin-top:36pt;width:590.8pt;height:29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" o:allowoverlap="f" fillcolor="#5b9bd5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BFA5172" w14:textId="1EF9D1BB" w:rsidR="00B10259" w:rsidRDefault="00B10259" w:rsidP="00B10259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D41A23">
                          <w:rPr>
                            <w:caps/>
                            <w:color w:val="FFFFFF" w:themeColor="background1"/>
                          </w:rPr>
                          <w:t>COLEGIO DR. BERNARDO A. HOUSSAY -EDJ MEDIACIÓN Y CONVIVENCIA          CURSO: SEXTO B -SOCIALES.</w:t>
                        </w:r>
                      </w:p>
                    </w:sdtContent>
                  </w:sdt>
                  <w:p w14:paraId="0EE3F1C5" w14:textId="3DC7FB23" w:rsidR="00B10259" w:rsidRDefault="00B10259" w:rsidP="00B10259">
                    <w:pPr>
                      <w:pStyle w:val="Encabezado"/>
                      <w:jc w:val="center"/>
                      <w:rPr>
                        <w:cap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A33C0"/>
    <w:multiLevelType w:val="hybridMultilevel"/>
    <w:tmpl w:val="681213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354A9"/>
    <w:multiLevelType w:val="hybridMultilevel"/>
    <w:tmpl w:val="224AB29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C41"/>
    <w:rsid w:val="00052D5C"/>
    <w:rsid w:val="0009010E"/>
    <w:rsid w:val="000E553C"/>
    <w:rsid w:val="00110612"/>
    <w:rsid w:val="001360AD"/>
    <w:rsid w:val="00196335"/>
    <w:rsid w:val="00246264"/>
    <w:rsid w:val="00253D9F"/>
    <w:rsid w:val="002650A2"/>
    <w:rsid w:val="003F5FC3"/>
    <w:rsid w:val="0044538C"/>
    <w:rsid w:val="00525CDD"/>
    <w:rsid w:val="005A02F6"/>
    <w:rsid w:val="005C42F6"/>
    <w:rsid w:val="005F5C59"/>
    <w:rsid w:val="00610D3E"/>
    <w:rsid w:val="00613D0B"/>
    <w:rsid w:val="006435AF"/>
    <w:rsid w:val="00695793"/>
    <w:rsid w:val="00767E76"/>
    <w:rsid w:val="00834314"/>
    <w:rsid w:val="00843A1A"/>
    <w:rsid w:val="008D4974"/>
    <w:rsid w:val="009F50A8"/>
    <w:rsid w:val="00A37458"/>
    <w:rsid w:val="00A577ED"/>
    <w:rsid w:val="00A77787"/>
    <w:rsid w:val="00A97049"/>
    <w:rsid w:val="00AB7C41"/>
    <w:rsid w:val="00B10259"/>
    <w:rsid w:val="00BA3C33"/>
    <w:rsid w:val="00C17EF2"/>
    <w:rsid w:val="00D4429E"/>
    <w:rsid w:val="00D76F4F"/>
    <w:rsid w:val="00DE21AB"/>
    <w:rsid w:val="00E2580E"/>
    <w:rsid w:val="00EC077D"/>
    <w:rsid w:val="00F30C84"/>
    <w:rsid w:val="00FB4F0A"/>
    <w:rsid w:val="00FE2063"/>
    <w:rsid w:val="00FE7F14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8AB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95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577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7ED"/>
  </w:style>
  <w:style w:type="paragraph" w:styleId="Piedepgina">
    <w:name w:val="footer"/>
    <w:basedOn w:val="Normal"/>
    <w:link w:val="PiedepginaCar"/>
    <w:uiPriority w:val="99"/>
    <w:unhideWhenUsed/>
    <w:rsid w:val="00A577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7ED"/>
  </w:style>
  <w:style w:type="paragraph" w:styleId="Prrafodelista">
    <w:name w:val="List Paragraph"/>
    <w:basedOn w:val="Normal"/>
    <w:uiPriority w:val="34"/>
    <w:qFormat/>
    <w:rsid w:val="00A3745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6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6F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95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577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7ED"/>
  </w:style>
  <w:style w:type="paragraph" w:styleId="Piedepgina">
    <w:name w:val="footer"/>
    <w:basedOn w:val="Normal"/>
    <w:link w:val="PiedepginaCar"/>
    <w:uiPriority w:val="99"/>
    <w:unhideWhenUsed/>
    <w:rsid w:val="00A577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7ED"/>
  </w:style>
  <w:style w:type="paragraph" w:styleId="Prrafodelista">
    <w:name w:val="List Paragraph"/>
    <w:basedOn w:val="Normal"/>
    <w:uiPriority w:val="34"/>
    <w:qFormat/>
    <w:rsid w:val="00A3745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6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6F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5</Pages>
  <Words>1106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DR. BERNARDO A. HOUSSAY -EDJ MEDIACIÓN Y CONVIVENCIA          CURSO: SEXTO B -SOCIALES.</dc:title>
  <dc:subject/>
  <dc:creator>Alejandra Fabiana Castañeda</dc:creator>
  <cp:keywords/>
  <dc:description/>
  <cp:lastModifiedBy>Tejada</cp:lastModifiedBy>
  <cp:revision>19</cp:revision>
  <dcterms:created xsi:type="dcterms:W3CDTF">2022-10-26T14:18:00Z</dcterms:created>
  <dcterms:modified xsi:type="dcterms:W3CDTF">2023-10-30T20:46:00Z</dcterms:modified>
</cp:coreProperties>
</file>