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6558"/>
      </w:tblGrid>
      <w:tr w:rsidR="00AB0076" w:rsidTr="0098691E">
        <w:tc>
          <w:tcPr>
            <w:tcW w:w="1804" w:type="dxa"/>
          </w:tcPr>
          <w:p w:rsidR="00AB0076" w:rsidRDefault="0098691E" w:rsidP="00AB0076">
            <w:r>
              <w:rPr>
                <w:noProof/>
                <w:lang w:eastAsia="es-AR"/>
              </w:rPr>
              <w:drawing>
                <wp:inline distT="0" distB="0" distL="0" distR="0" wp14:anchorId="4CD7F36E" wp14:editId="5E696D09">
                  <wp:extent cx="643738" cy="833933"/>
                  <wp:effectExtent l="0" t="0" r="4445" b="4445"/>
                  <wp:docPr id="3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97" cy="85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:rsidR="00AB0076" w:rsidRPr="00AB0076" w:rsidRDefault="00AB0076" w:rsidP="00AB0076">
            <w:pPr>
              <w:jc w:val="center"/>
              <w:rPr>
                <w:b/>
                <w:sz w:val="24"/>
                <w:u w:val="single"/>
              </w:rPr>
            </w:pPr>
            <w:r w:rsidRPr="00AB0076">
              <w:rPr>
                <w:b/>
                <w:sz w:val="24"/>
                <w:u w:val="single"/>
              </w:rPr>
              <w:t>ADMINISTRACION COLEGIO PARROQUIAL SAN JOSE</w:t>
            </w:r>
          </w:p>
          <w:p w:rsidR="00AB0076" w:rsidRPr="00AB0076" w:rsidRDefault="00AB0076" w:rsidP="00AB0076">
            <w:pPr>
              <w:jc w:val="center"/>
              <w:rPr>
                <w:sz w:val="20"/>
                <w:szCs w:val="20"/>
              </w:rPr>
            </w:pPr>
            <w:r w:rsidRPr="00AB0076">
              <w:rPr>
                <w:sz w:val="20"/>
                <w:szCs w:val="20"/>
              </w:rPr>
              <w:t xml:space="preserve">Fundado en 1959 por Mons. Antonio </w:t>
            </w:r>
            <w:r w:rsidR="00061D26" w:rsidRPr="00AB0076">
              <w:rPr>
                <w:sz w:val="20"/>
                <w:szCs w:val="20"/>
              </w:rPr>
              <w:t>López</w:t>
            </w:r>
            <w:r w:rsidRPr="00AB0076">
              <w:rPr>
                <w:sz w:val="20"/>
                <w:szCs w:val="20"/>
              </w:rPr>
              <w:t xml:space="preserve"> Soler</w:t>
            </w:r>
          </w:p>
          <w:p w:rsidR="00AB0076" w:rsidRDefault="00AB0076" w:rsidP="00AB0076">
            <w:pPr>
              <w:jc w:val="center"/>
            </w:pPr>
          </w:p>
        </w:tc>
      </w:tr>
    </w:tbl>
    <w:p w:rsidR="00AB0076" w:rsidRDefault="00AB0076" w:rsidP="00AB0076"/>
    <w:p w:rsidR="0098691E" w:rsidRDefault="0098691E" w:rsidP="00AB0076">
      <w:pPr>
        <w:jc w:val="right"/>
        <w:rPr>
          <w:sz w:val="24"/>
          <w:u w:val="single"/>
        </w:rPr>
      </w:pPr>
    </w:p>
    <w:p w:rsidR="00B50E61" w:rsidRDefault="00B50E61" w:rsidP="00587B3E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COMUNICADO</w:t>
      </w:r>
    </w:p>
    <w:p w:rsidR="00AB0076" w:rsidRPr="00AB0076" w:rsidRDefault="00AB0076" w:rsidP="00AB0076">
      <w:pPr>
        <w:jc w:val="right"/>
        <w:rPr>
          <w:sz w:val="24"/>
          <w:u w:val="single"/>
        </w:rPr>
      </w:pPr>
      <w:r w:rsidRPr="00AB0076">
        <w:rPr>
          <w:sz w:val="24"/>
          <w:u w:val="single"/>
        </w:rPr>
        <w:t xml:space="preserve">San Juan </w:t>
      </w:r>
      <w:r w:rsidR="005C715E">
        <w:rPr>
          <w:sz w:val="24"/>
          <w:u w:val="single"/>
        </w:rPr>
        <w:t>09</w:t>
      </w:r>
      <w:r w:rsidRPr="00AB0076">
        <w:rPr>
          <w:sz w:val="24"/>
          <w:u w:val="single"/>
        </w:rPr>
        <w:t xml:space="preserve"> de </w:t>
      </w:r>
      <w:r w:rsidR="00B50E61">
        <w:rPr>
          <w:sz w:val="24"/>
          <w:u w:val="single"/>
        </w:rPr>
        <w:t>n</w:t>
      </w:r>
      <w:r w:rsidR="005C715E">
        <w:rPr>
          <w:sz w:val="24"/>
          <w:u w:val="single"/>
        </w:rPr>
        <w:t>oviembre</w:t>
      </w:r>
      <w:r w:rsidRPr="00AB0076">
        <w:rPr>
          <w:sz w:val="24"/>
          <w:u w:val="single"/>
        </w:rPr>
        <w:t xml:space="preserve"> de</w:t>
      </w:r>
      <w:r w:rsidR="0016612A">
        <w:rPr>
          <w:sz w:val="24"/>
          <w:u w:val="single"/>
        </w:rPr>
        <w:t xml:space="preserve"> </w:t>
      </w:r>
      <w:r w:rsidRPr="00AB0076">
        <w:rPr>
          <w:sz w:val="24"/>
          <w:u w:val="single"/>
        </w:rPr>
        <w:t>2023</w:t>
      </w:r>
    </w:p>
    <w:p w:rsidR="00AB0076" w:rsidRDefault="00AB0076" w:rsidP="00AB0076">
      <w:pPr>
        <w:ind w:firstLine="1134"/>
      </w:pPr>
      <w:r>
        <w:t>Estimados Padres.</w:t>
      </w:r>
    </w:p>
    <w:p w:rsidR="00AB0076" w:rsidRDefault="00AB0076" w:rsidP="00387544">
      <w:pPr>
        <w:ind w:firstLine="1134"/>
        <w:jc w:val="both"/>
      </w:pPr>
      <w:r>
        <w:t>Representante Legal, Equipos de Conducción y Administración del Colegio Parroquial San José, se dirigen a Uds., a fin de informarlos de lo siguiente:</w:t>
      </w:r>
    </w:p>
    <w:p w:rsidR="00AB0076" w:rsidRDefault="00AB0076" w:rsidP="00387544">
      <w:pPr>
        <w:ind w:firstLine="1134"/>
        <w:jc w:val="both"/>
      </w:pPr>
      <w:r>
        <w:t>Como fuera notificado oportunamente, los incrementos de los aranceles de los Colegios Públicos de Gestión Privada, están sujetos al Índice Provincial de A</w:t>
      </w:r>
      <w:r w:rsidR="007E3F19">
        <w:t>ranceles de Educación Privada (I</w:t>
      </w:r>
      <w:r>
        <w:t>PADEP) aprobado por Resolución conjunta N° 140 - MHF- 2021</w:t>
      </w:r>
      <w:r w:rsidR="008307EB">
        <w:t xml:space="preserve"> </w:t>
      </w:r>
      <w:r>
        <w:t>del Ministerio de Hacienda y Finanzas y N° 1219 ME- 2021 del Ministerio de</w:t>
      </w:r>
      <w:r w:rsidR="008307EB">
        <w:t xml:space="preserve"> </w:t>
      </w:r>
      <w:r>
        <w:t>Educación d</w:t>
      </w:r>
      <w:r w:rsidR="00387544">
        <w:t>e</w:t>
      </w:r>
      <w:r>
        <w:t xml:space="preserve"> la Provincia, el cual es calculado por el Instituto de Investigaciones</w:t>
      </w:r>
      <w:r w:rsidR="008307EB">
        <w:t xml:space="preserve"> </w:t>
      </w:r>
      <w:r>
        <w:t>Económicas y Estadísticas de San Juan.</w:t>
      </w:r>
    </w:p>
    <w:p w:rsidR="00387544" w:rsidRDefault="00387544" w:rsidP="00387544">
      <w:pPr>
        <w:ind w:firstLine="1134"/>
        <w:jc w:val="both"/>
      </w:pPr>
      <w:r>
        <w:t>Según el informe de IPADEP San Juan N°1</w:t>
      </w:r>
      <w:r w:rsidR="005C715E">
        <w:t>3</w:t>
      </w:r>
      <w:r>
        <w:t xml:space="preserve"> (</w:t>
      </w:r>
      <w:r w:rsidR="005C715E">
        <w:t>3</w:t>
      </w:r>
      <w:r w:rsidR="00880BC1">
        <w:t>°</w:t>
      </w:r>
      <w:r>
        <w:t xml:space="preserve"> Trimestre 202</w:t>
      </w:r>
      <w:r w:rsidR="00880BC1">
        <w:t>3</w:t>
      </w:r>
      <w:r>
        <w:t>) emitido por el Instituto de Investigaciones Económicas y Estadísticas, es necesario la actualización de los aranceles de las Instituciones de la Dirección de Educación Privada.</w:t>
      </w:r>
    </w:p>
    <w:p w:rsidR="00AB0076" w:rsidRPr="00387544" w:rsidRDefault="00AB0076" w:rsidP="007E3F19">
      <w:pPr>
        <w:spacing w:before="240"/>
        <w:ind w:firstLine="1134"/>
        <w:jc w:val="both"/>
        <w:rPr>
          <w:b/>
        </w:rPr>
      </w:pPr>
      <w:r>
        <w:t>En virtud de lo expresado, el Ministerio de Educación a través de la Dirección</w:t>
      </w:r>
      <w:r w:rsidR="008307EB">
        <w:t xml:space="preserve"> </w:t>
      </w:r>
      <w:r>
        <w:t xml:space="preserve">de Educación Privada autorizó por </w:t>
      </w:r>
      <w:r w:rsidRPr="00B50E61">
        <w:rPr>
          <w:b/>
        </w:rPr>
        <w:t xml:space="preserve">DISPOSICIÓN N° </w:t>
      </w:r>
      <w:r w:rsidR="00880BC1" w:rsidRPr="00B50E61">
        <w:rPr>
          <w:b/>
        </w:rPr>
        <w:t>126</w:t>
      </w:r>
      <w:r w:rsidRPr="00B50E61">
        <w:rPr>
          <w:b/>
        </w:rPr>
        <w:t>-DEP-</w:t>
      </w:r>
      <w:r w:rsidR="008307EB" w:rsidRPr="00B50E61">
        <w:rPr>
          <w:b/>
        </w:rPr>
        <w:t>2023</w:t>
      </w:r>
      <w:r>
        <w:t>, el</w:t>
      </w:r>
      <w:r w:rsidR="008307EB">
        <w:t xml:space="preserve"> </w:t>
      </w:r>
      <w:r w:rsidRPr="00B50E61">
        <w:rPr>
          <w:b/>
        </w:rPr>
        <w:t xml:space="preserve">incremento de aranceles hasta un </w:t>
      </w:r>
      <w:r w:rsidR="00880BC1" w:rsidRPr="00B50E61">
        <w:rPr>
          <w:b/>
        </w:rPr>
        <w:t>3</w:t>
      </w:r>
      <w:r w:rsidR="00071181" w:rsidRPr="00B50E61">
        <w:rPr>
          <w:b/>
        </w:rPr>
        <w:t>4</w:t>
      </w:r>
      <w:r w:rsidR="00880BC1" w:rsidRPr="00B50E61">
        <w:rPr>
          <w:b/>
        </w:rPr>
        <w:t>,</w:t>
      </w:r>
      <w:r w:rsidR="00071181" w:rsidRPr="00B50E61">
        <w:rPr>
          <w:b/>
        </w:rPr>
        <w:t>7</w:t>
      </w:r>
      <w:r w:rsidR="00880BC1" w:rsidRPr="00B50E61">
        <w:rPr>
          <w:b/>
        </w:rPr>
        <w:t>5</w:t>
      </w:r>
      <w:r w:rsidRPr="00B50E61">
        <w:rPr>
          <w:b/>
        </w:rPr>
        <w:t>%, sobr</w:t>
      </w:r>
      <w:r w:rsidR="008307EB" w:rsidRPr="00B50E61">
        <w:rPr>
          <w:b/>
        </w:rPr>
        <w:t xml:space="preserve">e el valor de la cuota del mes </w:t>
      </w:r>
      <w:r w:rsidR="00071181" w:rsidRPr="00B50E61">
        <w:rPr>
          <w:b/>
        </w:rPr>
        <w:t>agosto</w:t>
      </w:r>
      <w:r w:rsidRPr="00B50E61">
        <w:rPr>
          <w:b/>
        </w:rPr>
        <w:t xml:space="preserve"> de 202</w:t>
      </w:r>
      <w:r w:rsidR="00880BC1" w:rsidRPr="00B50E61">
        <w:rPr>
          <w:b/>
        </w:rPr>
        <w:t>3</w:t>
      </w:r>
      <w:r w:rsidRPr="00B50E61">
        <w:rPr>
          <w:b/>
        </w:rPr>
        <w:t>,</w:t>
      </w:r>
      <w:r w:rsidR="008307EB">
        <w:t xml:space="preserve"> </w:t>
      </w:r>
      <w:r>
        <w:t xml:space="preserve">el cual se aplicará </w:t>
      </w:r>
      <w:r w:rsidRPr="00B50E61">
        <w:rPr>
          <w:b/>
        </w:rPr>
        <w:t xml:space="preserve">a partir de la cuota del mes de </w:t>
      </w:r>
      <w:r w:rsidR="00071181" w:rsidRPr="00B50E61">
        <w:rPr>
          <w:b/>
        </w:rPr>
        <w:t>noviembre</w:t>
      </w:r>
      <w:r w:rsidR="008307EB" w:rsidRPr="00B50E61">
        <w:rPr>
          <w:b/>
        </w:rPr>
        <w:t xml:space="preserve"> de 2023</w:t>
      </w:r>
      <w:r>
        <w:t>. El porcentaje</w:t>
      </w:r>
      <w:r w:rsidR="008307EB">
        <w:t xml:space="preserve"> </w:t>
      </w:r>
      <w:r>
        <w:t>autorizado en la presente normativa que no fuera aplicado por la Institución Educativa,</w:t>
      </w:r>
      <w:r w:rsidR="008307EB">
        <w:t xml:space="preserve"> </w:t>
      </w:r>
      <w:r>
        <w:t xml:space="preserve">no será acumulable a futuros aumentos, por lo cual el valor de la </w:t>
      </w:r>
      <w:r w:rsidR="00B50E61">
        <w:rPr>
          <w:b/>
        </w:rPr>
        <w:t>cuota a partir de</w:t>
      </w:r>
      <w:r w:rsidR="0017053D">
        <w:rPr>
          <w:b/>
        </w:rPr>
        <w:t>l 10 de</w:t>
      </w:r>
      <w:r w:rsidR="008307EB" w:rsidRPr="00387544">
        <w:rPr>
          <w:b/>
        </w:rPr>
        <w:t xml:space="preserve"> </w:t>
      </w:r>
      <w:r w:rsidR="00071181">
        <w:rPr>
          <w:b/>
        </w:rPr>
        <w:t>noviembre</w:t>
      </w:r>
      <w:r w:rsidR="008307EB" w:rsidRPr="00387544">
        <w:rPr>
          <w:b/>
        </w:rPr>
        <w:t xml:space="preserve"> de 2023</w:t>
      </w:r>
      <w:r w:rsidRPr="00387544">
        <w:rPr>
          <w:b/>
        </w:rPr>
        <w:t xml:space="preserve">, asciende a Pesos </w:t>
      </w:r>
      <w:r w:rsidR="00071181">
        <w:rPr>
          <w:b/>
        </w:rPr>
        <w:t>Trece mil</w:t>
      </w:r>
      <w:r w:rsidR="00387544" w:rsidRPr="00387544">
        <w:rPr>
          <w:b/>
        </w:rPr>
        <w:t xml:space="preserve"> </w:t>
      </w:r>
      <w:r w:rsidR="00DE3009">
        <w:rPr>
          <w:b/>
        </w:rPr>
        <w:t xml:space="preserve">treinta </w:t>
      </w:r>
      <w:r w:rsidR="00387544" w:rsidRPr="00387544">
        <w:rPr>
          <w:b/>
        </w:rPr>
        <w:t>con</w:t>
      </w:r>
      <w:r w:rsidR="00B50E61">
        <w:rPr>
          <w:b/>
        </w:rPr>
        <w:t xml:space="preserve"> </w:t>
      </w:r>
      <w:r w:rsidR="00DE3009">
        <w:rPr>
          <w:b/>
        </w:rPr>
        <w:t>0</w:t>
      </w:r>
      <w:r w:rsidR="00B50E61">
        <w:rPr>
          <w:b/>
        </w:rPr>
        <w:t>0</w:t>
      </w:r>
      <w:r w:rsidRPr="00387544">
        <w:rPr>
          <w:b/>
        </w:rPr>
        <w:t>/100</w:t>
      </w:r>
      <w:r w:rsidR="00387544">
        <w:rPr>
          <w:b/>
        </w:rPr>
        <w:t xml:space="preserve"> ($ </w:t>
      </w:r>
      <w:r w:rsidR="00B50E61">
        <w:rPr>
          <w:b/>
        </w:rPr>
        <w:t>13.030</w:t>
      </w:r>
      <w:r w:rsidRPr="00387544">
        <w:rPr>
          <w:b/>
        </w:rPr>
        <w:t>,00)</w:t>
      </w:r>
      <w:r w:rsidR="00387544">
        <w:rPr>
          <w:b/>
        </w:rPr>
        <w:t>.</w:t>
      </w:r>
    </w:p>
    <w:p w:rsidR="00AB0076" w:rsidRDefault="00AB0076" w:rsidP="007E3F19">
      <w:pPr>
        <w:spacing w:before="240"/>
        <w:ind w:firstLine="1134"/>
        <w:jc w:val="both"/>
      </w:pPr>
      <w:r>
        <w:t>Sin más que informar, les manifiestan un saludo cordial y quedan a disposición de</w:t>
      </w:r>
      <w:r w:rsidR="00387544">
        <w:t xml:space="preserve"> </w:t>
      </w:r>
      <w:r>
        <w:t>Uds. para subsanar inquietudes o dudas en referencia al tema.</w:t>
      </w:r>
    </w:p>
    <w:p w:rsidR="00387544" w:rsidRDefault="00387544" w:rsidP="00AB0076">
      <w:pPr>
        <w:ind w:firstLine="1134"/>
      </w:pPr>
    </w:p>
    <w:p w:rsidR="00387544" w:rsidRDefault="00387544" w:rsidP="00AB0076">
      <w:pPr>
        <w:ind w:firstLine="1134"/>
      </w:pPr>
    </w:p>
    <w:p w:rsidR="00387544" w:rsidRDefault="00387544" w:rsidP="00AB0076">
      <w:pPr>
        <w:ind w:firstLine="1134"/>
      </w:pPr>
    </w:p>
    <w:p w:rsidR="00387544" w:rsidRDefault="00387544" w:rsidP="00AB0076">
      <w:pPr>
        <w:ind w:firstLine="1134"/>
      </w:pPr>
    </w:p>
    <w:sectPr w:rsidR="00387544" w:rsidSect="0098691E">
      <w:footerReference w:type="default" r:id="rId7"/>
      <w:pgSz w:w="11906" w:h="16838"/>
      <w:pgMar w:top="851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9B" w:rsidRDefault="00FA159B" w:rsidP="00387544">
      <w:pPr>
        <w:spacing w:after="0" w:line="240" w:lineRule="auto"/>
      </w:pPr>
      <w:r>
        <w:separator/>
      </w:r>
    </w:p>
  </w:endnote>
  <w:endnote w:type="continuationSeparator" w:id="0">
    <w:p w:rsidR="00FA159B" w:rsidRDefault="00FA159B" w:rsidP="0038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544" w:rsidRPr="00387544" w:rsidRDefault="00387544" w:rsidP="00387544">
    <w:pPr>
      <w:spacing w:after="0" w:line="240" w:lineRule="auto"/>
      <w:jc w:val="center"/>
      <w:rPr>
        <w:sz w:val="16"/>
        <w:szCs w:val="16"/>
      </w:rPr>
    </w:pPr>
    <w:r w:rsidRPr="00387544">
      <w:rPr>
        <w:sz w:val="16"/>
        <w:szCs w:val="16"/>
      </w:rPr>
      <w:t>JUAN JUFRE 328-E. TEL. 4211120</w:t>
    </w:r>
  </w:p>
  <w:p w:rsidR="00387544" w:rsidRPr="00387544" w:rsidRDefault="00387544" w:rsidP="00387544">
    <w:pPr>
      <w:spacing w:after="0" w:line="240" w:lineRule="auto"/>
      <w:jc w:val="center"/>
      <w:rPr>
        <w:sz w:val="16"/>
        <w:szCs w:val="16"/>
      </w:rPr>
    </w:pPr>
    <w:r w:rsidRPr="00387544">
      <w:rPr>
        <w:sz w:val="16"/>
        <w:szCs w:val="16"/>
      </w:rPr>
      <w:t>C.P.5400-CAPITAL SAN JUAN-ARGENTINA</w:t>
    </w:r>
  </w:p>
  <w:p w:rsidR="00387544" w:rsidRPr="00387544" w:rsidRDefault="00387544" w:rsidP="00387544">
    <w:pPr>
      <w:spacing w:after="0" w:line="240" w:lineRule="auto"/>
      <w:jc w:val="center"/>
      <w:rPr>
        <w:sz w:val="16"/>
        <w:szCs w:val="16"/>
      </w:rPr>
    </w:pPr>
    <w:r w:rsidRPr="00387544">
      <w:rPr>
        <w:sz w:val="16"/>
        <w:szCs w:val="16"/>
      </w:rPr>
      <w:t xml:space="preserve">e-mal: </w:t>
    </w:r>
    <w:r w:rsidRPr="00387544">
      <w:rPr>
        <w:sz w:val="16"/>
        <w:szCs w:val="16"/>
        <w:u w:val="single"/>
      </w:rPr>
      <w:t>colegiosanjose.adm.1961@gmail.com</w:t>
    </w:r>
  </w:p>
  <w:p w:rsidR="00387544" w:rsidRDefault="00387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9B" w:rsidRDefault="00FA159B" w:rsidP="00387544">
      <w:pPr>
        <w:spacing w:after="0" w:line="240" w:lineRule="auto"/>
      </w:pPr>
      <w:r>
        <w:separator/>
      </w:r>
    </w:p>
  </w:footnote>
  <w:footnote w:type="continuationSeparator" w:id="0">
    <w:p w:rsidR="00FA159B" w:rsidRDefault="00FA159B" w:rsidP="00387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76"/>
    <w:rsid w:val="00061D26"/>
    <w:rsid w:val="00071181"/>
    <w:rsid w:val="001062FA"/>
    <w:rsid w:val="00132963"/>
    <w:rsid w:val="0016612A"/>
    <w:rsid w:val="0017053D"/>
    <w:rsid w:val="00387544"/>
    <w:rsid w:val="00587B3E"/>
    <w:rsid w:val="005C715E"/>
    <w:rsid w:val="0060655D"/>
    <w:rsid w:val="007E3F19"/>
    <w:rsid w:val="008307EB"/>
    <w:rsid w:val="00880BC1"/>
    <w:rsid w:val="0089655C"/>
    <w:rsid w:val="0098691E"/>
    <w:rsid w:val="00AB0076"/>
    <w:rsid w:val="00AB3955"/>
    <w:rsid w:val="00AE5EEE"/>
    <w:rsid w:val="00B50E61"/>
    <w:rsid w:val="00DB49AC"/>
    <w:rsid w:val="00DE3009"/>
    <w:rsid w:val="00F85157"/>
    <w:rsid w:val="00F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AE3EC2-2E11-4E1E-8713-EE491CDF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7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544"/>
  </w:style>
  <w:style w:type="paragraph" w:styleId="Piedepgina">
    <w:name w:val="footer"/>
    <w:basedOn w:val="Normal"/>
    <w:link w:val="PiedepginaCar"/>
    <w:uiPriority w:val="99"/>
    <w:unhideWhenUsed/>
    <w:rsid w:val="00387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544"/>
  </w:style>
  <w:style w:type="paragraph" w:styleId="Textodeglobo">
    <w:name w:val="Balloon Text"/>
    <w:basedOn w:val="Normal"/>
    <w:link w:val="TextodegloboCar"/>
    <w:uiPriority w:val="99"/>
    <w:semiHidden/>
    <w:unhideWhenUsed/>
    <w:rsid w:val="007E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Ceferino Suarez</dc:creator>
  <cp:keywords/>
  <dc:description/>
  <cp:lastModifiedBy>Alicia</cp:lastModifiedBy>
  <cp:revision>3</cp:revision>
  <cp:lastPrinted>2023-11-09T20:26:00Z</cp:lastPrinted>
  <dcterms:created xsi:type="dcterms:W3CDTF">2023-11-09T23:42:00Z</dcterms:created>
  <dcterms:modified xsi:type="dcterms:W3CDTF">2023-11-09T23:43:00Z</dcterms:modified>
</cp:coreProperties>
</file>