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83785" w14:textId="77777777" w:rsidR="00D230A5" w:rsidRDefault="00D230A5" w:rsidP="00D230A5">
      <w:pPr>
        <w:widowControl w:val="0"/>
        <w:pBdr>
          <w:top w:val="nil"/>
          <w:left w:val="nil"/>
          <w:bottom w:val="nil"/>
          <w:right w:val="nil"/>
          <w:between w:val="nil"/>
        </w:pBdr>
        <w:spacing w:after="0" w:line="276" w:lineRule="auto"/>
      </w:pPr>
    </w:p>
    <w:p w14:paraId="5C392420" w14:textId="719E4634" w:rsidR="002B729D" w:rsidRPr="00D230A5" w:rsidRDefault="00B5079D" w:rsidP="00D230A5">
      <w:pPr>
        <w:widowControl w:val="0"/>
        <w:pBdr>
          <w:top w:val="nil"/>
          <w:left w:val="nil"/>
          <w:bottom w:val="nil"/>
          <w:right w:val="nil"/>
          <w:between w:val="nil"/>
        </w:pBdr>
        <w:spacing w:after="0" w:line="276" w:lineRule="auto"/>
      </w:pPr>
      <w:r>
        <w:rPr>
          <w:b/>
          <w:noProof/>
          <w:sz w:val="24"/>
          <w:szCs w:val="24"/>
        </w:rPr>
        <w:lastRenderedPageBreak/>
        <w:drawing>
          <wp:anchor distT="0" distB="0" distL="114300" distR="114300" simplePos="0" relativeHeight="251685888" behindDoc="0" locked="0" layoutInCell="1" allowOverlap="1" wp14:anchorId="06D6FACF" wp14:editId="6881ACDB">
            <wp:simplePos x="0" y="0"/>
            <wp:positionH relativeFrom="page">
              <wp:align>right</wp:align>
            </wp:positionH>
            <wp:positionV relativeFrom="page">
              <wp:align>top</wp:align>
            </wp:positionV>
            <wp:extent cx="7559040" cy="10674773"/>
            <wp:effectExtent l="0" t="0" r="3810" b="0"/>
            <wp:wrapTopAndBottom/>
            <wp:docPr id="163652322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23221" name="Imagen 1" descr="Interfaz de usuario gráfica, Aplicación&#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7559823" cy="10675879"/>
                    </a:xfrm>
                    <a:prstGeom prst="rect">
                      <a:avLst/>
                    </a:prstGeom>
                  </pic:spPr>
                </pic:pic>
              </a:graphicData>
            </a:graphic>
            <wp14:sizeRelH relativeFrom="page">
              <wp14:pctWidth>0</wp14:pctWidth>
            </wp14:sizeRelH>
            <wp14:sizeRelV relativeFrom="page">
              <wp14:pctHeight>0</wp14:pctHeight>
            </wp14:sizeRelV>
          </wp:anchor>
        </w:drawing>
      </w:r>
    </w:p>
    <w:sdt>
      <w:sdtPr>
        <w:rPr>
          <w:rFonts w:ascii="Calibri" w:eastAsia="Calibri" w:hAnsi="Calibri" w:cs="Calibri"/>
          <w:color w:val="auto"/>
          <w:sz w:val="22"/>
          <w:szCs w:val="22"/>
          <w:lang w:val="es-ES"/>
        </w:rPr>
        <w:id w:val="-111750646"/>
        <w:docPartObj>
          <w:docPartGallery w:val="Table of Contents"/>
          <w:docPartUnique/>
        </w:docPartObj>
      </w:sdtPr>
      <w:sdtEndPr>
        <w:rPr>
          <w:b/>
          <w:bCs/>
        </w:rPr>
      </w:sdtEndPr>
      <w:sdtContent>
        <w:p w14:paraId="0620DCA5" w14:textId="401F11D6" w:rsidR="006C4156" w:rsidRPr="00D230A5" w:rsidRDefault="006C4156">
          <w:pPr>
            <w:pStyle w:val="TtuloTDC"/>
            <w:rPr>
              <w:color w:val="auto"/>
            </w:rPr>
          </w:pPr>
          <w:r w:rsidRPr="00D230A5">
            <w:rPr>
              <w:color w:val="auto"/>
              <w:lang w:val="es-ES"/>
            </w:rPr>
            <w:t>INDICE</w:t>
          </w:r>
        </w:p>
        <w:p w14:paraId="5C02EDAE" w14:textId="209524D6" w:rsidR="004D13E7" w:rsidRDefault="006C4156">
          <w:pPr>
            <w:pStyle w:val="TDC1"/>
            <w:tabs>
              <w:tab w:val="right" w:leader="dot" w:pos="9736"/>
            </w:tabs>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150951747" w:history="1">
            <w:r w:rsidR="004D13E7" w:rsidRPr="002041D6">
              <w:rPr>
                <w:rStyle w:val="Hipervnculo"/>
                <w:noProof/>
              </w:rPr>
              <w:t>Introducción</w:t>
            </w:r>
            <w:r w:rsidR="004D13E7">
              <w:rPr>
                <w:noProof/>
                <w:webHidden/>
              </w:rPr>
              <w:tab/>
            </w:r>
            <w:r w:rsidR="004D13E7">
              <w:rPr>
                <w:noProof/>
                <w:webHidden/>
              </w:rPr>
              <w:fldChar w:fldCharType="begin"/>
            </w:r>
            <w:r w:rsidR="004D13E7">
              <w:rPr>
                <w:noProof/>
                <w:webHidden/>
              </w:rPr>
              <w:instrText xml:space="preserve"> PAGEREF _Toc150951747 \h </w:instrText>
            </w:r>
            <w:r w:rsidR="004D13E7">
              <w:rPr>
                <w:noProof/>
                <w:webHidden/>
              </w:rPr>
            </w:r>
            <w:r w:rsidR="004D13E7">
              <w:rPr>
                <w:noProof/>
                <w:webHidden/>
              </w:rPr>
              <w:fldChar w:fldCharType="separate"/>
            </w:r>
            <w:r w:rsidR="004D13E7">
              <w:rPr>
                <w:noProof/>
                <w:webHidden/>
              </w:rPr>
              <w:t>4</w:t>
            </w:r>
            <w:r w:rsidR="004D13E7">
              <w:rPr>
                <w:noProof/>
                <w:webHidden/>
              </w:rPr>
              <w:fldChar w:fldCharType="end"/>
            </w:r>
          </w:hyperlink>
        </w:p>
        <w:p w14:paraId="77650479" w14:textId="1F46B094" w:rsidR="004D13E7" w:rsidRDefault="004D13E7">
          <w:pPr>
            <w:pStyle w:val="TDC1"/>
            <w:tabs>
              <w:tab w:val="right" w:leader="dot" w:pos="9736"/>
            </w:tabs>
            <w:rPr>
              <w:rFonts w:asciiTheme="minorHAnsi" w:eastAsiaTheme="minorEastAsia" w:hAnsiTheme="minorHAnsi" w:cstheme="minorBidi"/>
              <w:noProof/>
              <w:kern w:val="2"/>
              <w14:ligatures w14:val="standardContextual"/>
            </w:rPr>
          </w:pPr>
          <w:hyperlink w:anchor="_Toc150951748" w:history="1">
            <w:r w:rsidRPr="002041D6">
              <w:rPr>
                <w:rStyle w:val="Hipervnculo"/>
                <w:noProof/>
              </w:rPr>
              <w:t>Objetivos</w:t>
            </w:r>
            <w:r>
              <w:rPr>
                <w:noProof/>
                <w:webHidden/>
              </w:rPr>
              <w:tab/>
            </w:r>
            <w:r>
              <w:rPr>
                <w:noProof/>
                <w:webHidden/>
              </w:rPr>
              <w:fldChar w:fldCharType="begin"/>
            </w:r>
            <w:r>
              <w:rPr>
                <w:noProof/>
                <w:webHidden/>
              </w:rPr>
              <w:instrText xml:space="preserve"> PAGEREF _Toc150951748 \h </w:instrText>
            </w:r>
            <w:r>
              <w:rPr>
                <w:noProof/>
                <w:webHidden/>
              </w:rPr>
            </w:r>
            <w:r>
              <w:rPr>
                <w:noProof/>
                <w:webHidden/>
              </w:rPr>
              <w:fldChar w:fldCharType="separate"/>
            </w:r>
            <w:r>
              <w:rPr>
                <w:noProof/>
                <w:webHidden/>
              </w:rPr>
              <w:t>4</w:t>
            </w:r>
            <w:r>
              <w:rPr>
                <w:noProof/>
                <w:webHidden/>
              </w:rPr>
              <w:fldChar w:fldCharType="end"/>
            </w:r>
          </w:hyperlink>
        </w:p>
        <w:p w14:paraId="7969951B" w14:textId="4FE46130" w:rsidR="004D13E7" w:rsidRDefault="004D13E7">
          <w:pPr>
            <w:pStyle w:val="TDC1"/>
            <w:tabs>
              <w:tab w:val="right" w:leader="dot" w:pos="9736"/>
            </w:tabs>
            <w:rPr>
              <w:rFonts w:asciiTheme="minorHAnsi" w:eastAsiaTheme="minorEastAsia" w:hAnsiTheme="minorHAnsi" w:cstheme="minorBidi"/>
              <w:noProof/>
              <w:kern w:val="2"/>
              <w14:ligatures w14:val="standardContextual"/>
            </w:rPr>
          </w:pPr>
          <w:hyperlink w:anchor="_Toc150951749" w:history="1">
            <w:r w:rsidRPr="002041D6">
              <w:rPr>
                <w:rStyle w:val="Hipervnculo"/>
                <w:noProof/>
              </w:rPr>
              <w:t>Ubicación del Laboratorio</w:t>
            </w:r>
            <w:r>
              <w:rPr>
                <w:noProof/>
                <w:webHidden/>
              </w:rPr>
              <w:tab/>
            </w:r>
            <w:r>
              <w:rPr>
                <w:noProof/>
                <w:webHidden/>
              </w:rPr>
              <w:fldChar w:fldCharType="begin"/>
            </w:r>
            <w:r>
              <w:rPr>
                <w:noProof/>
                <w:webHidden/>
              </w:rPr>
              <w:instrText xml:space="preserve"> PAGEREF _Toc150951749 \h </w:instrText>
            </w:r>
            <w:r>
              <w:rPr>
                <w:noProof/>
                <w:webHidden/>
              </w:rPr>
            </w:r>
            <w:r>
              <w:rPr>
                <w:noProof/>
                <w:webHidden/>
              </w:rPr>
              <w:fldChar w:fldCharType="separate"/>
            </w:r>
            <w:r>
              <w:rPr>
                <w:noProof/>
                <w:webHidden/>
              </w:rPr>
              <w:t>4</w:t>
            </w:r>
            <w:r>
              <w:rPr>
                <w:noProof/>
                <w:webHidden/>
              </w:rPr>
              <w:fldChar w:fldCharType="end"/>
            </w:r>
          </w:hyperlink>
        </w:p>
        <w:p w14:paraId="628A3673" w14:textId="0FCC9126" w:rsidR="004D13E7" w:rsidRDefault="004D13E7">
          <w:pPr>
            <w:pStyle w:val="TDC2"/>
            <w:tabs>
              <w:tab w:val="right" w:leader="dot" w:pos="9736"/>
            </w:tabs>
            <w:rPr>
              <w:rFonts w:asciiTheme="minorHAnsi" w:eastAsiaTheme="minorEastAsia" w:hAnsiTheme="minorHAnsi" w:cstheme="minorBidi"/>
              <w:noProof/>
              <w:kern w:val="2"/>
              <w14:ligatures w14:val="standardContextual"/>
            </w:rPr>
          </w:pPr>
          <w:hyperlink w:anchor="_Toc150951750" w:history="1">
            <w:r w:rsidRPr="002041D6">
              <w:rPr>
                <w:rStyle w:val="Hipervnculo"/>
                <w:noProof/>
              </w:rPr>
              <w:t>Vías de acceso</w:t>
            </w:r>
            <w:r>
              <w:rPr>
                <w:noProof/>
                <w:webHidden/>
              </w:rPr>
              <w:tab/>
            </w:r>
            <w:r>
              <w:rPr>
                <w:noProof/>
                <w:webHidden/>
              </w:rPr>
              <w:fldChar w:fldCharType="begin"/>
            </w:r>
            <w:r>
              <w:rPr>
                <w:noProof/>
                <w:webHidden/>
              </w:rPr>
              <w:instrText xml:space="preserve"> PAGEREF _Toc150951750 \h </w:instrText>
            </w:r>
            <w:r>
              <w:rPr>
                <w:noProof/>
                <w:webHidden/>
              </w:rPr>
            </w:r>
            <w:r>
              <w:rPr>
                <w:noProof/>
                <w:webHidden/>
              </w:rPr>
              <w:fldChar w:fldCharType="separate"/>
            </w:r>
            <w:r>
              <w:rPr>
                <w:noProof/>
                <w:webHidden/>
              </w:rPr>
              <w:t>5</w:t>
            </w:r>
            <w:r>
              <w:rPr>
                <w:noProof/>
                <w:webHidden/>
              </w:rPr>
              <w:fldChar w:fldCharType="end"/>
            </w:r>
          </w:hyperlink>
        </w:p>
        <w:p w14:paraId="6B57CD8A" w14:textId="1835A1F3" w:rsidR="004D13E7" w:rsidRDefault="004D13E7">
          <w:pPr>
            <w:pStyle w:val="TDC1"/>
            <w:tabs>
              <w:tab w:val="right" w:leader="dot" w:pos="9736"/>
            </w:tabs>
            <w:rPr>
              <w:rFonts w:asciiTheme="minorHAnsi" w:eastAsiaTheme="minorEastAsia" w:hAnsiTheme="minorHAnsi" w:cstheme="minorBidi"/>
              <w:noProof/>
              <w:kern w:val="2"/>
              <w14:ligatures w14:val="standardContextual"/>
            </w:rPr>
          </w:pPr>
          <w:hyperlink w:anchor="_Toc150951751" w:history="1">
            <w:r w:rsidRPr="002041D6">
              <w:rPr>
                <w:rStyle w:val="Hipervnculo"/>
                <w:noProof/>
              </w:rPr>
              <w:t>Laboratorio de Petrotomía Dr. Emiliano Pedro Aparicio</w:t>
            </w:r>
            <w:r>
              <w:rPr>
                <w:noProof/>
                <w:webHidden/>
              </w:rPr>
              <w:tab/>
            </w:r>
            <w:r>
              <w:rPr>
                <w:noProof/>
                <w:webHidden/>
              </w:rPr>
              <w:fldChar w:fldCharType="begin"/>
            </w:r>
            <w:r>
              <w:rPr>
                <w:noProof/>
                <w:webHidden/>
              </w:rPr>
              <w:instrText xml:space="preserve"> PAGEREF _Toc150951751 \h </w:instrText>
            </w:r>
            <w:r>
              <w:rPr>
                <w:noProof/>
                <w:webHidden/>
              </w:rPr>
            </w:r>
            <w:r>
              <w:rPr>
                <w:noProof/>
                <w:webHidden/>
              </w:rPr>
              <w:fldChar w:fldCharType="separate"/>
            </w:r>
            <w:r>
              <w:rPr>
                <w:noProof/>
                <w:webHidden/>
              </w:rPr>
              <w:t>5</w:t>
            </w:r>
            <w:r>
              <w:rPr>
                <w:noProof/>
                <w:webHidden/>
              </w:rPr>
              <w:fldChar w:fldCharType="end"/>
            </w:r>
          </w:hyperlink>
        </w:p>
        <w:p w14:paraId="22751953" w14:textId="2EBABB08" w:rsidR="004D13E7" w:rsidRDefault="004D13E7">
          <w:pPr>
            <w:pStyle w:val="TDC2"/>
            <w:tabs>
              <w:tab w:val="right" w:leader="dot" w:pos="9736"/>
            </w:tabs>
            <w:rPr>
              <w:rFonts w:asciiTheme="minorHAnsi" w:eastAsiaTheme="minorEastAsia" w:hAnsiTheme="minorHAnsi" w:cstheme="minorBidi"/>
              <w:noProof/>
              <w:kern w:val="2"/>
              <w14:ligatures w14:val="standardContextual"/>
            </w:rPr>
          </w:pPr>
          <w:hyperlink w:anchor="_Toc150951752" w:history="1">
            <w:r w:rsidRPr="002041D6">
              <w:rPr>
                <w:rStyle w:val="Hipervnculo"/>
                <w:noProof/>
              </w:rPr>
              <w:t>¿Qué es?</w:t>
            </w:r>
            <w:r>
              <w:rPr>
                <w:noProof/>
                <w:webHidden/>
              </w:rPr>
              <w:tab/>
            </w:r>
            <w:r>
              <w:rPr>
                <w:noProof/>
                <w:webHidden/>
              </w:rPr>
              <w:fldChar w:fldCharType="begin"/>
            </w:r>
            <w:r>
              <w:rPr>
                <w:noProof/>
                <w:webHidden/>
              </w:rPr>
              <w:instrText xml:space="preserve"> PAGEREF _Toc150951752 \h </w:instrText>
            </w:r>
            <w:r>
              <w:rPr>
                <w:noProof/>
                <w:webHidden/>
              </w:rPr>
            </w:r>
            <w:r>
              <w:rPr>
                <w:noProof/>
                <w:webHidden/>
              </w:rPr>
              <w:fldChar w:fldCharType="separate"/>
            </w:r>
            <w:r>
              <w:rPr>
                <w:noProof/>
                <w:webHidden/>
              </w:rPr>
              <w:t>5</w:t>
            </w:r>
            <w:r>
              <w:rPr>
                <w:noProof/>
                <w:webHidden/>
              </w:rPr>
              <w:fldChar w:fldCharType="end"/>
            </w:r>
          </w:hyperlink>
        </w:p>
        <w:p w14:paraId="0159581A" w14:textId="32912A24" w:rsidR="004D13E7" w:rsidRDefault="004D13E7">
          <w:pPr>
            <w:pStyle w:val="TDC2"/>
            <w:tabs>
              <w:tab w:val="right" w:leader="dot" w:pos="9736"/>
            </w:tabs>
            <w:rPr>
              <w:rFonts w:asciiTheme="minorHAnsi" w:eastAsiaTheme="minorEastAsia" w:hAnsiTheme="minorHAnsi" w:cstheme="minorBidi"/>
              <w:noProof/>
              <w:kern w:val="2"/>
              <w14:ligatures w14:val="standardContextual"/>
            </w:rPr>
          </w:pPr>
          <w:hyperlink w:anchor="_Toc150951753" w:history="1">
            <w:r w:rsidRPr="002041D6">
              <w:rPr>
                <w:rStyle w:val="Hipervnculo"/>
                <w:noProof/>
              </w:rPr>
              <w:t>¿Quiénes trabajan?</w:t>
            </w:r>
            <w:r>
              <w:rPr>
                <w:noProof/>
                <w:webHidden/>
              </w:rPr>
              <w:tab/>
            </w:r>
            <w:r>
              <w:rPr>
                <w:noProof/>
                <w:webHidden/>
              </w:rPr>
              <w:fldChar w:fldCharType="begin"/>
            </w:r>
            <w:r>
              <w:rPr>
                <w:noProof/>
                <w:webHidden/>
              </w:rPr>
              <w:instrText xml:space="preserve"> PAGEREF _Toc150951753 \h </w:instrText>
            </w:r>
            <w:r>
              <w:rPr>
                <w:noProof/>
                <w:webHidden/>
              </w:rPr>
            </w:r>
            <w:r>
              <w:rPr>
                <w:noProof/>
                <w:webHidden/>
              </w:rPr>
              <w:fldChar w:fldCharType="separate"/>
            </w:r>
            <w:r>
              <w:rPr>
                <w:noProof/>
                <w:webHidden/>
              </w:rPr>
              <w:t>5</w:t>
            </w:r>
            <w:r>
              <w:rPr>
                <w:noProof/>
                <w:webHidden/>
              </w:rPr>
              <w:fldChar w:fldCharType="end"/>
            </w:r>
          </w:hyperlink>
        </w:p>
        <w:p w14:paraId="5B9593D8" w14:textId="5F2B491F" w:rsidR="004D13E7" w:rsidRDefault="004D13E7">
          <w:pPr>
            <w:pStyle w:val="TDC2"/>
            <w:tabs>
              <w:tab w:val="right" w:leader="dot" w:pos="9736"/>
            </w:tabs>
            <w:rPr>
              <w:rFonts w:asciiTheme="minorHAnsi" w:eastAsiaTheme="minorEastAsia" w:hAnsiTheme="minorHAnsi" w:cstheme="minorBidi"/>
              <w:noProof/>
              <w:kern w:val="2"/>
              <w14:ligatures w14:val="standardContextual"/>
            </w:rPr>
          </w:pPr>
          <w:hyperlink w:anchor="_Toc150951754" w:history="1">
            <w:r w:rsidRPr="002041D6">
              <w:rPr>
                <w:rStyle w:val="Hipervnculo"/>
                <w:noProof/>
              </w:rPr>
              <w:t>¿Para quién trabajan?</w:t>
            </w:r>
            <w:r>
              <w:rPr>
                <w:noProof/>
                <w:webHidden/>
              </w:rPr>
              <w:tab/>
            </w:r>
            <w:r>
              <w:rPr>
                <w:noProof/>
                <w:webHidden/>
              </w:rPr>
              <w:fldChar w:fldCharType="begin"/>
            </w:r>
            <w:r>
              <w:rPr>
                <w:noProof/>
                <w:webHidden/>
              </w:rPr>
              <w:instrText xml:space="preserve"> PAGEREF _Toc150951754 \h </w:instrText>
            </w:r>
            <w:r>
              <w:rPr>
                <w:noProof/>
                <w:webHidden/>
              </w:rPr>
            </w:r>
            <w:r>
              <w:rPr>
                <w:noProof/>
                <w:webHidden/>
              </w:rPr>
              <w:fldChar w:fldCharType="separate"/>
            </w:r>
            <w:r>
              <w:rPr>
                <w:noProof/>
                <w:webHidden/>
              </w:rPr>
              <w:t>5</w:t>
            </w:r>
            <w:r>
              <w:rPr>
                <w:noProof/>
                <w:webHidden/>
              </w:rPr>
              <w:fldChar w:fldCharType="end"/>
            </w:r>
          </w:hyperlink>
        </w:p>
        <w:p w14:paraId="14559A5E" w14:textId="704411FF" w:rsidR="004D13E7" w:rsidRDefault="004D13E7">
          <w:pPr>
            <w:pStyle w:val="TDC3"/>
            <w:tabs>
              <w:tab w:val="right" w:leader="dot" w:pos="9736"/>
            </w:tabs>
            <w:rPr>
              <w:noProof/>
            </w:rPr>
          </w:pPr>
          <w:hyperlink w:anchor="_Toc150951755" w:history="1">
            <w:r w:rsidRPr="002041D6">
              <w:rPr>
                <w:rStyle w:val="Hipervnculo"/>
                <w:noProof/>
              </w:rPr>
              <w:t>Apoyo a la docencia y el aprendizaje.</w:t>
            </w:r>
            <w:r>
              <w:rPr>
                <w:noProof/>
                <w:webHidden/>
              </w:rPr>
              <w:tab/>
            </w:r>
            <w:r>
              <w:rPr>
                <w:noProof/>
                <w:webHidden/>
              </w:rPr>
              <w:fldChar w:fldCharType="begin"/>
            </w:r>
            <w:r>
              <w:rPr>
                <w:noProof/>
                <w:webHidden/>
              </w:rPr>
              <w:instrText xml:space="preserve"> PAGEREF _Toc150951755 \h </w:instrText>
            </w:r>
            <w:r>
              <w:rPr>
                <w:noProof/>
                <w:webHidden/>
              </w:rPr>
            </w:r>
            <w:r>
              <w:rPr>
                <w:noProof/>
                <w:webHidden/>
              </w:rPr>
              <w:fldChar w:fldCharType="separate"/>
            </w:r>
            <w:r>
              <w:rPr>
                <w:noProof/>
                <w:webHidden/>
              </w:rPr>
              <w:t>5</w:t>
            </w:r>
            <w:r>
              <w:rPr>
                <w:noProof/>
                <w:webHidden/>
              </w:rPr>
              <w:fldChar w:fldCharType="end"/>
            </w:r>
          </w:hyperlink>
        </w:p>
        <w:p w14:paraId="330FBF5F" w14:textId="64346417" w:rsidR="004D13E7" w:rsidRDefault="004D13E7">
          <w:pPr>
            <w:pStyle w:val="TDC3"/>
            <w:tabs>
              <w:tab w:val="right" w:leader="dot" w:pos="9736"/>
            </w:tabs>
            <w:rPr>
              <w:noProof/>
            </w:rPr>
          </w:pPr>
          <w:hyperlink w:anchor="_Toc150951756" w:history="1">
            <w:r w:rsidRPr="002041D6">
              <w:rPr>
                <w:rStyle w:val="Hipervnculo"/>
                <w:noProof/>
              </w:rPr>
              <w:t>Apoyo a la Investigación.</w:t>
            </w:r>
            <w:r>
              <w:rPr>
                <w:noProof/>
                <w:webHidden/>
              </w:rPr>
              <w:tab/>
            </w:r>
            <w:r>
              <w:rPr>
                <w:noProof/>
                <w:webHidden/>
              </w:rPr>
              <w:fldChar w:fldCharType="begin"/>
            </w:r>
            <w:r>
              <w:rPr>
                <w:noProof/>
                <w:webHidden/>
              </w:rPr>
              <w:instrText xml:space="preserve"> PAGEREF _Toc150951756 \h </w:instrText>
            </w:r>
            <w:r>
              <w:rPr>
                <w:noProof/>
                <w:webHidden/>
              </w:rPr>
            </w:r>
            <w:r>
              <w:rPr>
                <w:noProof/>
                <w:webHidden/>
              </w:rPr>
              <w:fldChar w:fldCharType="separate"/>
            </w:r>
            <w:r>
              <w:rPr>
                <w:noProof/>
                <w:webHidden/>
              </w:rPr>
              <w:t>5</w:t>
            </w:r>
            <w:r>
              <w:rPr>
                <w:noProof/>
                <w:webHidden/>
              </w:rPr>
              <w:fldChar w:fldCharType="end"/>
            </w:r>
          </w:hyperlink>
        </w:p>
        <w:p w14:paraId="7E2D7454" w14:textId="6B06A348" w:rsidR="004D13E7" w:rsidRDefault="004D13E7">
          <w:pPr>
            <w:pStyle w:val="TDC3"/>
            <w:tabs>
              <w:tab w:val="right" w:leader="dot" w:pos="9736"/>
            </w:tabs>
            <w:rPr>
              <w:noProof/>
            </w:rPr>
          </w:pPr>
          <w:hyperlink w:anchor="_Toc150951757" w:history="1">
            <w:r w:rsidRPr="002041D6">
              <w:rPr>
                <w:rStyle w:val="Hipervnculo"/>
                <w:noProof/>
              </w:rPr>
              <w:t>Apoyo a la Producción (servicios a terceros).</w:t>
            </w:r>
            <w:r>
              <w:rPr>
                <w:noProof/>
                <w:webHidden/>
              </w:rPr>
              <w:tab/>
            </w:r>
            <w:r>
              <w:rPr>
                <w:noProof/>
                <w:webHidden/>
              </w:rPr>
              <w:fldChar w:fldCharType="begin"/>
            </w:r>
            <w:r>
              <w:rPr>
                <w:noProof/>
                <w:webHidden/>
              </w:rPr>
              <w:instrText xml:space="preserve"> PAGEREF _Toc150951757 \h </w:instrText>
            </w:r>
            <w:r>
              <w:rPr>
                <w:noProof/>
                <w:webHidden/>
              </w:rPr>
            </w:r>
            <w:r>
              <w:rPr>
                <w:noProof/>
                <w:webHidden/>
              </w:rPr>
              <w:fldChar w:fldCharType="separate"/>
            </w:r>
            <w:r>
              <w:rPr>
                <w:noProof/>
                <w:webHidden/>
              </w:rPr>
              <w:t>6</w:t>
            </w:r>
            <w:r>
              <w:rPr>
                <w:noProof/>
                <w:webHidden/>
              </w:rPr>
              <w:fldChar w:fldCharType="end"/>
            </w:r>
          </w:hyperlink>
        </w:p>
        <w:p w14:paraId="30D4AC09" w14:textId="7C61EEB5" w:rsidR="004D13E7" w:rsidRDefault="004D13E7">
          <w:pPr>
            <w:pStyle w:val="TDC2"/>
            <w:tabs>
              <w:tab w:val="right" w:leader="dot" w:pos="9736"/>
            </w:tabs>
            <w:rPr>
              <w:rFonts w:asciiTheme="minorHAnsi" w:eastAsiaTheme="minorEastAsia" w:hAnsiTheme="minorHAnsi" w:cstheme="minorBidi"/>
              <w:noProof/>
              <w:kern w:val="2"/>
              <w14:ligatures w14:val="standardContextual"/>
            </w:rPr>
          </w:pPr>
          <w:hyperlink w:anchor="_Toc150951758" w:history="1">
            <w:r w:rsidRPr="002041D6">
              <w:rPr>
                <w:rStyle w:val="Hipervnculo"/>
                <w:noProof/>
              </w:rPr>
              <w:t>¿Qué hacen?</w:t>
            </w:r>
            <w:r>
              <w:rPr>
                <w:noProof/>
                <w:webHidden/>
              </w:rPr>
              <w:tab/>
            </w:r>
            <w:r>
              <w:rPr>
                <w:noProof/>
                <w:webHidden/>
              </w:rPr>
              <w:fldChar w:fldCharType="begin"/>
            </w:r>
            <w:r>
              <w:rPr>
                <w:noProof/>
                <w:webHidden/>
              </w:rPr>
              <w:instrText xml:space="preserve"> PAGEREF _Toc150951758 \h </w:instrText>
            </w:r>
            <w:r>
              <w:rPr>
                <w:noProof/>
                <w:webHidden/>
              </w:rPr>
            </w:r>
            <w:r>
              <w:rPr>
                <w:noProof/>
                <w:webHidden/>
              </w:rPr>
              <w:fldChar w:fldCharType="separate"/>
            </w:r>
            <w:r>
              <w:rPr>
                <w:noProof/>
                <w:webHidden/>
              </w:rPr>
              <w:t>6</w:t>
            </w:r>
            <w:r>
              <w:rPr>
                <w:noProof/>
                <w:webHidden/>
              </w:rPr>
              <w:fldChar w:fldCharType="end"/>
            </w:r>
          </w:hyperlink>
        </w:p>
        <w:p w14:paraId="69D88FF0" w14:textId="30235D50" w:rsidR="004D13E7" w:rsidRDefault="004D13E7">
          <w:pPr>
            <w:pStyle w:val="TDC1"/>
            <w:tabs>
              <w:tab w:val="right" w:leader="dot" w:pos="9736"/>
            </w:tabs>
            <w:rPr>
              <w:rFonts w:asciiTheme="minorHAnsi" w:eastAsiaTheme="minorEastAsia" w:hAnsiTheme="minorHAnsi" w:cstheme="minorBidi"/>
              <w:noProof/>
              <w:kern w:val="2"/>
              <w14:ligatures w14:val="standardContextual"/>
            </w:rPr>
          </w:pPr>
          <w:hyperlink w:anchor="_Toc150951759" w:history="1">
            <w:r w:rsidRPr="002041D6">
              <w:rPr>
                <w:rStyle w:val="Hipervnculo"/>
                <w:noProof/>
              </w:rPr>
              <w:t>PROCESAMIENTO DE ROCAS Y MINERALES</w:t>
            </w:r>
            <w:r>
              <w:rPr>
                <w:noProof/>
                <w:webHidden/>
              </w:rPr>
              <w:tab/>
            </w:r>
            <w:r>
              <w:rPr>
                <w:noProof/>
                <w:webHidden/>
              </w:rPr>
              <w:fldChar w:fldCharType="begin"/>
            </w:r>
            <w:r>
              <w:rPr>
                <w:noProof/>
                <w:webHidden/>
              </w:rPr>
              <w:instrText xml:space="preserve"> PAGEREF _Toc150951759 \h </w:instrText>
            </w:r>
            <w:r>
              <w:rPr>
                <w:noProof/>
                <w:webHidden/>
              </w:rPr>
            </w:r>
            <w:r>
              <w:rPr>
                <w:noProof/>
                <w:webHidden/>
              </w:rPr>
              <w:fldChar w:fldCharType="separate"/>
            </w:r>
            <w:r>
              <w:rPr>
                <w:noProof/>
                <w:webHidden/>
              </w:rPr>
              <w:t>6</w:t>
            </w:r>
            <w:r>
              <w:rPr>
                <w:noProof/>
                <w:webHidden/>
              </w:rPr>
              <w:fldChar w:fldCharType="end"/>
            </w:r>
          </w:hyperlink>
        </w:p>
        <w:p w14:paraId="3416CCA5" w14:textId="0D441D5C" w:rsidR="004D13E7" w:rsidRDefault="004D13E7">
          <w:pPr>
            <w:pStyle w:val="TDC1"/>
            <w:tabs>
              <w:tab w:val="right" w:leader="dot" w:pos="9736"/>
            </w:tabs>
            <w:rPr>
              <w:rFonts w:asciiTheme="minorHAnsi" w:eastAsiaTheme="minorEastAsia" w:hAnsiTheme="minorHAnsi" w:cstheme="minorBidi"/>
              <w:noProof/>
              <w:kern w:val="2"/>
              <w14:ligatures w14:val="standardContextual"/>
            </w:rPr>
          </w:pPr>
          <w:hyperlink w:anchor="_Toc150951760" w:history="1">
            <w:r w:rsidRPr="002041D6">
              <w:rPr>
                <w:rStyle w:val="Hipervnculo"/>
                <w:noProof/>
              </w:rPr>
              <w:t>Proceso de Confección de un Pulido Calcográfico</w:t>
            </w:r>
            <w:r>
              <w:rPr>
                <w:noProof/>
                <w:webHidden/>
              </w:rPr>
              <w:tab/>
            </w:r>
            <w:r>
              <w:rPr>
                <w:noProof/>
                <w:webHidden/>
              </w:rPr>
              <w:fldChar w:fldCharType="begin"/>
            </w:r>
            <w:r>
              <w:rPr>
                <w:noProof/>
                <w:webHidden/>
              </w:rPr>
              <w:instrText xml:space="preserve"> PAGEREF _Toc150951760 \h </w:instrText>
            </w:r>
            <w:r>
              <w:rPr>
                <w:noProof/>
                <w:webHidden/>
              </w:rPr>
            </w:r>
            <w:r>
              <w:rPr>
                <w:noProof/>
                <w:webHidden/>
              </w:rPr>
              <w:fldChar w:fldCharType="separate"/>
            </w:r>
            <w:r>
              <w:rPr>
                <w:noProof/>
                <w:webHidden/>
              </w:rPr>
              <w:t>15</w:t>
            </w:r>
            <w:r>
              <w:rPr>
                <w:noProof/>
                <w:webHidden/>
              </w:rPr>
              <w:fldChar w:fldCharType="end"/>
            </w:r>
          </w:hyperlink>
        </w:p>
        <w:p w14:paraId="69B5A357" w14:textId="53005D0A" w:rsidR="004D13E7" w:rsidRDefault="004D13E7">
          <w:pPr>
            <w:pStyle w:val="TDC1"/>
            <w:tabs>
              <w:tab w:val="right" w:leader="dot" w:pos="9736"/>
            </w:tabs>
            <w:rPr>
              <w:rFonts w:asciiTheme="minorHAnsi" w:eastAsiaTheme="minorEastAsia" w:hAnsiTheme="minorHAnsi" w:cstheme="minorBidi"/>
              <w:noProof/>
              <w:kern w:val="2"/>
              <w14:ligatures w14:val="standardContextual"/>
            </w:rPr>
          </w:pPr>
          <w:hyperlink w:anchor="_Toc150951761" w:history="1">
            <w:r w:rsidRPr="002041D6">
              <w:rPr>
                <w:rStyle w:val="Hipervnculo"/>
                <w:noProof/>
              </w:rPr>
              <w:t>CONCLUSION</w:t>
            </w:r>
            <w:r>
              <w:rPr>
                <w:noProof/>
                <w:webHidden/>
              </w:rPr>
              <w:tab/>
            </w:r>
            <w:r>
              <w:rPr>
                <w:noProof/>
                <w:webHidden/>
              </w:rPr>
              <w:fldChar w:fldCharType="begin"/>
            </w:r>
            <w:r>
              <w:rPr>
                <w:noProof/>
                <w:webHidden/>
              </w:rPr>
              <w:instrText xml:space="preserve"> PAGEREF _Toc150951761 \h </w:instrText>
            </w:r>
            <w:r>
              <w:rPr>
                <w:noProof/>
                <w:webHidden/>
              </w:rPr>
            </w:r>
            <w:r>
              <w:rPr>
                <w:noProof/>
                <w:webHidden/>
              </w:rPr>
              <w:fldChar w:fldCharType="separate"/>
            </w:r>
            <w:r>
              <w:rPr>
                <w:noProof/>
                <w:webHidden/>
              </w:rPr>
              <w:t>16</w:t>
            </w:r>
            <w:r>
              <w:rPr>
                <w:noProof/>
                <w:webHidden/>
              </w:rPr>
              <w:fldChar w:fldCharType="end"/>
            </w:r>
          </w:hyperlink>
        </w:p>
        <w:p w14:paraId="72B9156E" w14:textId="784832CB" w:rsidR="004E48B5" w:rsidRDefault="006C4156" w:rsidP="00D230A5">
          <w:r>
            <w:rPr>
              <w:b/>
              <w:bCs/>
              <w:lang w:val="es-ES"/>
            </w:rPr>
            <w:fldChar w:fldCharType="end"/>
          </w:r>
        </w:p>
        <w:p w14:paraId="33E4B565" w14:textId="77777777" w:rsidR="004E48B5" w:rsidRDefault="004E48B5" w:rsidP="00D230A5"/>
        <w:p w14:paraId="3B85A301" w14:textId="77777777" w:rsidR="004E48B5" w:rsidRDefault="004E48B5" w:rsidP="00D230A5"/>
        <w:p w14:paraId="60EBE239" w14:textId="77777777" w:rsidR="004E48B5" w:rsidRDefault="004E48B5" w:rsidP="00D230A5"/>
        <w:p w14:paraId="2AFD39AD" w14:textId="10CB4392" w:rsidR="004E48B5" w:rsidRDefault="0063641B" w:rsidP="00D230A5">
          <w:pPr>
            <w:rPr>
              <w:b/>
              <w:bCs/>
              <w:lang w:val="es-ES"/>
            </w:rPr>
          </w:pPr>
        </w:p>
      </w:sdtContent>
    </w:sdt>
    <w:p w14:paraId="7D51A112" w14:textId="77777777" w:rsidR="004E48B5" w:rsidRDefault="004E48B5" w:rsidP="00D230A5"/>
    <w:p w14:paraId="09495FB6" w14:textId="77777777" w:rsidR="004E48B5" w:rsidRDefault="004E48B5" w:rsidP="00D230A5"/>
    <w:p w14:paraId="3FBF34FC" w14:textId="77777777" w:rsidR="004E48B5" w:rsidRDefault="004E48B5" w:rsidP="00D230A5"/>
    <w:p w14:paraId="0105F383" w14:textId="77777777" w:rsidR="004E48B5" w:rsidRDefault="004E48B5" w:rsidP="00D230A5"/>
    <w:p w14:paraId="43761338" w14:textId="77777777" w:rsidR="004E48B5" w:rsidRDefault="004E48B5" w:rsidP="00D230A5"/>
    <w:p w14:paraId="66CA2FA1" w14:textId="77777777" w:rsidR="004E48B5" w:rsidRDefault="004E48B5" w:rsidP="00D230A5"/>
    <w:p w14:paraId="7FD99864" w14:textId="77777777" w:rsidR="004E48B5" w:rsidRDefault="004E48B5" w:rsidP="00D230A5"/>
    <w:p w14:paraId="08F82BD9" w14:textId="77777777" w:rsidR="004E48B5" w:rsidRDefault="004E48B5" w:rsidP="00D230A5"/>
    <w:p w14:paraId="0A7CCBB5" w14:textId="77777777" w:rsidR="004E48B5" w:rsidRDefault="004E48B5" w:rsidP="00D230A5"/>
    <w:p w14:paraId="369F7D40" w14:textId="77777777" w:rsidR="004E48B5" w:rsidRDefault="004E48B5" w:rsidP="00D230A5"/>
    <w:p w14:paraId="2B8E00E4" w14:textId="77777777" w:rsidR="004E48B5" w:rsidRDefault="004E48B5" w:rsidP="00D230A5"/>
    <w:p w14:paraId="7E622503" w14:textId="77777777" w:rsidR="004E48B5" w:rsidRDefault="004E48B5" w:rsidP="00D230A5"/>
    <w:p w14:paraId="3B66E329" w14:textId="77777777" w:rsidR="004E48B5" w:rsidRDefault="004E48B5" w:rsidP="00D230A5"/>
    <w:p w14:paraId="383F6930" w14:textId="77777777" w:rsidR="004E48B5" w:rsidRDefault="004E48B5" w:rsidP="00D230A5"/>
    <w:p w14:paraId="394D8820" w14:textId="77777777" w:rsidR="004E48B5" w:rsidRDefault="004E48B5" w:rsidP="00D230A5"/>
    <w:p w14:paraId="6002BDCE" w14:textId="6EF7A383" w:rsidR="00C370DE" w:rsidRDefault="007405CB" w:rsidP="004E48B5">
      <w:pPr>
        <w:pStyle w:val="Ttulo1"/>
      </w:pPr>
      <w:bookmarkStart w:id="0" w:name="_Toc150951747"/>
      <w:r>
        <w:t>Introducción</w:t>
      </w:r>
      <w:bookmarkEnd w:id="0"/>
      <w:r>
        <w:t xml:space="preserve"> </w:t>
      </w:r>
    </w:p>
    <w:p w14:paraId="698184CC" w14:textId="0E0E12DF" w:rsidR="000A7A81" w:rsidRPr="000A7A81" w:rsidRDefault="000A7A81" w:rsidP="00131FE1">
      <w:pPr>
        <w:jc w:val="both"/>
      </w:pPr>
      <w:r w:rsidRPr="000A7A81">
        <w:t xml:space="preserve">El informe presenta una descripción detallada de los conocimientos adquiridos y la experiencia obtenida durante una práctica profesionalizante en el laboratorio de </w:t>
      </w:r>
      <w:proofErr w:type="spellStart"/>
      <w:r w:rsidRPr="000A7A81">
        <w:t>petrotomía</w:t>
      </w:r>
      <w:proofErr w:type="spellEnd"/>
      <w:r w:rsidRPr="000A7A81">
        <w:t xml:space="preserve"> de la facultad de ciencias exactas de la Universidad Nacional De San Juan. Esta práctica tuvo una duración de dos semanas en septiembre de 2023, durante las cuales se pudo observar y comprender en detalle las actividades realizadas en este entorno. El enfoque principal de este informe es proporcionar una descripción del método utilizado para preparar cortes delgados de muestras de rocas que llegan al laboratorio, teniendo en cuenta sus características físicas y químicas. Además, se busca comprender las características de la unidad de servicio y las personas encargadas de las operaciones, así como las necesidades de los usuarios que requieren estos servicios.</w:t>
      </w:r>
    </w:p>
    <w:p w14:paraId="66A8463C" w14:textId="3E1269D9" w:rsidR="00C370DE" w:rsidRDefault="007405CB" w:rsidP="00131FE1">
      <w:pPr>
        <w:pStyle w:val="Ttulo1"/>
        <w:jc w:val="both"/>
      </w:pPr>
      <w:bookmarkStart w:id="1" w:name="_Toc150951748"/>
      <w:r>
        <w:t>Objetivos</w:t>
      </w:r>
      <w:bookmarkEnd w:id="1"/>
    </w:p>
    <w:p w14:paraId="23218093" w14:textId="3505C6AD" w:rsidR="00594D60" w:rsidRPr="00594D60" w:rsidRDefault="00594D60" w:rsidP="00131FE1">
      <w:pPr>
        <w:jc w:val="both"/>
      </w:pPr>
      <w:r>
        <w:t>Nuestras metas son:</w:t>
      </w:r>
    </w:p>
    <w:p w14:paraId="022CA019" w14:textId="4299F416" w:rsidR="00E03DED" w:rsidRDefault="00E03DED" w:rsidP="00C13C8E">
      <w:pPr>
        <w:pStyle w:val="Prrafodelista"/>
        <w:numPr>
          <w:ilvl w:val="0"/>
          <w:numId w:val="5"/>
        </w:numPr>
        <w:jc w:val="both"/>
      </w:pPr>
      <w:r>
        <w:t>Investigar y comprender la actividad geológica, así como los métodos aplicados en la obtención de muestras de rocas, con el fin de profundizar en los procesos y técnicas utilizados en este campo.</w:t>
      </w:r>
    </w:p>
    <w:p w14:paraId="77606073" w14:textId="2BAAC77D" w:rsidR="00E03DED" w:rsidRDefault="00E03DED" w:rsidP="00C13C8E">
      <w:pPr>
        <w:pStyle w:val="Prrafodelista"/>
        <w:numPr>
          <w:ilvl w:val="0"/>
          <w:numId w:val="5"/>
        </w:numPr>
        <w:jc w:val="both"/>
      </w:pPr>
      <w:r>
        <w:t xml:space="preserve">Ampliar nuestra experiencia profesional al integrarnos en el entorno </w:t>
      </w:r>
      <w:proofErr w:type="gramStart"/>
      <w:r>
        <w:t>laboral ,</w:t>
      </w:r>
      <w:proofErr w:type="gramEnd"/>
      <w:r>
        <w:t xml:space="preserve"> contribuyendo al desarrollo de habilidades prácticas y al fortalecimiento de nuestro perfil técnico.</w:t>
      </w:r>
    </w:p>
    <w:p w14:paraId="4761104A" w14:textId="58FA425D" w:rsidR="00E03DED" w:rsidRDefault="00E03DED" w:rsidP="00C13C8E">
      <w:pPr>
        <w:pStyle w:val="Prrafodelista"/>
        <w:numPr>
          <w:ilvl w:val="0"/>
          <w:numId w:val="5"/>
        </w:numPr>
        <w:jc w:val="both"/>
      </w:pPr>
      <w:r>
        <w:t>Familiarizarnos con las características particulares del laboratorio, así como con el equipo de profesionales que conforma dicho entorno, con el propósito de comprender la dinámica de trabajo y establecer conexiones significativas dentro de la comunidad científica.</w:t>
      </w:r>
    </w:p>
    <w:p w14:paraId="271B2CE1" w14:textId="707D4D74" w:rsidR="00E03DED" w:rsidRDefault="00E03DED" w:rsidP="00C13C8E">
      <w:pPr>
        <w:pStyle w:val="Prrafodelista"/>
        <w:numPr>
          <w:ilvl w:val="0"/>
          <w:numId w:val="5"/>
        </w:numPr>
        <w:jc w:val="both"/>
      </w:pPr>
      <w:r>
        <w:t>Reconocer y evaluar los servicios ofrecidos por el laboratorio, comprendiendo el tiempo y los recursos necesarios para la ejecución de procedimientos específicos, lo cual nos permitirá valorar la eficiencia y calidad de los servicios prestados.</w:t>
      </w:r>
    </w:p>
    <w:p w14:paraId="770CF5FE" w14:textId="77777777" w:rsidR="00E03DED" w:rsidRDefault="00E03DED" w:rsidP="00C13C8E">
      <w:pPr>
        <w:pStyle w:val="Prrafodelista"/>
        <w:numPr>
          <w:ilvl w:val="0"/>
          <w:numId w:val="5"/>
        </w:numPr>
        <w:jc w:val="both"/>
      </w:pPr>
      <w:r>
        <w:t>Identificar a los usuarios que demandan los servicios del laboratorio y comprender sus respectivas áreas de especialización, con el objetivo de adaptar nuestros conocimientos y contribuir de manera efectiva a las necesidades específicas de la comunidad de usuarios.</w:t>
      </w:r>
    </w:p>
    <w:p w14:paraId="66CB7F0C" w14:textId="0F3743BD" w:rsidR="00E03DED" w:rsidRDefault="00E03DED" w:rsidP="00C13C8E">
      <w:pPr>
        <w:pStyle w:val="Prrafodelista"/>
        <w:numPr>
          <w:ilvl w:val="0"/>
          <w:numId w:val="5"/>
        </w:numPr>
        <w:jc w:val="both"/>
      </w:pPr>
      <w:r>
        <w:t xml:space="preserve">Aplicar los conocimientos básicos adquiridos durante nuestra formación </w:t>
      </w:r>
      <w:proofErr w:type="gramStart"/>
      <w:r>
        <w:t>académica ,</w:t>
      </w:r>
      <w:proofErr w:type="gramEnd"/>
      <w:r>
        <w:t xml:space="preserve"> con el propósito de avanzar hacia la obtención del título de técnico minero en la institución educativa del</w:t>
      </w:r>
      <w:r w:rsidR="00C13C8E">
        <w:t xml:space="preserve"> Colegio del</w:t>
      </w:r>
      <w:r>
        <w:t xml:space="preserve"> Prado, consolidando así nuestras competencias y aptitudes en el ámbito de la minería.</w:t>
      </w:r>
    </w:p>
    <w:p w14:paraId="4690D204" w14:textId="77777777" w:rsidR="00C370DE" w:rsidRDefault="007405CB" w:rsidP="006C4156">
      <w:pPr>
        <w:pStyle w:val="Ttulo1"/>
      </w:pPr>
      <w:bookmarkStart w:id="2" w:name="_Toc150951749"/>
      <w:r>
        <w:t>Ubicación del Laboratorio</w:t>
      </w:r>
      <w:bookmarkEnd w:id="2"/>
    </w:p>
    <w:p w14:paraId="3CD5D053" w14:textId="3D3811E3" w:rsidR="00C370DE" w:rsidRDefault="007405CB">
      <w:r>
        <w:t xml:space="preserve">Av. José Ignacio de la Roza Oeste 590, Ubicado en Complejo Universitario Islas Malvinas (CUIM) UNSJ </w:t>
      </w:r>
    </w:p>
    <w:p w14:paraId="71A5D711" w14:textId="3B5FEDD9" w:rsidR="00C370DE" w:rsidRDefault="008F00DC">
      <w:r>
        <w:rPr>
          <w:noProof/>
        </w:rPr>
        <w:drawing>
          <wp:anchor distT="0" distB="0" distL="114300" distR="114300" simplePos="0" relativeHeight="251637248" behindDoc="0" locked="0" layoutInCell="1" hidden="0" allowOverlap="1" wp14:anchorId="3A91EA22" wp14:editId="1B78FE3E">
            <wp:simplePos x="0" y="0"/>
            <wp:positionH relativeFrom="margin">
              <wp:posOffset>1474470</wp:posOffset>
            </wp:positionH>
            <wp:positionV relativeFrom="margin">
              <wp:posOffset>6617335</wp:posOffset>
            </wp:positionV>
            <wp:extent cx="3240000" cy="1980000"/>
            <wp:effectExtent l="0" t="0" r="0" b="1270"/>
            <wp:wrapSquare wrapText="bothSides" distT="0" distB="0" distL="114300" distR="114300"/>
            <wp:docPr id="51" name="image9.png" descr="DSC00734"/>
            <wp:cNvGraphicFramePr/>
            <a:graphic xmlns:a="http://schemas.openxmlformats.org/drawingml/2006/main">
              <a:graphicData uri="http://schemas.openxmlformats.org/drawingml/2006/picture">
                <pic:pic xmlns:pic="http://schemas.openxmlformats.org/drawingml/2006/picture">
                  <pic:nvPicPr>
                    <pic:cNvPr id="0" name="image9.png" descr="DSC00734"/>
                    <pic:cNvPicPr preferRelativeResize="0"/>
                  </pic:nvPicPr>
                  <pic:blipFill>
                    <a:blip r:embed="rId10"/>
                    <a:srcRect/>
                    <a:stretch>
                      <a:fillRect/>
                    </a:stretch>
                  </pic:blipFill>
                  <pic:spPr>
                    <a:xfrm>
                      <a:off x="0" y="0"/>
                      <a:ext cx="3240000" cy="1980000"/>
                    </a:xfrm>
                    <a:prstGeom prst="rect">
                      <a:avLst/>
                    </a:prstGeom>
                    <a:ln/>
                  </pic:spPr>
                </pic:pic>
              </a:graphicData>
            </a:graphic>
            <wp14:sizeRelH relativeFrom="margin">
              <wp14:pctWidth>0</wp14:pctWidth>
            </wp14:sizeRelH>
            <wp14:sizeRelV relativeFrom="margin">
              <wp14:pctHeight>0</wp14:pctHeight>
            </wp14:sizeRelV>
          </wp:anchor>
        </w:drawing>
      </w:r>
    </w:p>
    <w:p w14:paraId="02389BFE" w14:textId="09AFE139" w:rsidR="00C370DE" w:rsidRDefault="00C370DE"/>
    <w:p w14:paraId="50C519A4" w14:textId="77777777" w:rsidR="00C370DE" w:rsidRDefault="00C370DE"/>
    <w:p w14:paraId="34759587" w14:textId="7D3646AC" w:rsidR="00C370DE" w:rsidRDefault="00C370DE"/>
    <w:p w14:paraId="1DF62A92" w14:textId="5507A32A" w:rsidR="00C370DE" w:rsidRDefault="00C370DE"/>
    <w:p w14:paraId="07CBE44E" w14:textId="266FD8ED" w:rsidR="00C370DE" w:rsidRDefault="00C370DE"/>
    <w:p w14:paraId="34023FD4" w14:textId="77777777" w:rsidR="00C370DE" w:rsidRDefault="00C370DE"/>
    <w:p w14:paraId="73BF7598" w14:textId="77777777" w:rsidR="008F00DC" w:rsidRDefault="008F00DC" w:rsidP="008F00DC">
      <w:pPr>
        <w:rPr>
          <w:bCs/>
        </w:rPr>
      </w:pPr>
      <w:r>
        <w:rPr>
          <w:noProof/>
        </w:rPr>
        <mc:AlternateContent>
          <mc:Choice Requires="wps">
            <w:drawing>
              <wp:anchor distT="0" distB="0" distL="114300" distR="114300" simplePos="0" relativeHeight="251638272" behindDoc="0" locked="0" layoutInCell="1" hidden="0" allowOverlap="1" wp14:anchorId="649BC735" wp14:editId="0BBE58AF">
                <wp:simplePos x="0" y="0"/>
                <wp:positionH relativeFrom="margin">
                  <wp:align>center</wp:align>
                </wp:positionH>
                <wp:positionV relativeFrom="paragraph">
                  <wp:posOffset>148802</wp:posOffset>
                </wp:positionV>
                <wp:extent cx="2635993" cy="291627"/>
                <wp:effectExtent l="0" t="0" r="0" b="0"/>
                <wp:wrapNone/>
                <wp:docPr id="37" name="Rectángulo 37"/>
                <wp:cNvGraphicFramePr/>
                <a:graphic xmlns:a="http://schemas.openxmlformats.org/drawingml/2006/main">
                  <a:graphicData uri="http://schemas.microsoft.com/office/word/2010/wordprocessingShape">
                    <wps:wsp>
                      <wps:cNvSpPr/>
                      <wps:spPr>
                        <a:xfrm>
                          <a:off x="0" y="0"/>
                          <a:ext cx="2635993" cy="291627"/>
                        </a:xfrm>
                        <a:prstGeom prst="rect">
                          <a:avLst/>
                        </a:prstGeom>
                        <a:noFill/>
                        <a:ln>
                          <a:noFill/>
                        </a:ln>
                      </wps:spPr>
                      <wps:txbx>
                        <w:txbxContent>
                          <w:p w14:paraId="6F2244FD" w14:textId="77777777" w:rsidR="00C370DE" w:rsidRDefault="007405CB">
                            <w:pPr>
                              <w:spacing w:line="258" w:lineRule="auto"/>
                              <w:textDirection w:val="btLr"/>
                            </w:pPr>
                            <w:r>
                              <w:rPr>
                                <w:b/>
                                <w:color w:val="000000"/>
                              </w:rPr>
                              <w:t>Imagen N°1</w:t>
                            </w:r>
                            <w:r>
                              <w:rPr>
                                <w:color w:val="000000"/>
                              </w:rPr>
                              <w:t>: Laboratorio de petrotomia</w:t>
                            </w:r>
                          </w:p>
                        </w:txbxContent>
                      </wps:txbx>
                      <wps:bodyPr spcFirstLastPara="1" wrap="square" lIns="91425" tIns="45700" rIns="91425" bIns="45700" anchor="t" anchorCtr="0">
                        <a:noAutofit/>
                      </wps:bodyPr>
                    </wps:wsp>
                  </a:graphicData>
                </a:graphic>
              </wp:anchor>
            </w:drawing>
          </mc:Choice>
          <mc:Fallback>
            <w:pict>
              <v:rect w14:anchorId="649BC735" id="Rectángulo 37" o:spid="_x0000_s1026" style="position:absolute;margin-left:0;margin-top:11.7pt;width:207.55pt;height:22.95pt;z-index:251638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" filled="f" stroked="f">
                <v:textbox inset="2.53958mm,1.2694mm,2.53958mm,1.2694mm">
                  <w:txbxContent>
                    <w:p w14:paraId="6F2244FD" w14:textId="77777777" w:rsidR="00C370DE" w:rsidRDefault="007405CB">
                      <w:pPr>
                        <w:spacing w:line="258" w:lineRule="auto"/>
                        <w:textDirection w:val="btLr"/>
                      </w:pPr>
                      <w:r>
                        <w:rPr>
                          <w:b/>
                          <w:color w:val="000000"/>
                        </w:rPr>
                        <w:t>Imagen N°1</w:t>
                      </w:r>
                      <w:r>
                        <w:rPr>
                          <w:color w:val="000000"/>
                        </w:rPr>
                        <w:t>: Laboratorio de petrotomia</w:t>
                      </w:r>
                    </w:p>
                  </w:txbxContent>
                </v:textbox>
                <w10:wrap anchorx="margin"/>
              </v:rect>
            </w:pict>
          </mc:Fallback>
        </mc:AlternateContent>
      </w:r>
    </w:p>
    <w:p w14:paraId="3728585C" w14:textId="31E33044" w:rsidR="00C370DE" w:rsidRPr="008F00DC" w:rsidRDefault="007405CB" w:rsidP="008F00DC">
      <w:pPr>
        <w:pStyle w:val="Ttulo2"/>
      </w:pPr>
      <w:bookmarkStart w:id="3" w:name="_Toc150951750"/>
      <w:r w:rsidRPr="006C4156">
        <w:t>Vías de acceso</w:t>
      </w:r>
      <w:bookmarkEnd w:id="3"/>
    </w:p>
    <w:p w14:paraId="21D293FF" w14:textId="27035D2B" w:rsidR="00C370DE" w:rsidRDefault="007405CB" w:rsidP="008F00DC">
      <w:pPr>
        <w:jc w:val="both"/>
      </w:pPr>
      <w:bookmarkStart w:id="4" w:name="_heading=h.gjdgxs" w:colFirst="0" w:colLast="0"/>
      <w:bookmarkEnd w:id="4"/>
      <w:r>
        <w:t xml:space="preserve">Desde el Teatro Bicentenario, la vía de acceso más directa es viajar por av. José Ignacio de la roza un trayecto aproximado a 5 kilómetros hacia el oeste, hasta llegar al complejo universitario islas Malvinas (CUIN), </w:t>
      </w:r>
      <w:proofErr w:type="spellStart"/>
      <w:r>
        <w:t>estecuenta</w:t>
      </w:r>
      <w:proofErr w:type="spellEnd"/>
      <w:r>
        <w:t xml:space="preserve"> con un amplio estacionamiento interno el cual se puede acceder por calle </w:t>
      </w:r>
      <w:proofErr w:type="spellStart"/>
      <w:r>
        <w:t>Meglioli</w:t>
      </w:r>
      <w:proofErr w:type="spellEnd"/>
      <w:r>
        <w:t>.</w:t>
      </w:r>
    </w:p>
    <w:p w14:paraId="2684578F" w14:textId="74B57AB1" w:rsidR="00C370DE" w:rsidRDefault="007405CB" w:rsidP="008F00DC">
      <w:pPr>
        <w:pStyle w:val="Ttulo1"/>
        <w:jc w:val="both"/>
      </w:pPr>
      <w:bookmarkStart w:id="5" w:name="_Toc150951751"/>
      <w:r>
        <w:t xml:space="preserve">Laboratorio de </w:t>
      </w:r>
      <w:proofErr w:type="spellStart"/>
      <w:r>
        <w:t>Petrotomía</w:t>
      </w:r>
      <w:proofErr w:type="spellEnd"/>
      <w:r>
        <w:t xml:space="preserve"> Dr. Emiliano Pedro Aparicio</w:t>
      </w:r>
      <w:bookmarkEnd w:id="5"/>
    </w:p>
    <w:p w14:paraId="3E1FCC16" w14:textId="1FDFF099" w:rsidR="00C370DE" w:rsidRDefault="007405CB" w:rsidP="008F00DC">
      <w:pPr>
        <w:pStyle w:val="Ttulo2"/>
        <w:jc w:val="both"/>
      </w:pPr>
      <w:bookmarkStart w:id="6" w:name="_Toc150951752"/>
      <w:r>
        <w:t>¿Qué es?</w:t>
      </w:r>
      <w:bookmarkEnd w:id="6"/>
    </w:p>
    <w:p w14:paraId="64E5383D" w14:textId="77777777" w:rsidR="00C370DE" w:rsidRDefault="007405CB" w:rsidP="008F00DC">
      <w:pPr>
        <w:jc w:val="both"/>
      </w:pPr>
      <w:r>
        <w:t xml:space="preserve">El laboratorio de </w:t>
      </w:r>
      <w:proofErr w:type="spellStart"/>
      <w:r>
        <w:t>petrotomía</w:t>
      </w:r>
      <w:proofErr w:type="spellEnd"/>
      <w:r>
        <w:t xml:space="preserve"> es una unidad de servicio dependiente de la Dirección del INGEO</w:t>
      </w:r>
    </w:p>
    <w:p w14:paraId="48AB6A9B" w14:textId="6AA5789D" w:rsidR="00C370DE" w:rsidRDefault="007405CB" w:rsidP="008F00DC">
      <w:pPr>
        <w:pStyle w:val="Ttulo2"/>
        <w:jc w:val="both"/>
      </w:pPr>
      <w:bookmarkStart w:id="7" w:name="_Toc150951753"/>
      <w:r>
        <w:t>¿Quiénes trabajan?</w:t>
      </w:r>
      <w:bookmarkEnd w:id="7"/>
    </w:p>
    <w:p w14:paraId="73258C1B" w14:textId="20FBA335" w:rsidR="00C370DE" w:rsidRDefault="007405CB" w:rsidP="008F00DC">
      <w:pPr>
        <w:jc w:val="both"/>
      </w:pPr>
      <w:r>
        <w:t xml:space="preserve">Técnica Andrea Teodora Alsina. CPA del CONICET. </w:t>
      </w:r>
    </w:p>
    <w:p w14:paraId="027CD2CF" w14:textId="77777777" w:rsidR="00C370DE" w:rsidRDefault="007405CB" w:rsidP="008F00DC">
      <w:pPr>
        <w:jc w:val="both"/>
      </w:pPr>
      <w:r>
        <w:t xml:space="preserve">Funciones: Técnica de laboratorio </w:t>
      </w:r>
      <w:proofErr w:type="spellStart"/>
      <w:r>
        <w:t>part</w:t>
      </w:r>
      <w:proofErr w:type="spellEnd"/>
      <w:r>
        <w:t>-time.</w:t>
      </w:r>
    </w:p>
    <w:p w14:paraId="09B0115D" w14:textId="77777777" w:rsidR="00C370DE" w:rsidRDefault="007405CB" w:rsidP="008F00DC">
      <w:pPr>
        <w:jc w:val="both"/>
      </w:pPr>
      <w:r>
        <w:t>Técnico Martín</w:t>
      </w:r>
      <w:r>
        <w:tab/>
        <w:t xml:space="preserve">Miguel Cáceres Personal PAU de la UNSJ. </w:t>
      </w:r>
    </w:p>
    <w:p w14:paraId="4296DF2D" w14:textId="77777777" w:rsidR="00C370DE" w:rsidRDefault="007405CB" w:rsidP="008F00DC">
      <w:pPr>
        <w:jc w:val="both"/>
      </w:pPr>
      <w:r>
        <w:t xml:space="preserve">Funciones: Técnico de laboratorio. </w:t>
      </w:r>
    </w:p>
    <w:p w14:paraId="30FC8945" w14:textId="77777777" w:rsidR="00C370DE" w:rsidRDefault="007405CB" w:rsidP="008F00DC">
      <w:pPr>
        <w:jc w:val="both"/>
      </w:pPr>
      <w:r>
        <w:t>Técnico Alejandro M. Millán. Personal PAU de la UNSJ</w:t>
      </w:r>
    </w:p>
    <w:p w14:paraId="632AF501" w14:textId="77777777" w:rsidR="00C370DE" w:rsidRDefault="007405CB" w:rsidP="008F00DC">
      <w:pPr>
        <w:jc w:val="both"/>
      </w:pPr>
      <w:r>
        <w:t>Funciones: Responsable del laboratorio, por Resolución N° 1129/15-FCEFN.</w:t>
      </w:r>
    </w:p>
    <w:p w14:paraId="02061882" w14:textId="77777777" w:rsidR="00C370DE" w:rsidRDefault="007405CB" w:rsidP="008F00DC">
      <w:pPr>
        <w:pStyle w:val="Ttulo2"/>
        <w:jc w:val="both"/>
      </w:pPr>
      <w:bookmarkStart w:id="8" w:name="_Toc150951754"/>
      <w:r>
        <w:t>¿Para quién trabajan?</w:t>
      </w:r>
      <w:bookmarkEnd w:id="8"/>
    </w:p>
    <w:p w14:paraId="3EE6F158" w14:textId="77777777" w:rsidR="00C370DE" w:rsidRDefault="007405CB" w:rsidP="008F00DC">
      <w:pPr>
        <w:pStyle w:val="Ttulo3"/>
        <w:jc w:val="both"/>
      </w:pPr>
      <w:bookmarkStart w:id="9" w:name="_Toc150951755"/>
      <w:r>
        <w:t>Apoyo a la docencia y el aprendizaje.</w:t>
      </w:r>
      <w:bookmarkEnd w:id="9"/>
      <w:r>
        <w:t xml:space="preserve"> </w:t>
      </w:r>
    </w:p>
    <w:p w14:paraId="3CC586B3" w14:textId="77777777" w:rsidR="00C370DE" w:rsidRDefault="007405CB" w:rsidP="008F00DC">
      <w:pPr>
        <w:jc w:val="both"/>
      </w:pPr>
      <w:r>
        <w:t xml:space="preserve">Muestras de cátedra. Para las cátedras de la FCEFN, otras unidades académicas de la UNSJ y de otras universidades. </w:t>
      </w:r>
    </w:p>
    <w:p w14:paraId="00CD67AF" w14:textId="77777777" w:rsidR="00C370DE" w:rsidRDefault="007405CB" w:rsidP="008F00DC">
      <w:pPr>
        <w:jc w:val="both"/>
      </w:pPr>
      <w:r>
        <w:t>Muestras de Trabajo de Campo.</w:t>
      </w:r>
    </w:p>
    <w:p w14:paraId="630F5234" w14:textId="77777777" w:rsidR="00C370DE" w:rsidRDefault="007405CB" w:rsidP="008F00DC">
      <w:pPr>
        <w:jc w:val="both"/>
      </w:pPr>
      <w:r>
        <w:t>Muestras de Trabajo Final de Licenciatura.</w:t>
      </w:r>
    </w:p>
    <w:p w14:paraId="5DD1867B" w14:textId="77777777" w:rsidR="00C370DE" w:rsidRDefault="007405CB" w:rsidP="008F00DC">
      <w:pPr>
        <w:jc w:val="both"/>
      </w:pPr>
      <w:r>
        <w:t>Muestras de Tesis Doctorales.</w:t>
      </w:r>
    </w:p>
    <w:p w14:paraId="4A211013" w14:textId="77777777" w:rsidR="00C370DE" w:rsidRDefault="007405CB" w:rsidP="008F00DC">
      <w:pPr>
        <w:pStyle w:val="Ttulo3"/>
        <w:jc w:val="both"/>
      </w:pPr>
      <w:bookmarkStart w:id="10" w:name="_Toc150951756"/>
      <w:r>
        <w:t>Apoyo a la Investigación.</w:t>
      </w:r>
      <w:bookmarkEnd w:id="10"/>
    </w:p>
    <w:p w14:paraId="71727840" w14:textId="77777777" w:rsidR="00C370DE" w:rsidRDefault="007405CB" w:rsidP="008F00DC">
      <w:pPr>
        <w:jc w:val="both"/>
      </w:pPr>
      <w:r>
        <w:t>Muestras para proyectos de investigación.</w:t>
      </w:r>
    </w:p>
    <w:p w14:paraId="4F7C16CD" w14:textId="77777777" w:rsidR="00C370DE" w:rsidRDefault="007405CB" w:rsidP="008F00DC">
      <w:pPr>
        <w:jc w:val="both"/>
      </w:pPr>
      <w:r>
        <w:lastRenderedPageBreak/>
        <w:t>En diversas ramas de la ciencia: Geología, Geofísica, Paleontología, Palinología, Arqueología, Antropología, Biología, etc.</w:t>
      </w:r>
    </w:p>
    <w:p w14:paraId="66839182" w14:textId="77777777" w:rsidR="00C370DE" w:rsidRDefault="007405CB" w:rsidP="008F00DC">
      <w:pPr>
        <w:jc w:val="both"/>
      </w:pPr>
      <w:r>
        <w:t>En diversos ámbitos: FCEFN, UNSJ, otras universidades del país y del extranjero.</w:t>
      </w:r>
    </w:p>
    <w:p w14:paraId="60721CAA" w14:textId="77777777" w:rsidR="00C370DE" w:rsidRDefault="007405CB" w:rsidP="008F00DC">
      <w:pPr>
        <w:pStyle w:val="Ttulo3"/>
        <w:jc w:val="both"/>
      </w:pPr>
      <w:bookmarkStart w:id="11" w:name="_Toc150951757"/>
      <w:r>
        <w:t>Apoyo a la Producción (servicios a terceros).</w:t>
      </w:r>
      <w:bookmarkEnd w:id="11"/>
    </w:p>
    <w:p w14:paraId="14C289F1" w14:textId="77777777" w:rsidR="00C370DE" w:rsidRDefault="007405CB" w:rsidP="008F00DC">
      <w:pPr>
        <w:jc w:val="both"/>
      </w:pPr>
      <w:r>
        <w:t>Muestras para empresas privadas.</w:t>
      </w:r>
    </w:p>
    <w:p w14:paraId="06329069" w14:textId="77777777" w:rsidR="00C370DE" w:rsidRDefault="007405CB" w:rsidP="008F00DC">
      <w:pPr>
        <w:jc w:val="both"/>
      </w:pPr>
      <w:r>
        <w:t>Distintas ramas de la industria: Minería metalífera, Minería no metalífera, Industria petrolera, etc.</w:t>
      </w:r>
    </w:p>
    <w:p w14:paraId="5CDAC5EA" w14:textId="77777777" w:rsidR="00C370DE" w:rsidRDefault="007405CB" w:rsidP="008F00DC">
      <w:pPr>
        <w:pStyle w:val="Ttulo2"/>
        <w:jc w:val="both"/>
      </w:pPr>
      <w:bookmarkStart w:id="12" w:name="_Toc150951758"/>
      <w:r>
        <w:t>¿</w:t>
      </w:r>
      <w:r w:rsidRPr="008F00DC">
        <w:t>Qué hacen?</w:t>
      </w:r>
      <w:bookmarkEnd w:id="12"/>
    </w:p>
    <w:p w14:paraId="4FE77D92" w14:textId="77777777" w:rsidR="00C370DE" w:rsidRDefault="007405CB" w:rsidP="008F00DC">
      <w:pPr>
        <w:jc w:val="both"/>
      </w:pPr>
      <w:r>
        <w:t>Preparación de muestras de roca para su análisis.</w:t>
      </w:r>
    </w:p>
    <w:p w14:paraId="7EC92287" w14:textId="77777777" w:rsidR="00C370DE" w:rsidRDefault="007405CB" w:rsidP="008F00DC">
      <w:pPr>
        <w:jc w:val="both"/>
      </w:pPr>
      <w:r>
        <w:t>Muestras petrográficas.</w:t>
      </w:r>
    </w:p>
    <w:p w14:paraId="053E82BE" w14:textId="77777777" w:rsidR="00C370DE" w:rsidRDefault="007405CB" w:rsidP="008F00DC">
      <w:pPr>
        <w:jc w:val="both"/>
      </w:pPr>
      <w:r>
        <w:t>Cortes Petrográficos: Láminas delgadas de 30 micras, con o sin porosidad resaltada.</w:t>
      </w:r>
    </w:p>
    <w:p w14:paraId="4A2A6380" w14:textId="77777777" w:rsidR="00C370DE" w:rsidRDefault="007405CB" w:rsidP="008F00DC">
      <w:pPr>
        <w:jc w:val="both"/>
      </w:pPr>
      <w:r>
        <w:t>Muestras calcográficas: pulido de estudio.</w:t>
      </w:r>
    </w:p>
    <w:p w14:paraId="57381358" w14:textId="77777777" w:rsidR="00C370DE" w:rsidRDefault="007405CB" w:rsidP="008F00DC">
      <w:pPr>
        <w:jc w:val="both"/>
      </w:pPr>
      <w:r>
        <w:t xml:space="preserve">Cementación Artificial de materiales sueltos: Rocas, Sedimentos, Arenas, </w:t>
      </w:r>
      <w:proofErr w:type="spellStart"/>
      <w:r>
        <w:t>Cuting</w:t>
      </w:r>
      <w:proofErr w:type="spellEnd"/>
      <w:r>
        <w:t>, Suelos, etc.</w:t>
      </w:r>
    </w:p>
    <w:p w14:paraId="1D4AFBC0" w14:textId="77777777" w:rsidR="00C370DE" w:rsidRDefault="007405CB" w:rsidP="008F00DC">
      <w:pPr>
        <w:jc w:val="both"/>
      </w:pPr>
      <w:r>
        <w:t>Tinciones: para identificar minerales específicos.</w:t>
      </w:r>
    </w:p>
    <w:p w14:paraId="60A8B3FD" w14:textId="77777777" w:rsidR="00C370DE" w:rsidRDefault="007405CB" w:rsidP="008F00DC">
      <w:pPr>
        <w:jc w:val="both"/>
      </w:pPr>
      <w:r>
        <w:t>Pulido de Rodajas: Pulido de exhibición con o sin plastificado.</w:t>
      </w:r>
    </w:p>
    <w:p w14:paraId="430DD670" w14:textId="77777777" w:rsidR="00C370DE" w:rsidRDefault="007405CB" w:rsidP="008F00DC">
      <w:pPr>
        <w:jc w:val="both"/>
      </w:pPr>
      <w:r>
        <w:t>Cortes delgados pulidos: para microscopio convertible (</w:t>
      </w:r>
      <w:proofErr w:type="spellStart"/>
      <w:r>
        <w:t>petrocalco</w:t>
      </w:r>
      <w:proofErr w:type="spellEnd"/>
      <w:r>
        <w:t>), para microscopio electrónico de barrido, para microsondas cualitativas o cuantitativas.</w:t>
      </w:r>
    </w:p>
    <w:p w14:paraId="04E86540" w14:textId="77777777" w:rsidR="00C370DE" w:rsidRDefault="007405CB" w:rsidP="008F00DC">
      <w:pPr>
        <w:jc w:val="both"/>
      </w:pPr>
      <w:r>
        <w:t>Difusión, Capacitación y Formación de RRHH: por medio de charlas, pasantías, cursos de capacitación.</w:t>
      </w:r>
    </w:p>
    <w:p w14:paraId="0A9910FC" w14:textId="77777777" w:rsidR="00C370DE" w:rsidRPr="008F00DC" w:rsidRDefault="007405CB" w:rsidP="008F00DC">
      <w:pPr>
        <w:pStyle w:val="Ttulo1"/>
        <w:jc w:val="both"/>
      </w:pPr>
      <w:bookmarkStart w:id="13" w:name="_Toc150951759"/>
      <w:r w:rsidRPr="008F00DC">
        <w:t>PROCESAMIENTO DE ROCAS Y MINERALES</w:t>
      </w:r>
      <w:bookmarkEnd w:id="13"/>
    </w:p>
    <w:p w14:paraId="2D2D5303" w14:textId="77777777" w:rsidR="00C370DE" w:rsidRDefault="007405CB" w:rsidP="008F00DC">
      <w:pPr>
        <w:spacing w:line="240" w:lineRule="auto"/>
        <w:jc w:val="both"/>
        <w:rPr>
          <w:sz w:val="24"/>
          <w:szCs w:val="24"/>
        </w:rPr>
      </w:pPr>
      <w:r>
        <w:rPr>
          <w:sz w:val="24"/>
          <w:szCs w:val="24"/>
        </w:rPr>
        <w:t>En la pasantía se llevó a cabo dos procedimientos básicos: El proceso de preparación del corte delgado y el proceso de confección de un pulido calcográfico.</w:t>
      </w:r>
    </w:p>
    <w:p w14:paraId="3ED66E29" w14:textId="77777777" w:rsidR="00C370DE" w:rsidRDefault="007405CB" w:rsidP="008F00DC">
      <w:pPr>
        <w:spacing w:line="240" w:lineRule="auto"/>
        <w:jc w:val="both"/>
        <w:rPr>
          <w:sz w:val="24"/>
          <w:szCs w:val="24"/>
        </w:rPr>
      </w:pPr>
      <w:r>
        <w:rPr>
          <w:sz w:val="24"/>
          <w:szCs w:val="24"/>
        </w:rPr>
        <w:t>Cortes petrográficos: Estudio microscópico de minerales transparentes por refracción de luz polarizada.</w:t>
      </w:r>
    </w:p>
    <w:p w14:paraId="434CED17" w14:textId="77777777" w:rsidR="00C370DE" w:rsidRDefault="007405CB" w:rsidP="008F00DC">
      <w:pPr>
        <w:spacing w:line="240" w:lineRule="auto"/>
        <w:jc w:val="both"/>
        <w:rPr>
          <w:sz w:val="24"/>
          <w:szCs w:val="24"/>
        </w:rPr>
      </w:pPr>
      <w:r>
        <w:rPr>
          <w:sz w:val="24"/>
          <w:szCs w:val="24"/>
        </w:rPr>
        <w:t>Cortes calcográficos: Estudio microscopio de minerales opacos por reflexión de luz blanca.</w:t>
      </w:r>
    </w:p>
    <w:p w14:paraId="79306F28" w14:textId="77777777" w:rsidR="00C370DE" w:rsidRDefault="007405CB" w:rsidP="008F00DC">
      <w:pPr>
        <w:spacing w:line="240" w:lineRule="auto"/>
        <w:jc w:val="both"/>
        <w:rPr>
          <w:sz w:val="24"/>
          <w:szCs w:val="24"/>
        </w:rPr>
      </w:pPr>
      <w:r>
        <w:rPr>
          <w:sz w:val="24"/>
          <w:szCs w:val="24"/>
        </w:rPr>
        <w:t>Como acceder a los servicios del laboratorio :</w:t>
      </w:r>
    </w:p>
    <w:p w14:paraId="52254FA3" w14:textId="6C7A32CF" w:rsidR="00C370DE" w:rsidRDefault="007405CB" w:rsidP="008F00DC">
      <w:pPr>
        <w:numPr>
          <w:ilvl w:val="0"/>
          <w:numId w:val="2"/>
        </w:numPr>
        <w:pBdr>
          <w:top w:val="nil"/>
          <w:left w:val="nil"/>
          <w:bottom w:val="nil"/>
          <w:right w:val="nil"/>
          <w:between w:val="nil"/>
        </w:pBdr>
        <w:spacing w:after="0" w:line="240" w:lineRule="auto"/>
        <w:jc w:val="both"/>
        <w:rPr>
          <w:color w:val="000000"/>
          <w:sz w:val="24"/>
          <w:szCs w:val="24"/>
        </w:rPr>
      </w:pPr>
      <w:r>
        <w:rPr>
          <w:color w:val="000000"/>
          <w:sz w:val="24"/>
          <w:szCs w:val="24"/>
        </w:rPr>
        <w:t>Solicitud de trabajo</w:t>
      </w:r>
      <w:r w:rsidR="00EF5F81">
        <w:rPr>
          <w:color w:val="000000"/>
          <w:sz w:val="24"/>
          <w:szCs w:val="24"/>
        </w:rPr>
        <w:t xml:space="preserve">: </w:t>
      </w:r>
      <w:r>
        <w:rPr>
          <w:color w:val="000000"/>
          <w:sz w:val="24"/>
          <w:szCs w:val="24"/>
        </w:rPr>
        <w:t xml:space="preserve">Se solicita la autorización del director/a del INGEO para la confección de cortes en el laboratorio de </w:t>
      </w:r>
      <w:proofErr w:type="spellStart"/>
      <w:r>
        <w:rPr>
          <w:color w:val="000000"/>
          <w:sz w:val="24"/>
          <w:szCs w:val="24"/>
        </w:rPr>
        <w:t>petrotomía</w:t>
      </w:r>
      <w:proofErr w:type="spellEnd"/>
      <w:r>
        <w:rPr>
          <w:color w:val="000000"/>
          <w:sz w:val="24"/>
          <w:szCs w:val="24"/>
        </w:rPr>
        <w:t xml:space="preserve"> a través de una nota tipo</w:t>
      </w:r>
    </w:p>
    <w:p w14:paraId="7C6CEEA9" w14:textId="77777777" w:rsidR="00C370DE" w:rsidRDefault="00C370DE" w:rsidP="008F00DC">
      <w:pPr>
        <w:pBdr>
          <w:top w:val="nil"/>
          <w:left w:val="nil"/>
          <w:bottom w:val="nil"/>
          <w:right w:val="nil"/>
          <w:between w:val="nil"/>
        </w:pBdr>
        <w:spacing w:after="0" w:line="240" w:lineRule="auto"/>
        <w:ind w:left="720"/>
        <w:jc w:val="both"/>
        <w:rPr>
          <w:color w:val="000000"/>
          <w:sz w:val="24"/>
          <w:szCs w:val="24"/>
        </w:rPr>
      </w:pPr>
    </w:p>
    <w:p w14:paraId="7A0CD069" w14:textId="3D5EFCBB" w:rsidR="00C370DE" w:rsidRDefault="00CE6E07" w:rsidP="008F00DC">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A</w:t>
      </w:r>
      <w:r w:rsidR="007405CB">
        <w:rPr>
          <w:color w:val="000000"/>
          <w:sz w:val="24"/>
          <w:szCs w:val="24"/>
        </w:rPr>
        <w:t>.Se</w:t>
      </w:r>
      <w:proofErr w:type="spellEnd"/>
      <w:proofErr w:type="gramEnd"/>
      <w:r w:rsidR="007405CB">
        <w:rPr>
          <w:color w:val="000000"/>
          <w:sz w:val="24"/>
          <w:szCs w:val="24"/>
        </w:rPr>
        <w:t xml:space="preserve"> presentan formularios con una cantidad máxima de 10 muestras por orden. Deben contener los siguientes datos: </w:t>
      </w:r>
    </w:p>
    <w:p w14:paraId="58A458A2" w14:textId="77777777" w:rsidR="00C370DE" w:rsidRDefault="007405CB" w:rsidP="008F00DC">
      <w:pPr>
        <w:numPr>
          <w:ilvl w:val="1"/>
          <w:numId w:val="3"/>
        </w:numPr>
        <w:pBdr>
          <w:top w:val="nil"/>
          <w:left w:val="nil"/>
          <w:bottom w:val="nil"/>
          <w:right w:val="nil"/>
          <w:between w:val="nil"/>
        </w:pBdr>
        <w:spacing w:after="0" w:line="240" w:lineRule="auto"/>
        <w:jc w:val="both"/>
        <w:rPr>
          <w:color w:val="000000"/>
          <w:sz w:val="24"/>
          <w:szCs w:val="24"/>
        </w:rPr>
      </w:pPr>
      <w:r>
        <w:rPr>
          <w:color w:val="000000"/>
          <w:sz w:val="24"/>
          <w:szCs w:val="24"/>
        </w:rPr>
        <w:t xml:space="preserve">Identificación de las muestras, </w:t>
      </w:r>
    </w:p>
    <w:p w14:paraId="33E92EDF" w14:textId="77777777" w:rsidR="00C370DE" w:rsidRDefault="007405CB" w:rsidP="008F00DC">
      <w:pPr>
        <w:numPr>
          <w:ilvl w:val="1"/>
          <w:numId w:val="3"/>
        </w:numPr>
        <w:pBdr>
          <w:top w:val="nil"/>
          <w:left w:val="nil"/>
          <w:bottom w:val="nil"/>
          <w:right w:val="nil"/>
          <w:between w:val="nil"/>
        </w:pBdr>
        <w:spacing w:after="0" w:line="240" w:lineRule="auto"/>
        <w:jc w:val="both"/>
        <w:rPr>
          <w:color w:val="000000"/>
          <w:sz w:val="24"/>
          <w:szCs w:val="24"/>
        </w:rPr>
      </w:pPr>
      <w:r>
        <w:rPr>
          <w:color w:val="000000"/>
          <w:sz w:val="24"/>
          <w:szCs w:val="24"/>
        </w:rPr>
        <w:t xml:space="preserve">Destino del estudio, </w:t>
      </w:r>
    </w:p>
    <w:p w14:paraId="13B7E9B2" w14:textId="77777777" w:rsidR="00C370DE" w:rsidRDefault="007405CB" w:rsidP="008F00DC">
      <w:pPr>
        <w:numPr>
          <w:ilvl w:val="1"/>
          <w:numId w:val="3"/>
        </w:numPr>
        <w:pBdr>
          <w:top w:val="nil"/>
          <w:left w:val="nil"/>
          <w:bottom w:val="nil"/>
          <w:right w:val="nil"/>
          <w:between w:val="nil"/>
        </w:pBdr>
        <w:spacing w:after="0" w:line="240" w:lineRule="auto"/>
        <w:jc w:val="both"/>
        <w:rPr>
          <w:color w:val="000000"/>
          <w:sz w:val="24"/>
          <w:szCs w:val="24"/>
        </w:rPr>
      </w:pPr>
      <w:r>
        <w:rPr>
          <w:color w:val="000000"/>
          <w:sz w:val="24"/>
          <w:szCs w:val="24"/>
        </w:rPr>
        <w:t>Firma del solicitante y del responsable de cancelar los aranceles por el servicio.</w:t>
      </w:r>
    </w:p>
    <w:p w14:paraId="118D0C7C" w14:textId="132037AE" w:rsidR="00C370DE" w:rsidRDefault="00CE6E07" w:rsidP="008F00DC">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B</w:t>
      </w:r>
      <w:r w:rsidR="007405CB">
        <w:rPr>
          <w:color w:val="000000"/>
          <w:sz w:val="24"/>
          <w:szCs w:val="24"/>
        </w:rPr>
        <w:t>.El</w:t>
      </w:r>
      <w:proofErr w:type="spellEnd"/>
      <w:proofErr w:type="gramEnd"/>
      <w:r w:rsidR="007405CB">
        <w:rPr>
          <w:color w:val="000000"/>
          <w:sz w:val="24"/>
          <w:szCs w:val="24"/>
        </w:rPr>
        <w:t xml:space="preserve"> director/a del INGEO autoriza el servicio.</w:t>
      </w:r>
    </w:p>
    <w:p w14:paraId="6B24BB13" w14:textId="117B781C" w:rsidR="00C370DE" w:rsidRDefault="00CE6E07" w:rsidP="008F00DC">
      <w:pPr>
        <w:pBdr>
          <w:top w:val="nil"/>
          <w:left w:val="nil"/>
          <w:bottom w:val="nil"/>
          <w:right w:val="nil"/>
          <w:between w:val="nil"/>
        </w:pBdr>
        <w:spacing w:after="0" w:line="240" w:lineRule="auto"/>
        <w:ind w:left="720"/>
        <w:jc w:val="both"/>
        <w:rPr>
          <w:color w:val="000000"/>
          <w:sz w:val="24"/>
          <w:szCs w:val="24"/>
        </w:rPr>
      </w:pPr>
      <w:proofErr w:type="spellStart"/>
      <w:r>
        <w:rPr>
          <w:color w:val="000000"/>
          <w:sz w:val="24"/>
          <w:szCs w:val="24"/>
        </w:rPr>
        <w:t>C</w:t>
      </w:r>
      <w:r w:rsidR="007405CB">
        <w:rPr>
          <w:color w:val="000000"/>
          <w:sz w:val="24"/>
          <w:szCs w:val="24"/>
        </w:rPr>
        <w:t>.El</w:t>
      </w:r>
      <w:proofErr w:type="spellEnd"/>
      <w:r w:rsidR="007405CB">
        <w:rPr>
          <w:color w:val="000000"/>
          <w:sz w:val="24"/>
          <w:szCs w:val="24"/>
        </w:rPr>
        <w:t xml:space="preserve"> duplicado de la orden autorizada y las macros se llevan al laboratorio para darle ingreso.</w:t>
      </w:r>
    </w:p>
    <w:p w14:paraId="7B29B36C" w14:textId="77777777" w:rsidR="00C370DE" w:rsidRDefault="00C370DE" w:rsidP="008F00DC">
      <w:pPr>
        <w:pBdr>
          <w:top w:val="nil"/>
          <w:left w:val="nil"/>
          <w:bottom w:val="nil"/>
          <w:right w:val="nil"/>
          <w:between w:val="nil"/>
        </w:pBdr>
        <w:spacing w:after="0" w:line="240" w:lineRule="auto"/>
        <w:ind w:left="720"/>
        <w:jc w:val="both"/>
        <w:rPr>
          <w:color w:val="000000"/>
          <w:sz w:val="24"/>
          <w:szCs w:val="24"/>
        </w:rPr>
      </w:pPr>
    </w:p>
    <w:p w14:paraId="09D52941" w14:textId="77777777" w:rsidR="00C370DE" w:rsidRDefault="007405CB" w:rsidP="008F00DC">
      <w:pPr>
        <w:pBdr>
          <w:top w:val="nil"/>
          <w:left w:val="nil"/>
          <w:bottom w:val="nil"/>
          <w:right w:val="nil"/>
          <w:between w:val="nil"/>
        </w:pBdr>
        <w:spacing w:after="0" w:line="240" w:lineRule="auto"/>
        <w:ind w:left="720"/>
        <w:jc w:val="both"/>
        <w:rPr>
          <w:color w:val="000000"/>
          <w:sz w:val="24"/>
          <w:szCs w:val="24"/>
        </w:rPr>
      </w:pPr>
      <w:r>
        <w:rPr>
          <w:color w:val="000000"/>
          <w:sz w:val="24"/>
          <w:szCs w:val="24"/>
        </w:rPr>
        <w:lastRenderedPageBreak/>
        <w:t>2.Recepción de las muestras: Se verifican los datos y la autorización de la orden de trabajo.</w:t>
      </w:r>
    </w:p>
    <w:p w14:paraId="77AA31F2" w14:textId="77777777" w:rsidR="00C15CF9" w:rsidRDefault="00C15CF9" w:rsidP="008F00DC">
      <w:pPr>
        <w:pBdr>
          <w:top w:val="nil"/>
          <w:left w:val="nil"/>
          <w:bottom w:val="nil"/>
          <w:right w:val="nil"/>
          <w:between w:val="nil"/>
        </w:pBdr>
        <w:spacing w:after="0" w:line="240" w:lineRule="auto"/>
        <w:ind w:left="720"/>
        <w:jc w:val="both"/>
        <w:rPr>
          <w:color w:val="000000"/>
          <w:sz w:val="24"/>
          <w:szCs w:val="24"/>
        </w:rPr>
      </w:pPr>
    </w:p>
    <w:p w14:paraId="519C4F32" w14:textId="3FC94516" w:rsidR="00C370DE" w:rsidRDefault="00CE6E07" w:rsidP="008F00DC">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A</w:t>
      </w:r>
      <w:r w:rsidR="007405CB">
        <w:rPr>
          <w:color w:val="000000"/>
          <w:sz w:val="24"/>
          <w:szCs w:val="24"/>
        </w:rPr>
        <w:t>.Conocer</w:t>
      </w:r>
      <w:proofErr w:type="spellEnd"/>
      <w:proofErr w:type="gramEnd"/>
      <w:r w:rsidR="007405CB">
        <w:rPr>
          <w:color w:val="000000"/>
          <w:sz w:val="24"/>
          <w:szCs w:val="24"/>
        </w:rPr>
        <w:t xml:space="preserve"> tipo de corte que solicita, destino y objetivo del estudio.</w:t>
      </w:r>
    </w:p>
    <w:p w14:paraId="74970DEC" w14:textId="276C2227" w:rsidR="00C370DE" w:rsidRDefault="00CE6E07" w:rsidP="008F00DC">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B</w:t>
      </w:r>
      <w:r w:rsidR="007405CB">
        <w:rPr>
          <w:color w:val="000000"/>
          <w:sz w:val="24"/>
          <w:szCs w:val="24"/>
        </w:rPr>
        <w:t>.Verificar</w:t>
      </w:r>
      <w:proofErr w:type="spellEnd"/>
      <w:proofErr w:type="gramEnd"/>
      <w:r w:rsidR="007405CB">
        <w:rPr>
          <w:color w:val="000000"/>
          <w:sz w:val="24"/>
          <w:szCs w:val="24"/>
        </w:rPr>
        <w:t xml:space="preserve"> cantidad de muestras, identificación y orientación.</w:t>
      </w:r>
    </w:p>
    <w:p w14:paraId="61FE11FD" w14:textId="7A66FEBE" w:rsidR="00C370DE" w:rsidRDefault="00CE6E07" w:rsidP="008F00DC">
      <w:pPr>
        <w:pBdr>
          <w:top w:val="nil"/>
          <w:left w:val="nil"/>
          <w:bottom w:val="nil"/>
          <w:right w:val="nil"/>
          <w:between w:val="nil"/>
        </w:pBdr>
        <w:spacing w:after="0" w:line="240" w:lineRule="auto"/>
        <w:ind w:left="720"/>
        <w:jc w:val="both"/>
        <w:rPr>
          <w:color w:val="000000"/>
          <w:sz w:val="24"/>
          <w:szCs w:val="24"/>
        </w:rPr>
      </w:pPr>
      <w:proofErr w:type="spellStart"/>
      <w:r>
        <w:rPr>
          <w:color w:val="000000"/>
          <w:sz w:val="24"/>
          <w:szCs w:val="24"/>
        </w:rPr>
        <w:t>C</w:t>
      </w:r>
      <w:r w:rsidR="007405CB">
        <w:rPr>
          <w:color w:val="000000"/>
          <w:sz w:val="24"/>
          <w:szCs w:val="24"/>
        </w:rPr>
        <w:t>.Verificar</w:t>
      </w:r>
      <w:proofErr w:type="spellEnd"/>
      <w:r w:rsidR="007405CB">
        <w:rPr>
          <w:color w:val="000000"/>
          <w:sz w:val="24"/>
          <w:szCs w:val="24"/>
        </w:rPr>
        <w:t xml:space="preserve"> la autorización de la orden de trabajo (firma del director/a)</w:t>
      </w:r>
    </w:p>
    <w:p w14:paraId="6B050F78" w14:textId="77777777" w:rsidR="00C370DE" w:rsidRDefault="00C370DE" w:rsidP="008F00DC">
      <w:pPr>
        <w:pBdr>
          <w:top w:val="nil"/>
          <w:left w:val="nil"/>
          <w:bottom w:val="nil"/>
          <w:right w:val="nil"/>
          <w:between w:val="nil"/>
        </w:pBdr>
        <w:spacing w:after="0" w:line="240" w:lineRule="auto"/>
        <w:ind w:left="720"/>
        <w:jc w:val="both"/>
        <w:rPr>
          <w:color w:val="000000"/>
          <w:sz w:val="24"/>
          <w:szCs w:val="24"/>
        </w:rPr>
      </w:pPr>
    </w:p>
    <w:p w14:paraId="3C2F5266" w14:textId="77777777" w:rsidR="00C370DE" w:rsidRDefault="007405CB" w:rsidP="008F00DC">
      <w:pPr>
        <w:pBdr>
          <w:top w:val="nil"/>
          <w:left w:val="nil"/>
          <w:bottom w:val="nil"/>
          <w:right w:val="nil"/>
          <w:between w:val="nil"/>
        </w:pBdr>
        <w:spacing w:after="0" w:line="240" w:lineRule="auto"/>
        <w:ind w:left="720"/>
        <w:jc w:val="both"/>
        <w:rPr>
          <w:color w:val="000000"/>
          <w:sz w:val="24"/>
          <w:szCs w:val="24"/>
        </w:rPr>
      </w:pPr>
      <w:r>
        <w:rPr>
          <w:color w:val="000000"/>
          <w:sz w:val="24"/>
          <w:szCs w:val="24"/>
        </w:rPr>
        <w:t>3.Corte primario: Se obtiene una rodaja aproximada de 1.5 a 2 cm de espesor para la obtención de futuras pastillas. Se cortan pastillas de la parte más representativas de la rodaja con las siguientes medidas: 36mm de altura por 24mm de ancho.</w:t>
      </w:r>
    </w:p>
    <w:p w14:paraId="621AA984" w14:textId="74A60B9C" w:rsidR="00C370DE" w:rsidRDefault="00D41F13" w:rsidP="00C15CF9">
      <w:pPr>
        <w:pBdr>
          <w:top w:val="nil"/>
          <w:left w:val="nil"/>
          <w:bottom w:val="nil"/>
          <w:right w:val="nil"/>
          <w:between w:val="nil"/>
        </w:pBdr>
        <w:spacing w:after="0" w:line="240" w:lineRule="auto"/>
        <w:rPr>
          <w:color w:val="000000"/>
          <w:sz w:val="24"/>
          <w:szCs w:val="24"/>
        </w:rPr>
      </w:pPr>
      <w:r>
        <w:rPr>
          <w:color w:val="000000"/>
          <w:sz w:val="24"/>
          <w:szCs w:val="24"/>
        </w:rPr>
        <w:t xml:space="preserve">              </w:t>
      </w:r>
      <w:proofErr w:type="spellStart"/>
      <w:proofErr w:type="gramStart"/>
      <w:r w:rsidR="00C15CF9">
        <w:rPr>
          <w:color w:val="000000"/>
          <w:sz w:val="24"/>
          <w:szCs w:val="24"/>
        </w:rPr>
        <w:t>A</w:t>
      </w:r>
      <w:r>
        <w:rPr>
          <w:color w:val="000000"/>
          <w:sz w:val="24"/>
          <w:szCs w:val="24"/>
        </w:rPr>
        <w:t>.Trasladar</w:t>
      </w:r>
      <w:proofErr w:type="spellEnd"/>
      <w:proofErr w:type="gramEnd"/>
      <w:r>
        <w:rPr>
          <w:color w:val="000000"/>
          <w:sz w:val="24"/>
          <w:szCs w:val="24"/>
        </w:rPr>
        <w:t xml:space="preserve"> la identificación y orientación a las pastillas.</w:t>
      </w:r>
    </w:p>
    <w:p w14:paraId="33E60CCA" w14:textId="5EE3E6CE" w:rsidR="00C370DE" w:rsidRDefault="00C15CF9" w:rsidP="00C15CF9">
      <w:pPr>
        <w:pBdr>
          <w:top w:val="nil"/>
          <w:left w:val="nil"/>
          <w:bottom w:val="nil"/>
          <w:right w:val="nil"/>
          <w:between w:val="nil"/>
        </w:pBdr>
        <w:spacing w:after="0" w:line="240" w:lineRule="auto"/>
        <w:ind w:left="720"/>
        <w:rPr>
          <w:color w:val="000000"/>
          <w:sz w:val="24"/>
          <w:szCs w:val="24"/>
        </w:rPr>
      </w:pPr>
      <w:r>
        <w:rPr>
          <w:color w:val="000000"/>
          <w:sz w:val="24"/>
          <w:szCs w:val="24"/>
        </w:rPr>
        <w:t xml:space="preserve"> </w:t>
      </w:r>
      <w:proofErr w:type="spellStart"/>
      <w:proofErr w:type="gramStart"/>
      <w:r>
        <w:rPr>
          <w:color w:val="000000"/>
          <w:sz w:val="24"/>
          <w:szCs w:val="24"/>
        </w:rPr>
        <w:t>B</w:t>
      </w:r>
      <w:r w:rsidR="007405CB">
        <w:rPr>
          <w:color w:val="000000"/>
          <w:sz w:val="24"/>
          <w:szCs w:val="24"/>
        </w:rPr>
        <w:t>.Consolidación</w:t>
      </w:r>
      <w:proofErr w:type="spellEnd"/>
      <w:proofErr w:type="gramEnd"/>
      <w:r w:rsidR="007405CB">
        <w:rPr>
          <w:color w:val="000000"/>
          <w:sz w:val="24"/>
          <w:szCs w:val="24"/>
        </w:rPr>
        <w:t xml:space="preserve"> de rodajas y pastillas por impregnación  al vacío con resina epoxi.</w:t>
      </w:r>
    </w:p>
    <w:p w14:paraId="1B856C8A" w14:textId="6C906997" w:rsidR="00C370DE" w:rsidRDefault="00C370DE">
      <w:pPr>
        <w:pBdr>
          <w:top w:val="nil"/>
          <w:left w:val="nil"/>
          <w:bottom w:val="nil"/>
          <w:right w:val="nil"/>
          <w:between w:val="nil"/>
        </w:pBdr>
        <w:spacing w:after="0" w:line="240" w:lineRule="auto"/>
        <w:ind w:left="720"/>
        <w:rPr>
          <w:color w:val="000000"/>
          <w:sz w:val="24"/>
          <w:szCs w:val="24"/>
        </w:rPr>
      </w:pPr>
    </w:p>
    <w:p w14:paraId="68A1A4B9" w14:textId="212CDF95" w:rsidR="00C370DE" w:rsidRDefault="007F2974">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45440" behindDoc="0" locked="0" layoutInCell="1" hidden="0" allowOverlap="1" wp14:anchorId="3A04FFFD" wp14:editId="504B0790">
            <wp:simplePos x="0" y="0"/>
            <wp:positionH relativeFrom="column">
              <wp:posOffset>2693670</wp:posOffset>
            </wp:positionH>
            <wp:positionV relativeFrom="paragraph">
              <wp:posOffset>60960</wp:posOffset>
            </wp:positionV>
            <wp:extent cx="1692910" cy="1964055"/>
            <wp:effectExtent l="0" t="0" r="2540" b="0"/>
            <wp:wrapSquare wrapText="bothSides" distT="0" distB="0" distL="114300" distR="114300"/>
            <wp:docPr id="5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11"/>
                    <a:srcRect l="9961" r="29040"/>
                    <a:stretch/>
                  </pic:blipFill>
                  <pic:spPr bwMode="auto">
                    <a:xfrm>
                      <a:off x="0" y="0"/>
                      <a:ext cx="1692910" cy="196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9296" behindDoc="0" locked="0" layoutInCell="1" hidden="0" allowOverlap="1" wp14:anchorId="0313F036" wp14:editId="205CE1FB">
            <wp:simplePos x="0" y="0"/>
            <wp:positionH relativeFrom="column">
              <wp:posOffset>1163320</wp:posOffset>
            </wp:positionH>
            <wp:positionV relativeFrom="paragraph">
              <wp:posOffset>74295</wp:posOffset>
            </wp:positionV>
            <wp:extent cx="1711960" cy="1965960"/>
            <wp:effectExtent l="0" t="0" r="2540" b="0"/>
            <wp:wrapSquare wrapText="bothSides" distT="0" distB="0" distL="114300" distR="114300"/>
            <wp:docPr id="40" name="image13.png" descr="D:\Users\Secundaria\Downloads\WhatsApp Image 2023-10-06 at 09.51.14 (1).jpeg"/>
            <wp:cNvGraphicFramePr/>
            <a:graphic xmlns:a="http://schemas.openxmlformats.org/drawingml/2006/main">
              <a:graphicData uri="http://schemas.openxmlformats.org/drawingml/2006/picture">
                <pic:pic xmlns:pic="http://schemas.openxmlformats.org/drawingml/2006/picture">
                  <pic:nvPicPr>
                    <pic:cNvPr id="0" name="image13.png" descr="D:\Users\Secundaria\Downloads\WhatsApp Image 2023-10-06 at 09.51.14 (1).jpeg"/>
                    <pic:cNvPicPr preferRelativeResize="0"/>
                  </pic:nvPicPr>
                  <pic:blipFill>
                    <a:blip r:embed="rId12"/>
                    <a:srcRect l="5458" t="9072" r="13354" b="17283"/>
                    <a:stretch>
                      <a:fillRect/>
                    </a:stretch>
                  </pic:blipFill>
                  <pic:spPr>
                    <a:xfrm>
                      <a:off x="0" y="0"/>
                      <a:ext cx="1711960" cy="1965960"/>
                    </a:xfrm>
                    <a:prstGeom prst="rect">
                      <a:avLst/>
                    </a:prstGeom>
                    <a:ln/>
                  </pic:spPr>
                </pic:pic>
              </a:graphicData>
            </a:graphic>
            <wp14:sizeRelV relativeFrom="margin">
              <wp14:pctHeight>0</wp14:pctHeight>
            </wp14:sizeRelV>
          </wp:anchor>
        </w:drawing>
      </w:r>
      <w:r w:rsidR="00D41F13">
        <w:rPr>
          <w:noProof/>
        </w:rPr>
        <mc:AlternateContent>
          <mc:Choice Requires="wps">
            <w:drawing>
              <wp:anchor distT="0" distB="0" distL="114300" distR="114300" simplePos="0" relativeHeight="251646464" behindDoc="0" locked="0" layoutInCell="1" hidden="0" allowOverlap="1" wp14:anchorId="051D6107" wp14:editId="696E048A">
                <wp:simplePos x="0" y="0"/>
                <wp:positionH relativeFrom="margin">
                  <wp:posOffset>1154218</wp:posOffset>
                </wp:positionH>
                <wp:positionV relativeFrom="paragraph">
                  <wp:posOffset>60537</wp:posOffset>
                </wp:positionV>
                <wp:extent cx="3240000" cy="1980000"/>
                <wp:effectExtent l="0" t="0" r="17780" b="20320"/>
                <wp:wrapSquare wrapText="bothSides"/>
                <wp:docPr id="34" name="Rectángulo 34"/>
                <wp:cNvGraphicFramePr/>
                <a:graphic xmlns:a="http://schemas.openxmlformats.org/drawingml/2006/main">
                  <a:graphicData uri="http://schemas.microsoft.com/office/word/2010/wordprocessingShape">
                    <wps:wsp>
                      <wps:cNvSpPr/>
                      <wps:spPr>
                        <a:xfrm>
                          <a:off x="0" y="0"/>
                          <a:ext cx="3240000" cy="1980000"/>
                        </a:xfrm>
                        <a:prstGeom prst="rect">
                          <a:avLst/>
                        </a:prstGeom>
                        <a:noFill/>
                        <a:ln w="9525" cap="flat" cmpd="sng">
                          <a:solidFill>
                            <a:schemeClr val="tx1"/>
                          </a:solidFill>
                          <a:prstDash val="solid"/>
                          <a:round/>
                          <a:headEnd type="none" w="sm" len="sm"/>
                          <a:tailEnd type="none" w="sm" len="sm"/>
                        </a:ln>
                      </wps:spPr>
                      <wps:txbx>
                        <w:txbxContent>
                          <w:p w14:paraId="50EF83C1" w14:textId="77777777" w:rsidR="00C370DE" w:rsidRDefault="00C370D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51D6107" id="Rectángulo 34" o:spid="_x0000_s1027" style="position:absolute;left:0;text-align:left;margin-left:90.9pt;margin-top:4.75pt;width:255.1pt;height:155.9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" filled="f" strokecolor="black [3213]">
                <v:stroke startarrowwidth="narrow" startarrowlength="short" endarrowwidth="narrow" endarrowlength="short" joinstyle="round"/>
                <v:textbox inset="2.53958mm,2.53958mm,2.53958mm,2.53958mm">
                  <w:txbxContent>
                    <w:p w14:paraId="50EF83C1" w14:textId="77777777" w:rsidR="00C370DE" w:rsidRDefault="00C370DE">
                      <w:pPr>
                        <w:spacing w:after="0" w:line="240" w:lineRule="auto"/>
                        <w:textDirection w:val="btLr"/>
                      </w:pPr>
                    </w:p>
                  </w:txbxContent>
                </v:textbox>
                <w10:wrap type="square" anchorx="margin"/>
              </v:rect>
            </w:pict>
          </mc:Fallback>
        </mc:AlternateContent>
      </w:r>
    </w:p>
    <w:p w14:paraId="1C394F0F" w14:textId="64BEFD61" w:rsidR="00C370DE" w:rsidRDefault="00C370DE">
      <w:pPr>
        <w:pBdr>
          <w:top w:val="nil"/>
          <w:left w:val="nil"/>
          <w:bottom w:val="nil"/>
          <w:right w:val="nil"/>
          <w:between w:val="nil"/>
        </w:pBdr>
        <w:spacing w:after="0" w:line="240" w:lineRule="auto"/>
        <w:ind w:left="720"/>
        <w:rPr>
          <w:color w:val="000000"/>
          <w:sz w:val="24"/>
          <w:szCs w:val="24"/>
        </w:rPr>
      </w:pPr>
    </w:p>
    <w:p w14:paraId="5D9AC3F8" w14:textId="688A24C9" w:rsidR="00C370DE" w:rsidRDefault="00C370DE">
      <w:pPr>
        <w:pBdr>
          <w:top w:val="nil"/>
          <w:left w:val="nil"/>
          <w:bottom w:val="nil"/>
          <w:right w:val="nil"/>
          <w:between w:val="nil"/>
        </w:pBdr>
        <w:spacing w:after="0" w:line="240" w:lineRule="auto"/>
        <w:ind w:left="720"/>
        <w:rPr>
          <w:color w:val="000000"/>
          <w:sz w:val="24"/>
          <w:szCs w:val="24"/>
        </w:rPr>
      </w:pPr>
    </w:p>
    <w:p w14:paraId="155CF2EA" w14:textId="63E48964" w:rsidR="00C370DE" w:rsidRDefault="00C370DE">
      <w:pPr>
        <w:pBdr>
          <w:top w:val="nil"/>
          <w:left w:val="nil"/>
          <w:bottom w:val="nil"/>
          <w:right w:val="nil"/>
          <w:between w:val="nil"/>
        </w:pBdr>
        <w:spacing w:after="0" w:line="240" w:lineRule="auto"/>
        <w:ind w:left="720"/>
        <w:rPr>
          <w:color w:val="000000"/>
          <w:sz w:val="24"/>
          <w:szCs w:val="24"/>
        </w:rPr>
      </w:pPr>
    </w:p>
    <w:p w14:paraId="29DFAB1D" w14:textId="7438B159" w:rsidR="00C370DE" w:rsidRDefault="00C370DE">
      <w:pPr>
        <w:pBdr>
          <w:top w:val="nil"/>
          <w:left w:val="nil"/>
          <w:bottom w:val="nil"/>
          <w:right w:val="nil"/>
          <w:between w:val="nil"/>
        </w:pBdr>
        <w:spacing w:after="0" w:line="240" w:lineRule="auto"/>
        <w:ind w:left="720"/>
        <w:rPr>
          <w:color w:val="000000"/>
          <w:sz w:val="24"/>
          <w:szCs w:val="24"/>
        </w:rPr>
      </w:pPr>
    </w:p>
    <w:p w14:paraId="04B4428B" w14:textId="67824817" w:rsidR="00C370DE" w:rsidRDefault="00C370DE">
      <w:pPr>
        <w:pBdr>
          <w:top w:val="nil"/>
          <w:left w:val="nil"/>
          <w:bottom w:val="nil"/>
          <w:right w:val="nil"/>
          <w:between w:val="nil"/>
        </w:pBdr>
        <w:spacing w:after="0" w:line="240" w:lineRule="auto"/>
        <w:ind w:left="720"/>
        <w:rPr>
          <w:color w:val="000000"/>
          <w:sz w:val="24"/>
          <w:szCs w:val="24"/>
        </w:rPr>
      </w:pPr>
    </w:p>
    <w:p w14:paraId="12697B28" w14:textId="77777777" w:rsidR="00C370DE" w:rsidRDefault="00C370DE">
      <w:pPr>
        <w:pBdr>
          <w:top w:val="nil"/>
          <w:left w:val="nil"/>
          <w:bottom w:val="nil"/>
          <w:right w:val="nil"/>
          <w:between w:val="nil"/>
        </w:pBdr>
        <w:spacing w:after="0" w:line="240" w:lineRule="auto"/>
        <w:ind w:left="720"/>
        <w:rPr>
          <w:color w:val="000000"/>
          <w:sz w:val="24"/>
          <w:szCs w:val="24"/>
        </w:rPr>
      </w:pPr>
    </w:p>
    <w:p w14:paraId="73A66AE5" w14:textId="3CB045C3" w:rsidR="00C370DE" w:rsidRDefault="00C370DE">
      <w:pPr>
        <w:pBdr>
          <w:top w:val="nil"/>
          <w:left w:val="nil"/>
          <w:bottom w:val="nil"/>
          <w:right w:val="nil"/>
          <w:between w:val="nil"/>
        </w:pBdr>
        <w:spacing w:after="0" w:line="240" w:lineRule="auto"/>
        <w:ind w:left="720"/>
        <w:rPr>
          <w:color w:val="000000"/>
          <w:sz w:val="24"/>
          <w:szCs w:val="24"/>
        </w:rPr>
      </w:pPr>
    </w:p>
    <w:p w14:paraId="525FCA54" w14:textId="2365810B" w:rsidR="00C370DE" w:rsidRDefault="00C370DE">
      <w:pPr>
        <w:pBdr>
          <w:top w:val="nil"/>
          <w:left w:val="nil"/>
          <w:bottom w:val="nil"/>
          <w:right w:val="nil"/>
          <w:between w:val="nil"/>
        </w:pBdr>
        <w:spacing w:after="0" w:line="240" w:lineRule="auto"/>
        <w:ind w:left="720"/>
        <w:rPr>
          <w:color w:val="000000"/>
          <w:sz w:val="24"/>
          <w:szCs w:val="24"/>
        </w:rPr>
      </w:pPr>
    </w:p>
    <w:p w14:paraId="3FE1CB29" w14:textId="66AB063A" w:rsidR="00C370DE" w:rsidRDefault="00C370DE">
      <w:pPr>
        <w:pBdr>
          <w:top w:val="nil"/>
          <w:left w:val="nil"/>
          <w:bottom w:val="nil"/>
          <w:right w:val="nil"/>
          <w:between w:val="nil"/>
        </w:pBdr>
        <w:spacing w:after="0" w:line="240" w:lineRule="auto"/>
        <w:ind w:left="720"/>
        <w:rPr>
          <w:color w:val="000000"/>
          <w:sz w:val="24"/>
          <w:szCs w:val="24"/>
        </w:rPr>
      </w:pPr>
    </w:p>
    <w:p w14:paraId="543BCB25" w14:textId="3AA940AF" w:rsidR="00C370DE" w:rsidRDefault="00C370DE">
      <w:pPr>
        <w:pBdr>
          <w:top w:val="nil"/>
          <w:left w:val="nil"/>
          <w:bottom w:val="nil"/>
          <w:right w:val="nil"/>
          <w:between w:val="nil"/>
        </w:pBdr>
        <w:spacing w:after="0" w:line="240" w:lineRule="auto"/>
        <w:ind w:left="720"/>
        <w:rPr>
          <w:color w:val="000000"/>
          <w:sz w:val="24"/>
          <w:szCs w:val="24"/>
        </w:rPr>
      </w:pPr>
    </w:p>
    <w:p w14:paraId="14ED2FD3" w14:textId="68DB4B04" w:rsidR="00C370DE" w:rsidRDefault="00D41F13">
      <w:pPr>
        <w:pBdr>
          <w:top w:val="nil"/>
          <w:left w:val="nil"/>
          <w:bottom w:val="nil"/>
          <w:right w:val="nil"/>
          <w:between w:val="nil"/>
        </w:pBdr>
        <w:spacing w:after="0" w:line="240" w:lineRule="auto"/>
        <w:ind w:left="720"/>
        <w:rPr>
          <w:color w:val="000000"/>
          <w:sz w:val="24"/>
          <w:szCs w:val="24"/>
        </w:rPr>
      </w:pPr>
      <w:r>
        <w:rPr>
          <w:noProof/>
        </w:rPr>
        <mc:AlternateContent>
          <mc:Choice Requires="wps">
            <w:drawing>
              <wp:anchor distT="0" distB="0" distL="114300" distR="114300" simplePos="0" relativeHeight="251647488" behindDoc="0" locked="0" layoutInCell="1" hidden="0" allowOverlap="1" wp14:anchorId="0F28E43F" wp14:editId="3CB10B2F">
                <wp:simplePos x="0" y="0"/>
                <wp:positionH relativeFrom="margin">
                  <wp:posOffset>1324186</wp:posOffset>
                </wp:positionH>
                <wp:positionV relativeFrom="paragraph">
                  <wp:posOffset>57997</wp:posOffset>
                </wp:positionV>
                <wp:extent cx="2713814" cy="272172"/>
                <wp:effectExtent l="0" t="0" r="0" b="0"/>
                <wp:wrapNone/>
                <wp:docPr id="33" name="Rectángulo 33"/>
                <wp:cNvGraphicFramePr/>
                <a:graphic xmlns:a="http://schemas.openxmlformats.org/drawingml/2006/main">
                  <a:graphicData uri="http://schemas.microsoft.com/office/word/2010/wordprocessingShape">
                    <wps:wsp>
                      <wps:cNvSpPr/>
                      <wps:spPr>
                        <a:xfrm>
                          <a:off x="0" y="0"/>
                          <a:ext cx="2713814" cy="272172"/>
                        </a:xfrm>
                        <a:prstGeom prst="rect">
                          <a:avLst/>
                        </a:prstGeom>
                        <a:noFill/>
                        <a:ln>
                          <a:noFill/>
                        </a:ln>
                      </wps:spPr>
                      <wps:txbx>
                        <w:txbxContent>
                          <w:p w14:paraId="48F0B35B" w14:textId="77777777" w:rsidR="00C370DE" w:rsidRDefault="007405CB">
                            <w:pPr>
                              <w:spacing w:line="258" w:lineRule="auto"/>
                              <w:textDirection w:val="btLr"/>
                            </w:pPr>
                            <w:r w:rsidRPr="007F2974">
                              <w:rPr>
                                <w:b/>
                                <w:bCs/>
                                <w:color w:val="000000"/>
                              </w:rPr>
                              <w:t>Imagen N° 3</w:t>
                            </w:r>
                            <w:r>
                              <w:rPr>
                                <w:color w:val="000000"/>
                              </w:rPr>
                              <w:t>: Preparación y corte de pastilla</w:t>
                            </w:r>
                          </w:p>
                        </w:txbxContent>
                      </wps:txbx>
                      <wps:bodyPr spcFirstLastPara="1" wrap="square" lIns="91425" tIns="45700" rIns="91425" bIns="45700" anchor="t" anchorCtr="0">
                        <a:noAutofit/>
                      </wps:bodyPr>
                    </wps:wsp>
                  </a:graphicData>
                </a:graphic>
              </wp:anchor>
            </w:drawing>
          </mc:Choice>
          <mc:Fallback>
            <w:pict>
              <v:rect w14:anchorId="0F28E43F" id="Rectángulo 33" o:spid="_x0000_s1028" style="position:absolute;left:0;text-align:left;margin-left:104.25pt;margin-top:4.55pt;width:213.7pt;height:21.45pt;z-index:251647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" filled="f" stroked="f">
                <v:textbox inset="2.53958mm,1.2694mm,2.53958mm,1.2694mm">
                  <w:txbxContent>
                    <w:p w14:paraId="48F0B35B" w14:textId="77777777" w:rsidR="00C370DE" w:rsidRDefault="007405CB">
                      <w:pPr>
                        <w:spacing w:line="258" w:lineRule="auto"/>
                        <w:textDirection w:val="btLr"/>
                      </w:pPr>
                      <w:r w:rsidRPr="007F2974">
                        <w:rPr>
                          <w:b/>
                          <w:bCs/>
                          <w:color w:val="000000"/>
                        </w:rPr>
                        <w:t>Imagen N° 3</w:t>
                      </w:r>
                      <w:r>
                        <w:rPr>
                          <w:color w:val="000000"/>
                        </w:rPr>
                        <w:t>: Preparación y corte de pastilla</w:t>
                      </w:r>
                    </w:p>
                  </w:txbxContent>
                </v:textbox>
                <w10:wrap anchorx="margin"/>
              </v:rect>
            </w:pict>
          </mc:Fallback>
        </mc:AlternateContent>
      </w:r>
    </w:p>
    <w:p w14:paraId="6A505BE9" w14:textId="54C2EC49" w:rsidR="00C370DE" w:rsidRDefault="00C370DE">
      <w:pPr>
        <w:pBdr>
          <w:top w:val="nil"/>
          <w:left w:val="nil"/>
          <w:bottom w:val="nil"/>
          <w:right w:val="nil"/>
          <w:between w:val="nil"/>
        </w:pBdr>
        <w:spacing w:after="0" w:line="240" w:lineRule="auto"/>
        <w:ind w:left="720"/>
        <w:rPr>
          <w:color w:val="000000"/>
          <w:sz w:val="24"/>
          <w:szCs w:val="24"/>
        </w:rPr>
      </w:pPr>
    </w:p>
    <w:p w14:paraId="27E2E492" w14:textId="0DCD296E" w:rsidR="00C370DE" w:rsidRDefault="00C370DE">
      <w:pPr>
        <w:pBdr>
          <w:top w:val="nil"/>
          <w:left w:val="nil"/>
          <w:bottom w:val="nil"/>
          <w:right w:val="nil"/>
          <w:between w:val="nil"/>
        </w:pBdr>
        <w:spacing w:after="0" w:line="240" w:lineRule="auto"/>
        <w:ind w:left="720"/>
        <w:rPr>
          <w:color w:val="000000"/>
          <w:sz w:val="24"/>
          <w:szCs w:val="24"/>
        </w:rPr>
      </w:pPr>
    </w:p>
    <w:p w14:paraId="14A02CBF" w14:textId="530C2244" w:rsidR="00D41F13" w:rsidRDefault="00D41F13">
      <w:pPr>
        <w:pBdr>
          <w:top w:val="nil"/>
          <w:left w:val="nil"/>
          <w:bottom w:val="nil"/>
          <w:right w:val="nil"/>
          <w:between w:val="nil"/>
        </w:pBdr>
        <w:spacing w:after="0" w:line="240" w:lineRule="auto"/>
        <w:ind w:left="720"/>
        <w:rPr>
          <w:color w:val="000000"/>
          <w:sz w:val="24"/>
          <w:szCs w:val="24"/>
        </w:rPr>
      </w:pPr>
    </w:p>
    <w:p w14:paraId="64FF5EE6" w14:textId="6A8C1018" w:rsidR="00D41F13" w:rsidRDefault="007F2974">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49536" behindDoc="0" locked="0" layoutInCell="1" hidden="0" allowOverlap="1" wp14:anchorId="32E3D29E" wp14:editId="746E302E">
            <wp:simplePos x="0" y="0"/>
            <wp:positionH relativeFrom="column">
              <wp:posOffset>2630593</wp:posOffset>
            </wp:positionH>
            <wp:positionV relativeFrom="paragraph">
              <wp:posOffset>135678</wp:posOffset>
            </wp:positionV>
            <wp:extent cx="1798955" cy="1971040"/>
            <wp:effectExtent l="0" t="0" r="0" b="0"/>
            <wp:wrapSquare wrapText="bothSides" distT="0" distB="0" distL="114300" distR="114300"/>
            <wp:docPr id="43" name="image17.png" descr="D:\Users\Secundaria\Downloads\WhatsApp Image 2023-10-06 at 09.50.20.jpeg"/>
            <wp:cNvGraphicFramePr/>
            <a:graphic xmlns:a="http://schemas.openxmlformats.org/drawingml/2006/main">
              <a:graphicData uri="http://schemas.openxmlformats.org/drawingml/2006/picture">
                <pic:pic xmlns:pic="http://schemas.openxmlformats.org/drawingml/2006/picture">
                  <pic:nvPicPr>
                    <pic:cNvPr id="0" name="image17.png" descr="D:\Users\Secundaria\Downloads\WhatsApp Image 2023-10-06 at 09.50.20.jpeg"/>
                    <pic:cNvPicPr preferRelativeResize="0"/>
                  </pic:nvPicPr>
                  <pic:blipFill rotWithShape="1">
                    <a:blip r:embed="rId13"/>
                    <a:srcRect l="24513" t="14254" r="32534" b="51477"/>
                    <a:stretch/>
                  </pic:blipFill>
                  <pic:spPr bwMode="auto">
                    <a:xfrm>
                      <a:off x="0" y="0"/>
                      <a:ext cx="1798955" cy="1971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8512" behindDoc="0" locked="0" layoutInCell="1" hidden="0" allowOverlap="1" wp14:anchorId="71DDF792" wp14:editId="6F06D6E0">
            <wp:simplePos x="0" y="0"/>
            <wp:positionH relativeFrom="margin">
              <wp:posOffset>1196763</wp:posOffset>
            </wp:positionH>
            <wp:positionV relativeFrom="paragraph">
              <wp:posOffset>136314</wp:posOffset>
            </wp:positionV>
            <wp:extent cx="1489710" cy="1979930"/>
            <wp:effectExtent l="0" t="0" r="0" b="1270"/>
            <wp:wrapSquare wrapText="bothSides" distT="0" distB="0" distL="114300" distR="114300"/>
            <wp:docPr id="55" name="image15.png" descr="D:\Users\Secundaria\Downloads\WhatsApp Image 2023-10-06 at 09.50.18.jpeg"/>
            <wp:cNvGraphicFramePr/>
            <a:graphic xmlns:a="http://schemas.openxmlformats.org/drawingml/2006/main">
              <a:graphicData uri="http://schemas.openxmlformats.org/drawingml/2006/picture">
                <pic:pic xmlns:pic="http://schemas.openxmlformats.org/drawingml/2006/picture">
                  <pic:nvPicPr>
                    <pic:cNvPr id="0" name="image15.png" descr="D:\Users\Secundaria\Downloads\WhatsApp Image 2023-10-06 at 09.50.18.jpeg"/>
                    <pic:cNvPicPr preferRelativeResize="0"/>
                  </pic:nvPicPr>
                  <pic:blipFill rotWithShape="1">
                    <a:blip r:embed="rId14"/>
                    <a:srcRect t="11872" r="1772" b="20517"/>
                    <a:stretch/>
                  </pic:blipFill>
                  <pic:spPr bwMode="auto">
                    <a:xfrm>
                      <a:off x="0" y="0"/>
                      <a:ext cx="148971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0560" behindDoc="0" locked="0" layoutInCell="1" hidden="0" allowOverlap="1" wp14:anchorId="36F5F25A" wp14:editId="423B48A0">
                <wp:simplePos x="0" y="0"/>
                <wp:positionH relativeFrom="column">
                  <wp:posOffset>1191260</wp:posOffset>
                </wp:positionH>
                <wp:positionV relativeFrom="paragraph">
                  <wp:posOffset>127000</wp:posOffset>
                </wp:positionV>
                <wp:extent cx="3240000" cy="1980534"/>
                <wp:effectExtent l="0" t="0" r="17780" b="20320"/>
                <wp:wrapNone/>
                <wp:docPr id="36" name="Rectángulo 36"/>
                <wp:cNvGraphicFramePr/>
                <a:graphic xmlns:a="http://schemas.openxmlformats.org/drawingml/2006/main">
                  <a:graphicData uri="http://schemas.microsoft.com/office/word/2010/wordprocessingShape">
                    <wps:wsp>
                      <wps:cNvSpPr/>
                      <wps:spPr>
                        <a:xfrm>
                          <a:off x="0" y="0"/>
                          <a:ext cx="3240000" cy="1980534"/>
                        </a:xfrm>
                        <a:prstGeom prst="rect">
                          <a:avLst/>
                        </a:prstGeom>
                        <a:noFill/>
                        <a:ln w="9525" cap="flat" cmpd="sng">
                          <a:solidFill>
                            <a:schemeClr val="dk1"/>
                          </a:solidFill>
                          <a:prstDash val="solid"/>
                          <a:round/>
                          <a:headEnd type="none" w="sm" len="sm"/>
                          <a:tailEnd type="none" w="sm" len="sm"/>
                        </a:ln>
                      </wps:spPr>
                      <wps:txbx>
                        <w:txbxContent>
                          <w:p w14:paraId="695F7475" w14:textId="77777777" w:rsidR="00C370DE" w:rsidRDefault="00C370DE" w:rsidP="007F2974">
                            <w:pPr>
                              <w:spacing w:after="0" w:line="240" w:lineRule="auto"/>
                              <w:ind w:right="-162"/>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6F5F25A" id="Rectángulo 36" o:spid="_x0000_s1029" style="position:absolute;left:0;text-align:left;margin-left:93.8pt;margin-top:10pt;width:255.1pt;height:155.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" filled="f" strokecolor="black [3200]">
                <v:stroke startarrowwidth="narrow" startarrowlength="short" endarrowwidth="narrow" endarrowlength="short" joinstyle="round"/>
                <v:textbox inset="2.53958mm,2.53958mm,2.53958mm,2.53958mm">
                  <w:txbxContent>
                    <w:p w14:paraId="695F7475" w14:textId="77777777" w:rsidR="00C370DE" w:rsidRDefault="00C370DE" w:rsidP="007F2974">
                      <w:pPr>
                        <w:spacing w:after="0" w:line="240" w:lineRule="auto"/>
                        <w:ind w:right="-162"/>
                        <w:textDirection w:val="btLr"/>
                      </w:pPr>
                    </w:p>
                  </w:txbxContent>
                </v:textbox>
              </v:rect>
            </w:pict>
          </mc:Fallback>
        </mc:AlternateContent>
      </w:r>
    </w:p>
    <w:p w14:paraId="7B5E0B26" w14:textId="6063AA60" w:rsidR="00D41F13" w:rsidRDefault="00D41F13">
      <w:pPr>
        <w:pBdr>
          <w:top w:val="nil"/>
          <w:left w:val="nil"/>
          <w:bottom w:val="nil"/>
          <w:right w:val="nil"/>
          <w:between w:val="nil"/>
        </w:pBdr>
        <w:spacing w:after="0" w:line="240" w:lineRule="auto"/>
        <w:ind w:left="720"/>
        <w:rPr>
          <w:color w:val="000000"/>
          <w:sz w:val="24"/>
          <w:szCs w:val="24"/>
        </w:rPr>
      </w:pPr>
    </w:p>
    <w:p w14:paraId="36B5316C" w14:textId="4D8F64BC" w:rsidR="00D41F13" w:rsidRDefault="00D41F13">
      <w:pPr>
        <w:pBdr>
          <w:top w:val="nil"/>
          <w:left w:val="nil"/>
          <w:bottom w:val="nil"/>
          <w:right w:val="nil"/>
          <w:between w:val="nil"/>
        </w:pBdr>
        <w:spacing w:after="0" w:line="240" w:lineRule="auto"/>
        <w:ind w:left="720"/>
        <w:rPr>
          <w:color w:val="000000"/>
          <w:sz w:val="24"/>
          <w:szCs w:val="24"/>
        </w:rPr>
      </w:pPr>
    </w:p>
    <w:p w14:paraId="0D064135" w14:textId="08E1F141" w:rsidR="00D41F13" w:rsidRDefault="00D41F13">
      <w:pPr>
        <w:pBdr>
          <w:top w:val="nil"/>
          <w:left w:val="nil"/>
          <w:bottom w:val="nil"/>
          <w:right w:val="nil"/>
          <w:between w:val="nil"/>
        </w:pBdr>
        <w:spacing w:after="0" w:line="240" w:lineRule="auto"/>
        <w:ind w:left="720"/>
        <w:rPr>
          <w:color w:val="000000"/>
          <w:sz w:val="24"/>
          <w:szCs w:val="24"/>
        </w:rPr>
      </w:pPr>
    </w:p>
    <w:p w14:paraId="58201D87" w14:textId="7050709E" w:rsidR="00D41F13" w:rsidRDefault="00D41F13">
      <w:pPr>
        <w:pBdr>
          <w:top w:val="nil"/>
          <w:left w:val="nil"/>
          <w:bottom w:val="nil"/>
          <w:right w:val="nil"/>
          <w:between w:val="nil"/>
        </w:pBdr>
        <w:spacing w:after="0" w:line="240" w:lineRule="auto"/>
        <w:ind w:left="720"/>
        <w:rPr>
          <w:color w:val="000000"/>
          <w:sz w:val="24"/>
          <w:szCs w:val="24"/>
        </w:rPr>
      </w:pPr>
    </w:p>
    <w:p w14:paraId="6B17FE42" w14:textId="77777777" w:rsidR="00D41F13" w:rsidRDefault="00D41F13">
      <w:pPr>
        <w:pBdr>
          <w:top w:val="nil"/>
          <w:left w:val="nil"/>
          <w:bottom w:val="nil"/>
          <w:right w:val="nil"/>
          <w:between w:val="nil"/>
        </w:pBdr>
        <w:spacing w:after="0" w:line="240" w:lineRule="auto"/>
        <w:ind w:left="720"/>
        <w:rPr>
          <w:color w:val="000000"/>
          <w:sz w:val="24"/>
          <w:szCs w:val="24"/>
        </w:rPr>
      </w:pPr>
    </w:p>
    <w:p w14:paraId="26681ABC" w14:textId="313384C0" w:rsidR="00D41F13" w:rsidRDefault="00D41F13">
      <w:pPr>
        <w:pBdr>
          <w:top w:val="nil"/>
          <w:left w:val="nil"/>
          <w:bottom w:val="nil"/>
          <w:right w:val="nil"/>
          <w:between w:val="nil"/>
        </w:pBdr>
        <w:spacing w:after="0" w:line="240" w:lineRule="auto"/>
        <w:ind w:left="720"/>
        <w:rPr>
          <w:color w:val="000000"/>
          <w:sz w:val="24"/>
          <w:szCs w:val="24"/>
        </w:rPr>
      </w:pPr>
    </w:p>
    <w:p w14:paraId="74117ED4" w14:textId="5C579F60" w:rsidR="00D41F13" w:rsidRDefault="00D41F13">
      <w:pPr>
        <w:pBdr>
          <w:top w:val="nil"/>
          <w:left w:val="nil"/>
          <w:bottom w:val="nil"/>
          <w:right w:val="nil"/>
          <w:between w:val="nil"/>
        </w:pBdr>
        <w:spacing w:after="0" w:line="240" w:lineRule="auto"/>
        <w:ind w:left="720"/>
        <w:rPr>
          <w:color w:val="000000"/>
          <w:sz w:val="24"/>
          <w:szCs w:val="24"/>
        </w:rPr>
      </w:pPr>
    </w:p>
    <w:p w14:paraId="2E921E00" w14:textId="7985E14C" w:rsidR="00D41F13" w:rsidRDefault="00D41F13">
      <w:pPr>
        <w:pBdr>
          <w:top w:val="nil"/>
          <w:left w:val="nil"/>
          <w:bottom w:val="nil"/>
          <w:right w:val="nil"/>
          <w:between w:val="nil"/>
        </w:pBdr>
        <w:spacing w:after="0" w:line="240" w:lineRule="auto"/>
        <w:ind w:left="720"/>
        <w:rPr>
          <w:color w:val="000000"/>
          <w:sz w:val="24"/>
          <w:szCs w:val="24"/>
        </w:rPr>
      </w:pPr>
    </w:p>
    <w:p w14:paraId="2578401F" w14:textId="2E157C49" w:rsidR="00D41F13" w:rsidRDefault="00D41F13">
      <w:pPr>
        <w:pBdr>
          <w:top w:val="nil"/>
          <w:left w:val="nil"/>
          <w:bottom w:val="nil"/>
          <w:right w:val="nil"/>
          <w:between w:val="nil"/>
        </w:pBdr>
        <w:spacing w:after="0" w:line="240" w:lineRule="auto"/>
        <w:ind w:left="720"/>
        <w:rPr>
          <w:color w:val="000000"/>
          <w:sz w:val="24"/>
          <w:szCs w:val="24"/>
        </w:rPr>
      </w:pPr>
    </w:p>
    <w:p w14:paraId="79D6924C" w14:textId="3EE272BB" w:rsidR="00D41F13" w:rsidRDefault="00D41F13">
      <w:pPr>
        <w:pBdr>
          <w:top w:val="nil"/>
          <w:left w:val="nil"/>
          <w:bottom w:val="nil"/>
          <w:right w:val="nil"/>
          <w:between w:val="nil"/>
        </w:pBdr>
        <w:spacing w:after="0" w:line="240" w:lineRule="auto"/>
        <w:ind w:left="720"/>
        <w:rPr>
          <w:color w:val="000000"/>
          <w:sz w:val="24"/>
          <w:szCs w:val="24"/>
        </w:rPr>
      </w:pPr>
    </w:p>
    <w:p w14:paraId="136CB158" w14:textId="0DF8794A" w:rsidR="00D41F13" w:rsidRDefault="00D41F13">
      <w:pPr>
        <w:pBdr>
          <w:top w:val="nil"/>
          <w:left w:val="nil"/>
          <w:bottom w:val="nil"/>
          <w:right w:val="nil"/>
          <w:between w:val="nil"/>
        </w:pBdr>
        <w:spacing w:after="0" w:line="240" w:lineRule="auto"/>
        <w:ind w:left="720"/>
        <w:rPr>
          <w:color w:val="000000"/>
          <w:sz w:val="24"/>
          <w:szCs w:val="24"/>
        </w:rPr>
      </w:pPr>
    </w:p>
    <w:p w14:paraId="670275DE" w14:textId="1051C5CE" w:rsidR="00D41F13" w:rsidRDefault="00D56A61">
      <w:pPr>
        <w:pBdr>
          <w:top w:val="nil"/>
          <w:left w:val="nil"/>
          <w:bottom w:val="nil"/>
          <w:right w:val="nil"/>
          <w:between w:val="nil"/>
        </w:pBdr>
        <w:spacing w:after="0" w:line="240" w:lineRule="auto"/>
        <w:ind w:left="720"/>
        <w:rPr>
          <w:color w:val="000000"/>
          <w:sz w:val="24"/>
          <w:szCs w:val="24"/>
        </w:rPr>
      </w:pPr>
      <w:r>
        <w:rPr>
          <w:noProof/>
        </w:rPr>
        <mc:AlternateContent>
          <mc:Choice Requires="wps">
            <w:drawing>
              <wp:anchor distT="0" distB="0" distL="114300" distR="114300" simplePos="0" relativeHeight="251658752" behindDoc="0" locked="0" layoutInCell="1" hidden="0" allowOverlap="1" wp14:anchorId="24896176" wp14:editId="6B980466">
                <wp:simplePos x="0" y="0"/>
                <wp:positionH relativeFrom="column">
                  <wp:posOffset>1522307</wp:posOffset>
                </wp:positionH>
                <wp:positionV relativeFrom="paragraph">
                  <wp:posOffset>12700</wp:posOffset>
                </wp:positionV>
                <wp:extent cx="2587355" cy="311083"/>
                <wp:effectExtent l="0" t="0" r="0" b="0"/>
                <wp:wrapNone/>
                <wp:docPr id="31" name="Rectángulo 31"/>
                <wp:cNvGraphicFramePr/>
                <a:graphic xmlns:a="http://schemas.openxmlformats.org/drawingml/2006/main">
                  <a:graphicData uri="http://schemas.microsoft.com/office/word/2010/wordprocessingShape">
                    <wps:wsp>
                      <wps:cNvSpPr/>
                      <wps:spPr>
                        <a:xfrm>
                          <a:off x="0" y="0"/>
                          <a:ext cx="2587355" cy="311083"/>
                        </a:xfrm>
                        <a:prstGeom prst="rect">
                          <a:avLst/>
                        </a:prstGeom>
                        <a:noFill/>
                        <a:ln>
                          <a:noFill/>
                        </a:ln>
                      </wps:spPr>
                      <wps:txbx>
                        <w:txbxContent>
                          <w:p w14:paraId="397F018B" w14:textId="77777777" w:rsidR="00C370DE" w:rsidRDefault="007405CB">
                            <w:pPr>
                              <w:spacing w:line="258" w:lineRule="auto"/>
                              <w:textDirection w:val="btLr"/>
                            </w:pPr>
                            <w:r>
                              <w:rPr>
                                <w:b/>
                                <w:color w:val="000000"/>
                              </w:rPr>
                              <w:t>Imagen N° 4:</w:t>
                            </w:r>
                            <w:r>
                              <w:rPr>
                                <w:color w:val="000000"/>
                              </w:rPr>
                              <w:t xml:space="preserve"> Impregnación y resina Epoxi</w:t>
                            </w:r>
                          </w:p>
                        </w:txbxContent>
                      </wps:txbx>
                      <wps:bodyPr spcFirstLastPara="1" wrap="square" lIns="91425" tIns="45700" rIns="91425" bIns="45700" anchor="t" anchorCtr="0">
                        <a:noAutofit/>
                      </wps:bodyPr>
                    </wps:wsp>
                  </a:graphicData>
                </a:graphic>
              </wp:anchor>
            </w:drawing>
          </mc:Choice>
          <mc:Fallback>
            <w:pict>
              <v:rect w14:anchorId="24896176" id="Rectángulo 31" o:spid="_x0000_s1030" style="position:absolute;left:0;text-align:left;margin-left:119.85pt;margin-top:1pt;width:203.75pt;height:24.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" filled="f" stroked="f">
                <v:textbox inset="2.53958mm,1.2694mm,2.53958mm,1.2694mm">
                  <w:txbxContent>
                    <w:p w14:paraId="397F018B" w14:textId="77777777" w:rsidR="00C370DE" w:rsidRDefault="007405CB">
                      <w:pPr>
                        <w:spacing w:line="258" w:lineRule="auto"/>
                        <w:textDirection w:val="btLr"/>
                      </w:pPr>
                      <w:r>
                        <w:rPr>
                          <w:b/>
                          <w:color w:val="000000"/>
                        </w:rPr>
                        <w:t>Imagen N° 4:</w:t>
                      </w:r>
                      <w:r>
                        <w:rPr>
                          <w:color w:val="000000"/>
                        </w:rPr>
                        <w:t xml:space="preserve"> Impregnación y resina Epoxi</w:t>
                      </w:r>
                    </w:p>
                  </w:txbxContent>
                </v:textbox>
              </v:rect>
            </w:pict>
          </mc:Fallback>
        </mc:AlternateContent>
      </w:r>
    </w:p>
    <w:p w14:paraId="537A63DA" w14:textId="77777777" w:rsidR="00D41F13" w:rsidRDefault="00D41F13">
      <w:pPr>
        <w:pBdr>
          <w:top w:val="nil"/>
          <w:left w:val="nil"/>
          <w:bottom w:val="nil"/>
          <w:right w:val="nil"/>
          <w:between w:val="nil"/>
        </w:pBdr>
        <w:spacing w:after="0" w:line="240" w:lineRule="auto"/>
        <w:ind w:left="720"/>
        <w:rPr>
          <w:color w:val="000000"/>
          <w:sz w:val="24"/>
          <w:szCs w:val="24"/>
        </w:rPr>
      </w:pPr>
    </w:p>
    <w:p w14:paraId="00F42664" w14:textId="77777777" w:rsidR="00D41F13" w:rsidRDefault="00D41F13">
      <w:pPr>
        <w:pBdr>
          <w:top w:val="nil"/>
          <w:left w:val="nil"/>
          <w:bottom w:val="nil"/>
          <w:right w:val="nil"/>
          <w:between w:val="nil"/>
        </w:pBdr>
        <w:spacing w:after="0" w:line="240" w:lineRule="auto"/>
        <w:ind w:left="720"/>
        <w:rPr>
          <w:color w:val="000000"/>
          <w:sz w:val="24"/>
          <w:szCs w:val="24"/>
        </w:rPr>
      </w:pPr>
    </w:p>
    <w:p w14:paraId="6B52C9BB" w14:textId="77777777" w:rsidR="00D41F13" w:rsidRDefault="00D41F13">
      <w:pPr>
        <w:pBdr>
          <w:top w:val="nil"/>
          <w:left w:val="nil"/>
          <w:bottom w:val="nil"/>
          <w:right w:val="nil"/>
          <w:between w:val="nil"/>
        </w:pBdr>
        <w:spacing w:after="0" w:line="240" w:lineRule="auto"/>
        <w:ind w:left="720"/>
        <w:rPr>
          <w:color w:val="000000"/>
          <w:sz w:val="24"/>
          <w:szCs w:val="24"/>
        </w:rPr>
      </w:pPr>
    </w:p>
    <w:p w14:paraId="4667703B" w14:textId="751A4B7B" w:rsidR="00C370DE" w:rsidRDefault="007405CB" w:rsidP="007F2974">
      <w:pPr>
        <w:pBdr>
          <w:top w:val="nil"/>
          <w:left w:val="nil"/>
          <w:bottom w:val="nil"/>
          <w:right w:val="nil"/>
          <w:between w:val="nil"/>
        </w:pBdr>
        <w:spacing w:after="0" w:line="240" w:lineRule="auto"/>
        <w:ind w:left="720"/>
        <w:jc w:val="both"/>
        <w:rPr>
          <w:color w:val="000000"/>
          <w:sz w:val="24"/>
          <w:szCs w:val="24"/>
        </w:rPr>
      </w:pPr>
      <w:r>
        <w:rPr>
          <w:color w:val="000000"/>
          <w:sz w:val="24"/>
          <w:szCs w:val="24"/>
        </w:rPr>
        <w:t>4.Preparación de pastilla para montaje: Se logra un plano con un mínimo de pozos y rayas a través de desbastes con abrasivos (carburo de silicio #120, #220, #</w:t>
      </w:r>
      <w:proofErr w:type="gramStart"/>
      <w:r>
        <w:rPr>
          <w:color w:val="000000"/>
          <w:sz w:val="24"/>
          <w:szCs w:val="24"/>
        </w:rPr>
        <w:t>400 ,</w:t>
      </w:r>
      <w:proofErr w:type="gramEnd"/>
      <w:r>
        <w:rPr>
          <w:color w:val="000000"/>
          <w:sz w:val="24"/>
          <w:szCs w:val="24"/>
        </w:rPr>
        <w:t>#600 , #1000)</w:t>
      </w:r>
    </w:p>
    <w:p w14:paraId="0949744F" w14:textId="1C741B4B" w:rsidR="00C370DE" w:rsidRDefault="00C370DE">
      <w:pPr>
        <w:pBdr>
          <w:top w:val="nil"/>
          <w:left w:val="nil"/>
          <w:bottom w:val="nil"/>
          <w:right w:val="nil"/>
          <w:between w:val="nil"/>
        </w:pBdr>
        <w:spacing w:after="0" w:line="240" w:lineRule="auto"/>
        <w:ind w:left="720"/>
        <w:rPr>
          <w:color w:val="000000"/>
          <w:sz w:val="24"/>
          <w:szCs w:val="24"/>
        </w:rPr>
      </w:pPr>
    </w:p>
    <w:p w14:paraId="61FFAB40" w14:textId="6FA85B19" w:rsidR="00C370DE" w:rsidRDefault="007F2974">
      <w:pPr>
        <w:pBdr>
          <w:top w:val="nil"/>
          <w:left w:val="nil"/>
          <w:bottom w:val="nil"/>
          <w:right w:val="nil"/>
          <w:between w:val="nil"/>
        </w:pBdr>
        <w:spacing w:after="0" w:line="240" w:lineRule="auto"/>
        <w:ind w:left="720"/>
        <w:rPr>
          <w:color w:val="000000"/>
          <w:sz w:val="24"/>
          <w:szCs w:val="24"/>
        </w:rPr>
      </w:pPr>
      <w:r>
        <w:rPr>
          <w:noProof/>
        </w:rPr>
        <w:lastRenderedPageBreak/>
        <mc:AlternateContent>
          <mc:Choice Requires="wps">
            <w:drawing>
              <wp:anchor distT="0" distB="0" distL="114300" distR="114300" simplePos="0" relativeHeight="251661824" behindDoc="0" locked="0" layoutInCell="1" hidden="0" allowOverlap="1" wp14:anchorId="60A5484D" wp14:editId="635F1800">
                <wp:simplePos x="0" y="0"/>
                <wp:positionH relativeFrom="margin">
                  <wp:posOffset>844972</wp:posOffset>
                </wp:positionH>
                <wp:positionV relativeFrom="paragraph">
                  <wp:posOffset>75988</wp:posOffset>
                </wp:positionV>
                <wp:extent cx="4548717" cy="1655021"/>
                <wp:effectExtent l="0" t="0" r="23495" b="21590"/>
                <wp:wrapNone/>
                <wp:docPr id="32" name="Rectángulo 32"/>
                <wp:cNvGraphicFramePr/>
                <a:graphic xmlns:a="http://schemas.openxmlformats.org/drawingml/2006/main">
                  <a:graphicData uri="http://schemas.microsoft.com/office/word/2010/wordprocessingShape">
                    <wps:wsp>
                      <wps:cNvSpPr/>
                      <wps:spPr>
                        <a:xfrm>
                          <a:off x="0" y="0"/>
                          <a:ext cx="4548717" cy="1655021"/>
                        </a:xfrm>
                        <a:prstGeom prst="rect">
                          <a:avLst/>
                        </a:prstGeom>
                        <a:noFill/>
                        <a:ln w="9525" cap="flat" cmpd="sng">
                          <a:solidFill>
                            <a:schemeClr val="dk1"/>
                          </a:solidFill>
                          <a:prstDash val="solid"/>
                          <a:round/>
                          <a:headEnd type="none" w="sm" len="sm"/>
                          <a:tailEnd type="none" w="sm" len="sm"/>
                        </a:ln>
                      </wps:spPr>
                      <wps:txbx>
                        <w:txbxContent>
                          <w:p w14:paraId="1F39C16C" w14:textId="77777777" w:rsidR="00C370DE" w:rsidRDefault="00C370DE">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0A5484D" id="Rectángulo 32" o:spid="_x0000_s1031" style="position:absolute;left:0;text-align:left;margin-left:66.55pt;margin-top:6pt;width:358.15pt;height:130.3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" filled="f" strokecolor="black [3200]">
                <v:stroke startarrowwidth="narrow" startarrowlength="short" endarrowwidth="narrow" endarrowlength="short" joinstyle="round"/>
                <v:textbox inset="2.53958mm,2.53958mm,2.53958mm,2.53958mm">
                  <w:txbxContent>
                    <w:p w14:paraId="1F39C16C" w14:textId="77777777" w:rsidR="00C370DE" w:rsidRDefault="00C370DE">
                      <w:pPr>
                        <w:spacing w:after="0" w:line="240" w:lineRule="auto"/>
                        <w:textDirection w:val="btLr"/>
                      </w:pPr>
                    </w:p>
                  </w:txbxContent>
                </v:textbox>
                <w10:wrap anchorx="margin"/>
              </v:rect>
            </w:pict>
          </mc:Fallback>
        </mc:AlternateContent>
      </w:r>
      <w:r>
        <w:rPr>
          <w:noProof/>
        </w:rPr>
        <w:drawing>
          <wp:anchor distT="0" distB="0" distL="114300" distR="114300" simplePos="0" relativeHeight="251660800" behindDoc="0" locked="0" layoutInCell="1" hidden="0" allowOverlap="1" wp14:anchorId="4A491BB6" wp14:editId="5876DF3D">
            <wp:simplePos x="0" y="0"/>
            <wp:positionH relativeFrom="column">
              <wp:posOffset>2838662</wp:posOffset>
            </wp:positionH>
            <wp:positionV relativeFrom="paragraph">
              <wp:posOffset>90805</wp:posOffset>
            </wp:positionV>
            <wp:extent cx="2557780" cy="1672590"/>
            <wp:effectExtent l="0" t="0" r="0" b="0"/>
            <wp:wrapSquare wrapText="bothSides" distT="0" distB="0" distL="114300" distR="114300"/>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2557780" cy="1672590"/>
                    </a:xfrm>
                    <a:prstGeom prst="rect">
                      <a:avLst/>
                    </a:prstGeom>
                    <a:ln/>
                  </pic:spPr>
                </pic:pic>
              </a:graphicData>
            </a:graphic>
          </wp:anchor>
        </w:drawing>
      </w:r>
      <w:r>
        <w:rPr>
          <w:noProof/>
        </w:rPr>
        <w:drawing>
          <wp:anchor distT="0" distB="0" distL="114300" distR="114300" simplePos="0" relativeHeight="251659776" behindDoc="0" locked="0" layoutInCell="1" hidden="0" allowOverlap="1" wp14:anchorId="76E419B4" wp14:editId="41EDBCF5">
            <wp:simplePos x="0" y="0"/>
            <wp:positionH relativeFrom="column">
              <wp:posOffset>836295</wp:posOffset>
            </wp:positionH>
            <wp:positionV relativeFrom="paragraph">
              <wp:posOffset>90593</wp:posOffset>
            </wp:positionV>
            <wp:extent cx="2003425" cy="1672590"/>
            <wp:effectExtent l="0" t="0" r="0" b="0"/>
            <wp:wrapSquare wrapText="bothSides" distT="0" distB="0" distL="114300" distR="114300"/>
            <wp:docPr id="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l="4034"/>
                    <a:stretch>
                      <a:fillRect/>
                    </a:stretch>
                  </pic:blipFill>
                  <pic:spPr>
                    <a:xfrm>
                      <a:off x="0" y="0"/>
                      <a:ext cx="2003425" cy="1672590"/>
                    </a:xfrm>
                    <a:prstGeom prst="rect">
                      <a:avLst/>
                    </a:prstGeom>
                    <a:ln/>
                  </pic:spPr>
                </pic:pic>
              </a:graphicData>
            </a:graphic>
          </wp:anchor>
        </w:drawing>
      </w:r>
    </w:p>
    <w:p w14:paraId="2859AB11" w14:textId="70CD6BF7" w:rsidR="00C370DE" w:rsidRDefault="00C370DE">
      <w:pPr>
        <w:pBdr>
          <w:top w:val="nil"/>
          <w:left w:val="nil"/>
          <w:bottom w:val="nil"/>
          <w:right w:val="nil"/>
          <w:between w:val="nil"/>
        </w:pBdr>
        <w:spacing w:after="0" w:line="240" w:lineRule="auto"/>
        <w:ind w:left="720"/>
        <w:rPr>
          <w:color w:val="000000"/>
          <w:sz w:val="24"/>
          <w:szCs w:val="24"/>
        </w:rPr>
      </w:pPr>
    </w:p>
    <w:p w14:paraId="13046579" w14:textId="7F3F5995" w:rsidR="00C370DE" w:rsidRDefault="00C370DE">
      <w:pPr>
        <w:pBdr>
          <w:top w:val="nil"/>
          <w:left w:val="nil"/>
          <w:bottom w:val="nil"/>
          <w:right w:val="nil"/>
          <w:between w:val="nil"/>
        </w:pBdr>
        <w:spacing w:after="0" w:line="240" w:lineRule="auto"/>
        <w:ind w:left="720"/>
        <w:rPr>
          <w:color w:val="000000"/>
          <w:sz w:val="24"/>
          <w:szCs w:val="24"/>
        </w:rPr>
      </w:pPr>
    </w:p>
    <w:p w14:paraId="2AB59293" w14:textId="74004CEA" w:rsidR="00C370DE" w:rsidRDefault="00C370DE">
      <w:pPr>
        <w:pBdr>
          <w:top w:val="nil"/>
          <w:left w:val="nil"/>
          <w:bottom w:val="nil"/>
          <w:right w:val="nil"/>
          <w:between w:val="nil"/>
        </w:pBdr>
        <w:spacing w:after="0" w:line="240" w:lineRule="auto"/>
        <w:ind w:left="720"/>
        <w:rPr>
          <w:color w:val="000000"/>
          <w:sz w:val="24"/>
          <w:szCs w:val="24"/>
        </w:rPr>
      </w:pPr>
    </w:p>
    <w:p w14:paraId="12C4CD0C" w14:textId="77777777" w:rsidR="00C370DE" w:rsidRDefault="00C370DE">
      <w:pPr>
        <w:pBdr>
          <w:top w:val="nil"/>
          <w:left w:val="nil"/>
          <w:bottom w:val="nil"/>
          <w:right w:val="nil"/>
          <w:between w:val="nil"/>
        </w:pBdr>
        <w:spacing w:after="0" w:line="240" w:lineRule="auto"/>
        <w:ind w:left="720"/>
        <w:rPr>
          <w:color w:val="000000"/>
          <w:sz w:val="24"/>
          <w:szCs w:val="24"/>
        </w:rPr>
      </w:pPr>
    </w:p>
    <w:p w14:paraId="22FB0F51" w14:textId="7441B89C" w:rsidR="00C370DE" w:rsidRDefault="00C370DE">
      <w:pPr>
        <w:pBdr>
          <w:top w:val="nil"/>
          <w:left w:val="nil"/>
          <w:bottom w:val="nil"/>
          <w:right w:val="nil"/>
          <w:between w:val="nil"/>
        </w:pBdr>
        <w:spacing w:after="0" w:line="240" w:lineRule="auto"/>
        <w:ind w:left="720"/>
        <w:rPr>
          <w:color w:val="000000"/>
          <w:sz w:val="24"/>
          <w:szCs w:val="24"/>
        </w:rPr>
      </w:pPr>
    </w:p>
    <w:p w14:paraId="1487549F" w14:textId="56B16CD0" w:rsidR="00C370DE" w:rsidRDefault="00C370DE">
      <w:pPr>
        <w:pBdr>
          <w:top w:val="nil"/>
          <w:left w:val="nil"/>
          <w:bottom w:val="nil"/>
          <w:right w:val="nil"/>
          <w:between w:val="nil"/>
        </w:pBdr>
        <w:spacing w:after="0" w:line="240" w:lineRule="auto"/>
        <w:ind w:left="720"/>
        <w:rPr>
          <w:color w:val="000000"/>
          <w:sz w:val="24"/>
          <w:szCs w:val="24"/>
        </w:rPr>
      </w:pPr>
    </w:p>
    <w:p w14:paraId="26C60219" w14:textId="77777777" w:rsidR="00C370DE" w:rsidRDefault="00C370DE">
      <w:pPr>
        <w:pBdr>
          <w:top w:val="nil"/>
          <w:left w:val="nil"/>
          <w:bottom w:val="nil"/>
          <w:right w:val="nil"/>
          <w:between w:val="nil"/>
        </w:pBdr>
        <w:spacing w:after="0" w:line="240" w:lineRule="auto"/>
        <w:ind w:left="720"/>
        <w:rPr>
          <w:color w:val="000000"/>
          <w:sz w:val="24"/>
          <w:szCs w:val="24"/>
        </w:rPr>
      </w:pPr>
    </w:p>
    <w:p w14:paraId="154B449D" w14:textId="77777777" w:rsidR="00C370DE" w:rsidRDefault="00C370DE">
      <w:pPr>
        <w:pBdr>
          <w:top w:val="nil"/>
          <w:left w:val="nil"/>
          <w:bottom w:val="nil"/>
          <w:right w:val="nil"/>
          <w:between w:val="nil"/>
        </w:pBdr>
        <w:spacing w:after="0" w:line="240" w:lineRule="auto"/>
        <w:ind w:left="720"/>
        <w:rPr>
          <w:color w:val="000000"/>
          <w:sz w:val="24"/>
          <w:szCs w:val="24"/>
        </w:rPr>
      </w:pPr>
    </w:p>
    <w:p w14:paraId="0393F21D" w14:textId="77777777" w:rsidR="00C370DE" w:rsidRDefault="007405CB">
      <w:pPr>
        <w:pBdr>
          <w:top w:val="nil"/>
          <w:left w:val="nil"/>
          <w:bottom w:val="nil"/>
          <w:right w:val="nil"/>
          <w:between w:val="nil"/>
        </w:pBdr>
        <w:spacing w:after="0" w:line="240" w:lineRule="auto"/>
        <w:ind w:left="720"/>
        <w:rPr>
          <w:color w:val="000000"/>
          <w:sz w:val="24"/>
          <w:szCs w:val="24"/>
        </w:rPr>
      </w:pPr>
      <w:r>
        <w:rPr>
          <w:noProof/>
        </w:rPr>
        <mc:AlternateContent>
          <mc:Choice Requires="wps">
            <w:drawing>
              <wp:anchor distT="0" distB="0" distL="114300" distR="114300" simplePos="0" relativeHeight="251662848" behindDoc="0" locked="0" layoutInCell="1" hidden="0" allowOverlap="1" wp14:anchorId="33FD6156" wp14:editId="5228A6F8">
                <wp:simplePos x="0" y="0"/>
                <wp:positionH relativeFrom="column">
                  <wp:posOffset>1372447</wp:posOffset>
                </wp:positionH>
                <wp:positionV relativeFrom="paragraph">
                  <wp:posOffset>97367</wp:posOffset>
                </wp:positionV>
                <wp:extent cx="3492027" cy="271955"/>
                <wp:effectExtent l="0" t="0" r="0" b="0"/>
                <wp:wrapNone/>
                <wp:docPr id="35" name="Rectángulo 35"/>
                <wp:cNvGraphicFramePr/>
                <a:graphic xmlns:a="http://schemas.openxmlformats.org/drawingml/2006/main">
                  <a:graphicData uri="http://schemas.microsoft.com/office/word/2010/wordprocessingShape">
                    <wps:wsp>
                      <wps:cNvSpPr/>
                      <wps:spPr>
                        <a:xfrm>
                          <a:off x="0" y="0"/>
                          <a:ext cx="3492027" cy="271955"/>
                        </a:xfrm>
                        <a:prstGeom prst="rect">
                          <a:avLst/>
                        </a:prstGeom>
                        <a:noFill/>
                        <a:ln>
                          <a:noFill/>
                        </a:ln>
                      </wps:spPr>
                      <wps:txbx>
                        <w:txbxContent>
                          <w:p w14:paraId="68A27146" w14:textId="77777777" w:rsidR="00C370DE" w:rsidRDefault="007405CB">
                            <w:pPr>
                              <w:spacing w:line="258" w:lineRule="auto"/>
                              <w:textDirection w:val="btLr"/>
                            </w:pPr>
                            <w:r>
                              <w:rPr>
                                <w:b/>
                                <w:color w:val="000000"/>
                              </w:rPr>
                              <w:t>Imagen N° 5:</w:t>
                            </w:r>
                            <w:r>
                              <w:rPr>
                                <w:color w:val="000000"/>
                              </w:rPr>
                              <w:t xml:space="preserve"> Desbastes y distintos abrasivos utilizados</w:t>
                            </w:r>
                          </w:p>
                        </w:txbxContent>
                      </wps:txbx>
                      <wps:bodyPr spcFirstLastPara="1" wrap="square" lIns="91425" tIns="45700" rIns="91425" bIns="45700" anchor="t" anchorCtr="0">
                        <a:noAutofit/>
                      </wps:bodyPr>
                    </wps:wsp>
                  </a:graphicData>
                </a:graphic>
              </wp:anchor>
            </w:drawing>
          </mc:Choice>
          <mc:Fallback>
            <w:pict>
              <v:rect w14:anchorId="33FD6156" id="Rectángulo 35" o:spid="_x0000_s1032" style="position:absolute;left:0;text-align:left;margin-left:108.05pt;margin-top:7.65pt;width:274.95pt;height:21.4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" filled="f" stroked="f">
                <v:textbox inset="2.53958mm,1.2694mm,2.53958mm,1.2694mm">
                  <w:txbxContent>
                    <w:p w14:paraId="68A27146" w14:textId="77777777" w:rsidR="00C370DE" w:rsidRDefault="007405CB">
                      <w:pPr>
                        <w:spacing w:line="258" w:lineRule="auto"/>
                        <w:textDirection w:val="btLr"/>
                      </w:pPr>
                      <w:r>
                        <w:rPr>
                          <w:b/>
                          <w:color w:val="000000"/>
                        </w:rPr>
                        <w:t>Imagen N° 5:</w:t>
                      </w:r>
                      <w:r>
                        <w:rPr>
                          <w:color w:val="000000"/>
                        </w:rPr>
                        <w:t xml:space="preserve"> Desbastes y distintos abrasivos utilizados</w:t>
                      </w:r>
                    </w:p>
                  </w:txbxContent>
                </v:textbox>
              </v:rect>
            </w:pict>
          </mc:Fallback>
        </mc:AlternateContent>
      </w:r>
    </w:p>
    <w:p w14:paraId="5DBBE30D" w14:textId="77777777" w:rsidR="00C370DE" w:rsidRDefault="00C370DE">
      <w:pPr>
        <w:pBdr>
          <w:top w:val="nil"/>
          <w:left w:val="nil"/>
          <w:bottom w:val="nil"/>
          <w:right w:val="nil"/>
          <w:between w:val="nil"/>
        </w:pBdr>
        <w:spacing w:after="0" w:line="240" w:lineRule="auto"/>
        <w:ind w:left="720"/>
        <w:rPr>
          <w:color w:val="000000"/>
          <w:sz w:val="24"/>
          <w:szCs w:val="24"/>
        </w:rPr>
      </w:pPr>
    </w:p>
    <w:p w14:paraId="0C02637C" w14:textId="54CB18DC" w:rsidR="00C370DE" w:rsidRDefault="00C15CF9" w:rsidP="007F2974">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A</w:t>
      </w:r>
      <w:r w:rsidR="007405CB">
        <w:rPr>
          <w:color w:val="000000"/>
          <w:sz w:val="24"/>
          <w:szCs w:val="24"/>
        </w:rPr>
        <w:t>.Desbaste</w:t>
      </w:r>
      <w:proofErr w:type="spellEnd"/>
      <w:proofErr w:type="gramEnd"/>
      <w:r w:rsidR="007405CB">
        <w:rPr>
          <w:color w:val="000000"/>
          <w:sz w:val="24"/>
          <w:szCs w:val="24"/>
        </w:rPr>
        <w:t xml:space="preserve"> con abrasivos #120 o #220. Tiene como objetivo borrar marcas del disco, pozos y rectificar aristas. </w:t>
      </w:r>
    </w:p>
    <w:p w14:paraId="52AF45E4" w14:textId="37CE63CD" w:rsidR="00C370DE" w:rsidRDefault="00C15CF9" w:rsidP="007F2974">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B</w:t>
      </w:r>
      <w:r w:rsidR="007405CB">
        <w:rPr>
          <w:color w:val="000000"/>
          <w:sz w:val="24"/>
          <w:szCs w:val="24"/>
        </w:rPr>
        <w:t>.Desbaste</w:t>
      </w:r>
      <w:proofErr w:type="spellEnd"/>
      <w:proofErr w:type="gramEnd"/>
      <w:r w:rsidR="007405CB">
        <w:rPr>
          <w:color w:val="000000"/>
          <w:sz w:val="24"/>
          <w:szCs w:val="24"/>
        </w:rPr>
        <w:t xml:space="preserve"> con abrasivo #400. Tiene como objetivo lograr el plano y borrar las rayas del paso anterior.</w:t>
      </w:r>
    </w:p>
    <w:p w14:paraId="29191E5C" w14:textId="7CE428F1" w:rsidR="00C370DE" w:rsidRDefault="00C15CF9" w:rsidP="007F2974">
      <w:pPr>
        <w:pBdr>
          <w:top w:val="nil"/>
          <w:left w:val="nil"/>
          <w:bottom w:val="nil"/>
          <w:right w:val="nil"/>
          <w:between w:val="nil"/>
        </w:pBdr>
        <w:spacing w:after="0" w:line="240" w:lineRule="auto"/>
        <w:ind w:left="720"/>
        <w:jc w:val="both"/>
        <w:rPr>
          <w:color w:val="000000"/>
          <w:sz w:val="24"/>
          <w:szCs w:val="24"/>
        </w:rPr>
      </w:pPr>
      <w:proofErr w:type="spellStart"/>
      <w:r>
        <w:rPr>
          <w:color w:val="000000"/>
          <w:sz w:val="24"/>
          <w:szCs w:val="24"/>
        </w:rPr>
        <w:t>C</w:t>
      </w:r>
      <w:r w:rsidR="007405CB">
        <w:rPr>
          <w:color w:val="000000"/>
          <w:sz w:val="24"/>
          <w:szCs w:val="24"/>
        </w:rPr>
        <w:t>.Desbaste</w:t>
      </w:r>
      <w:proofErr w:type="spellEnd"/>
      <w:r w:rsidR="007405CB">
        <w:rPr>
          <w:color w:val="000000"/>
          <w:sz w:val="24"/>
          <w:szCs w:val="24"/>
        </w:rPr>
        <w:t xml:space="preserve"> con abrasivos #600 y #1000. Tiene como objetivo conseguir un acabado pulido del </w:t>
      </w:r>
      <w:proofErr w:type="spellStart"/>
      <w:r w:rsidR="007405CB">
        <w:rPr>
          <w:color w:val="000000"/>
          <w:sz w:val="24"/>
          <w:szCs w:val="24"/>
        </w:rPr>
        <w:t>deplano</w:t>
      </w:r>
      <w:proofErr w:type="spellEnd"/>
      <w:r w:rsidR="007405CB">
        <w:rPr>
          <w:color w:val="000000"/>
          <w:sz w:val="24"/>
          <w:szCs w:val="24"/>
        </w:rPr>
        <w:t>.</w:t>
      </w:r>
    </w:p>
    <w:p w14:paraId="1902CA75" w14:textId="77777777" w:rsidR="00C370DE" w:rsidRDefault="007405CB" w:rsidP="007F2974">
      <w:pPr>
        <w:pBdr>
          <w:top w:val="nil"/>
          <w:left w:val="nil"/>
          <w:bottom w:val="nil"/>
          <w:right w:val="nil"/>
          <w:between w:val="nil"/>
        </w:pBdr>
        <w:spacing w:after="0" w:line="240" w:lineRule="auto"/>
        <w:ind w:left="720"/>
        <w:jc w:val="both"/>
        <w:rPr>
          <w:color w:val="000000"/>
          <w:sz w:val="24"/>
          <w:szCs w:val="24"/>
        </w:rPr>
      </w:pPr>
      <w:r>
        <w:rPr>
          <w:color w:val="000000"/>
          <w:sz w:val="24"/>
          <w:szCs w:val="24"/>
        </w:rPr>
        <w:t>En este paso, debe lavarse profundamente las pastillas, los discos y las manos; en cada cambio de abrasivo, para evitar rayar el corte por contaminación del abrasivo.</w:t>
      </w:r>
    </w:p>
    <w:p w14:paraId="1B1D9777" w14:textId="77777777" w:rsidR="00C370DE" w:rsidRDefault="00C370DE" w:rsidP="007F2974">
      <w:pPr>
        <w:pBdr>
          <w:top w:val="nil"/>
          <w:left w:val="nil"/>
          <w:bottom w:val="nil"/>
          <w:right w:val="nil"/>
          <w:between w:val="nil"/>
        </w:pBdr>
        <w:spacing w:after="0" w:line="240" w:lineRule="auto"/>
        <w:ind w:left="720"/>
        <w:jc w:val="both"/>
        <w:rPr>
          <w:color w:val="000000"/>
          <w:sz w:val="24"/>
          <w:szCs w:val="24"/>
        </w:rPr>
      </w:pPr>
    </w:p>
    <w:p w14:paraId="5948631B" w14:textId="77777777" w:rsidR="00C370DE" w:rsidRDefault="007405CB" w:rsidP="007F2974">
      <w:pPr>
        <w:pBdr>
          <w:top w:val="nil"/>
          <w:left w:val="nil"/>
          <w:bottom w:val="nil"/>
          <w:right w:val="nil"/>
          <w:between w:val="nil"/>
        </w:pBdr>
        <w:spacing w:after="0" w:line="240" w:lineRule="auto"/>
        <w:ind w:left="720"/>
        <w:jc w:val="both"/>
        <w:rPr>
          <w:color w:val="000000"/>
          <w:sz w:val="24"/>
          <w:szCs w:val="24"/>
        </w:rPr>
      </w:pPr>
      <w:r>
        <w:rPr>
          <w:color w:val="000000"/>
          <w:sz w:val="24"/>
          <w:szCs w:val="24"/>
        </w:rPr>
        <w:t>5.Preparacion para el montaje de pastilla en el portaobjeto</w:t>
      </w:r>
    </w:p>
    <w:p w14:paraId="65E0614D" w14:textId="77777777" w:rsidR="00C15CF9" w:rsidRDefault="00C15CF9" w:rsidP="007F2974">
      <w:pPr>
        <w:pBdr>
          <w:top w:val="nil"/>
          <w:left w:val="nil"/>
          <w:bottom w:val="nil"/>
          <w:right w:val="nil"/>
          <w:between w:val="nil"/>
        </w:pBdr>
        <w:spacing w:after="0" w:line="240" w:lineRule="auto"/>
        <w:ind w:left="720"/>
        <w:jc w:val="both"/>
        <w:rPr>
          <w:color w:val="000000"/>
          <w:sz w:val="24"/>
          <w:szCs w:val="24"/>
        </w:rPr>
      </w:pPr>
    </w:p>
    <w:p w14:paraId="490EE976" w14:textId="1CB608FD" w:rsidR="00C370DE" w:rsidRDefault="00C15CF9" w:rsidP="007F2974">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A</w:t>
      </w:r>
      <w:r w:rsidR="007405CB">
        <w:rPr>
          <w:color w:val="000000"/>
          <w:sz w:val="24"/>
          <w:szCs w:val="24"/>
        </w:rPr>
        <w:t>.Cortar</w:t>
      </w:r>
      <w:proofErr w:type="spellEnd"/>
      <w:proofErr w:type="gramEnd"/>
      <w:r w:rsidR="007405CB">
        <w:rPr>
          <w:color w:val="000000"/>
          <w:sz w:val="24"/>
          <w:szCs w:val="24"/>
        </w:rPr>
        <w:t xml:space="preserve"> el portaobjeto a la medida de 50mm de alto por 25mm de ancho.</w:t>
      </w:r>
    </w:p>
    <w:p w14:paraId="5C1F27DC" w14:textId="082EFCC9" w:rsidR="00C370DE" w:rsidRDefault="00C370DE">
      <w:pPr>
        <w:pBdr>
          <w:top w:val="nil"/>
          <w:left w:val="nil"/>
          <w:bottom w:val="nil"/>
          <w:right w:val="nil"/>
          <w:between w:val="nil"/>
        </w:pBdr>
        <w:spacing w:after="0" w:line="240" w:lineRule="auto"/>
        <w:ind w:left="720"/>
        <w:rPr>
          <w:color w:val="000000"/>
          <w:sz w:val="24"/>
          <w:szCs w:val="24"/>
        </w:rPr>
      </w:pPr>
      <w:bookmarkStart w:id="14" w:name="_heading=h.30j0zll" w:colFirst="0" w:colLast="0"/>
      <w:bookmarkEnd w:id="14"/>
    </w:p>
    <w:p w14:paraId="32491484" w14:textId="60F2BF3E" w:rsidR="00C370DE" w:rsidRDefault="00C370DE">
      <w:pPr>
        <w:pBdr>
          <w:top w:val="nil"/>
          <w:left w:val="nil"/>
          <w:bottom w:val="nil"/>
          <w:right w:val="nil"/>
          <w:between w:val="nil"/>
        </w:pBdr>
        <w:spacing w:after="0" w:line="240" w:lineRule="auto"/>
        <w:ind w:left="720"/>
        <w:rPr>
          <w:color w:val="000000"/>
          <w:sz w:val="24"/>
          <w:szCs w:val="24"/>
        </w:rPr>
      </w:pPr>
    </w:p>
    <w:p w14:paraId="38A4CD84" w14:textId="5B9FA675" w:rsidR="00C370DE" w:rsidRDefault="007F2974">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63872" behindDoc="0" locked="0" layoutInCell="1" hidden="0" allowOverlap="1" wp14:anchorId="04FAA0D8" wp14:editId="7C9A524E">
            <wp:simplePos x="0" y="0"/>
            <wp:positionH relativeFrom="column">
              <wp:posOffset>1515956</wp:posOffset>
            </wp:positionH>
            <wp:positionV relativeFrom="paragraph">
              <wp:posOffset>4445</wp:posOffset>
            </wp:positionV>
            <wp:extent cx="3240000" cy="1980000"/>
            <wp:effectExtent l="0" t="0" r="0" b="1270"/>
            <wp:wrapSquare wrapText="bothSides" distT="0" distB="0" distL="114300" distR="114300"/>
            <wp:docPr id="56" name="image22.png" descr="D:\Users\Secundaria\Downloads\WhatsApp Image 2023-10-06 at 09.54.03.jpeg"/>
            <wp:cNvGraphicFramePr/>
            <a:graphic xmlns:a="http://schemas.openxmlformats.org/drawingml/2006/main">
              <a:graphicData uri="http://schemas.openxmlformats.org/drawingml/2006/picture">
                <pic:pic xmlns:pic="http://schemas.openxmlformats.org/drawingml/2006/picture">
                  <pic:nvPicPr>
                    <pic:cNvPr id="0" name="image22.png" descr="D:\Users\Secundaria\Downloads\WhatsApp Image 2023-10-06 at 09.54.03.jpeg"/>
                    <pic:cNvPicPr preferRelativeResize="0"/>
                  </pic:nvPicPr>
                  <pic:blipFill>
                    <a:blip r:embed="rId17"/>
                    <a:srcRect t="16972" b="39927"/>
                    <a:stretch>
                      <a:fillRect/>
                    </a:stretch>
                  </pic:blipFill>
                  <pic:spPr>
                    <a:xfrm>
                      <a:off x="0" y="0"/>
                      <a:ext cx="3240000" cy="1980000"/>
                    </a:xfrm>
                    <a:prstGeom prst="rect">
                      <a:avLst/>
                    </a:prstGeom>
                    <a:ln/>
                  </pic:spPr>
                </pic:pic>
              </a:graphicData>
            </a:graphic>
            <wp14:sizeRelH relativeFrom="margin">
              <wp14:pctWidth>0</wp14:pctWidth>
            </wp14:sizeRelH>
            <wp14:sizeRelV relativeFrom="margin">
              <wp14:pctHeight>0</wp14:pctHeight>
            </wp14:sizeRelV>
          </wp:anchor>
        </w:drawing>
      </w:r>
    </w:p>
    <w:p w14:paraId="256D1852" w14:textId="77777777" w:rsidR="00C370DE" w:rsidRDefault="00C370DE">
      <w:pPr>
        <w:pBdr>
          <w:top w:val="nil"/>
          <w:left w:val="nil"/>
          <w:bottom w:val="nil"/>
          <w:right w:val="nil"/>
          <w:between w:val="nil"/>
        </w:pBdr>
        <w:spacing w:after="0" w:line="240" w:lineRule="auto"/>
        <w:ind w:left="720"/>
        <w:rPr>
          <w:color w:val="000000"/>
          <w:sz w:val="24"/>
          <w:szCs w:val="24"/>
        </w:rPr>
      </w:pPr>
    </w:p>
    <w:p w14:paraId="654AD3AF" w14:textId="77777777" w:rsidR="00C370DE" w:rsidRDefault="00C370DE">
      <w:pPr>
        <w:pBdr>
          <w:top w:val="nil"/>
          <w:left w:val="nil"/>
          <w:bottom w:val="nil"/>
          <w:right w:val="nil"/>
          <w:between w:val="nil"/>
        </w:pBdr>
        <w:spacing w:after="0" w:line="240" w:lineRule="auto"/>
        <w:ind w:left="720"/>
        <w:rPr>
          <w:color w:val="000000"/>
          <w:sz w:val="24"/>
          <w:szCs w:val="24"/>
        </w:rPr>
      </w:pPr>
    </w:p>
    <w:p w14:paraId="02A7CEDF" w14:textId="77777777" w:rsidR="00C370DE" w:rsidRDefault="00C370DE">
      <w:pPr>
        <w:pBdr>
          <w:top w:val="nil"/>
          <w:left w:val="nil"/>
          <w:bottom w:val="nil"/>
          <w:right w:val="nil"/>
          <w:between w:val="nil"/>
        </w:pBdr>
        <w:spacing w:after="0" w:line="240" w:lineRule="auto"/>
        <w:ind w:left="720"/>
        <w:rPr>
          <w:color w:val="000000"/>
          <w:sz w:val="24"/>
          <w:szCs w:val="24"/>
        </w:rPr>
      </w:pPr>
    </w:p>
    <w:p w14:paraId="7AB802DF" w14:textId="77777777" w:rsidR="00C370DE" w:rsidRDefault="00C370DE">
      <w:pPr>
        <w:pBdr>
          <w:top w:val="nil"/>
          <w:left w:val="nil"/>
          <w:bottom w:val="nil"/>
          <w:right w:val="nil"/>
          <w:between w:val="nil"/>
        </w:pBdr>
        <w:spacing w:after="0" w:line="240" w:lineRule="auto"/>
        <w:ind w:left="720"/>
        <w:rPr>
          <w:color w:val="000000"/>
          <w:sz w:val="24"/>
          <w:szCs w:val="24"/>
        </w:rPr>
      </w:pPr>
    </w:p>
    <w:p w14:paraId="5AD406D9" w14:textId="25F541A8" w:rsidR="00D56A61" w:rsidRDefault="00D56A61">
      <w:pPr>
        <w:pBdr>
          <w:top w:val="nil"/>
          <w:left w:val="nil"/>
          <w:bottom w:val="nil"/>
          <w:right w:val="nil"/>
          <w:between w:val="nil"/>
        </w:pBdr>
        <w:spacing w:after="0" w:line="240" w:lineRule="auto"/>
        <w:ind w:left="720"/>
        <w:rPr>
          <w:color w:val="000000"/>
          <w:sz w:val="24"/>
          <w:szCs w:val="24"/>
        </w:rPr>
      </w:pPr>
    </w:p>
    <w:p w14:paraId="0DC0C304" w14:textId="77777777" w:rsidR="00D56A61" w:rsidRDefault="00D56A61">
      <w:pPr>
        <w:pBdr>
          <w:top w:val="nil"/>
          <w:left w:val="nil"/>
          <w:bottom w:val="nil"/>
          <w:right w:val="nil"/>
          <w:between w:val="nil"/>
        </w:pBdr>
        <w:spacing w:after="0" w:line="240" w:lineRule="auto"/>
        <w:ind w:left="720"/>
        <w:rPr>
          <w:color w:val="000000"/>
          <w:sz w:val="24"/>
          <w:szCs w:val="24"/>
        </w:rPr>
      </w:pPr>
    </w:p>
    <w:p w14:paraId="02946804" w14:textId="77777777" w:rsidR="00D56A61" w:rsidRDefault="00D56A61">
      <w:pPr>
        <w:pBdr>
          <w:top w:val="nil"/>
          <w:left w:val="nil"/>
          <w:bottom w:val="nil"/>
          <w:right w:val="nil"/>
          <w:between w:val="nil"/>
        </w:pBdr>
        <w:spacing w:after="0" w:line="240" w:lineRule="auto"/>
        <w:ind w:left="720"/>
        <w:rPr>
          <w:color w:val="000000"/>
          <w:sz w:val="24"/>
          <w:szCs w:val="24"/>
        </w:rPr>
      </w:pPr>
    </w:p>
    <w:p w14:paraId="435E208B" w14:textId="77777777" w:rsidR="007F2974" w:rsidRDefault="007F2974">
      <w:pPr>
        <w:pBdr>
          <w:top w:val="nil"/>
          <w:left w:val="nil"/>
          <w:bottom w:val="nil"/>
          <w:right w:val="nil"/>
          <w:between w:val="nil"/>
        </w:pBdr>
        <w:spacing w:after="0" w:line="240" w:lineRule="auto"/>
        <w:ind w:left="720"/>
        <w:rPr>
          <w:color w:val="000000"/>
          <w:sz w:val="24"/>
          <w:szCs w:val="24"/>
        </w:rPr>
      </w:pPr>
    </w:p>
    <w:p w14:paraId="367504A7" w14:textId="77777777" w:rsidR="007F2974" w:rsidRDefault="007F2974">
      <w:pPr>
        <w:pBdr>
          <w:top w:val="nil"/>
          <w:left w:val="nil"/>
          <w:bottom w:val="nil"/>
          <w:right w:val="nil"/>
          <w:between w:val="nil"/>
        </w:pBdr>
        <w:spacing w:after="0" w:line="240" w:lineRule="auto"/>
        <w:ind w:left="720"/>
        <w:rPr>
          <w:color w:val="000000"/>
          <w:sz w:val="24"/>
          <w:szCs w:val="24"/>
        </w:rPr>
      </w:pPr>
    </w:p>
    <w:p w14:paraId="35509AEE" w14:textId="3C41B43C" w:rsidR="007F2974" w:rsidRDefault="007F2974">
      <w:pPr>
        <w:pBdr>
          <w:top w:val="nil"/>
          <w:left w:val="nil"/>
          <w:bottom w:val="nil"/>
          <w:right w:val="nil"/>
          <w:between w:val="nil"/>
        </w:pBdr>
        <w:spacing w:after="0" w:line="240" w:lineRule="auto"/>
        <w:ind w:left="720"/>
        <w:rPr>
          <w:color w:val="000000"/>
          <w:sz w:val="24"/>
          <w:szCs w:val="24"/>
        </w:rPr>
      </w:pPr>
    </w:p>
    <w:p w14:paraId="72B8A03D" w14:textId="4CE4823A" w:rsidR="007F2974" w:rsidRDefault="007F2974">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692544" behindDoc="0" locked="0" layoutInCell="1" allowOverlap="1" wp14:anchorId="0394D6BE" wp14:editId="4EFA65B1">
                <wp:simplePos x="0" y="0"/>
                <wp:positionH relativeFrom="margin">
                  <wp:align>center</wp:align>
                </wp:positionH>
                <wp:positionV relativeFrom="paragraph">
                  <wp:posOffset>8044</wp:posOffset>
                </wp:positionV>
                <wp:extent cx="2266950" cy="374650"/>
                <wp:effectExtent l="0" t="0" r="0" b="6350"/>
                <wp:wrapNone/>
                <wp:docPr id="1681236122" name="Cuadro de texto 1"/>
                <wp:cNvGraphicFramePr/>
                <a:graphic xmlns:a="http://schemas.openxmlformats.org/drawingml/2006/main">
                  <a:graphicData uri="http://schemas.microsoft.com/office/word/2010/wordprocessingShape">
                    <wps:wsp>
                      <wps:cNvSpPr txBox="1"/>
                      <wps:spPr>
                        <a:xfrm>
                          <a:off x="0" y="0"/>
                          <a:ext cx="2266950" cy="374650"/>
                        </a:xfrm>
                        <a:prstGeom prst="rect">
                          <a:avLst/>
                        </a:prstGeom>
                        <a:noFill/>
                        <a:ln w="6350">
                          <a:noFill/>
                        </a:ln>
                      </wps:spPr>
                      <wps:txbx>
                        <w:txbxContent>
                          <w:p w14:paraId="034FD7B8" w14:textId="7490ADE7" w:rsidR="00D56A61" w:rsidRPr="00D56A61" w:rsidRDefault="00D56A61">
                            <w:pPr>
                              <w:rPr>
                                <w:lang w:val="es-MX"/>
                              </w:rPr>
                            </w:pPr>
                            <w:r w:rsidRPr="007F2974">
                              <w:rPr>
                                <w:b/>
                                <w:bCs/>
                                <w:lang w:val="es-MX"/>
                              </w:rPr>
                              <w:t>Figura N°6</w:t>
                            </w:r>
                            <w:r>
                              <w:rPr>
                                <w:lang w:val="es-MX"/>
                              </w:rPr>
                              <w:t>: Corte de portaobjeto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94D6BE" id="_x0000_t202" coordsize="21600,21600" o:spt="202" path="m,l,21600r21600,l21600,xe">
                <v:stroke joinstyle="miter"/>
                <v:path gradientshapeok="t" o:connecttype="rect"/>
              </v:shapetype>
              <v:shape id="Cuadro de texto 1" o:spid="_x0000_s1033" type="#_x0000_t202" style="position:absolute;left:0;text-align:left;margin-left:0;margin-top:.65pt;width:178.5pt;height:29.5pt;z-index:2516925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" filled="f" stroked="f" strokeweight=".5pt">
                <v:textbox>
                  <w:txbxContent>
                    <w:p w14:paraId="034FD7B8" w14:textId="7490ADE7" w:rsidR="00D56A61" w:rsidRPr="00D56A61" w:rsidRDefault="00D56A61">
                      <w:pPr>
                        <w:rPr>
                          <w:lang w:val="es-MX"/>
                        </w:rPr>
                      </w:pPr>
                      <w:r w:rsidRPr="007F2974">
                        <w:rPr>
                          <w:b/>
                          <w:bCs/>
                          <w:lang w:val="es-MX"/>
                        </w:rPr>
                        <w:t>Figura N°6</w:t>
                      </w:r>
                      <w:r>
                        <w:rPr>
                          <w:lang w:val="es-MX"/>
                        </w:rPr>
                        <w:t>: Corte de portaobjeto</w:t>
                      </w:r>
                    </w:p>
                  </w:txbxContent>
                </v:textbox>
                <w10:wrap anchorx="margin"/>
              </v:shape>
            </w:pict>
          </mc:Fallback>
        </mc:AlternateContent>
      </w:r>
    </w:p>
    <w:p w14:paraId="798598B5" w14:textId="77777777" w:rsidR="007F2974" w:rsidRDefault="007F2974">
      <w:pPr>
        <w:pBdr>
          <w:top w:val="nil"/>
          <w:left w:val="nil"/>
          <w:bottom w:val="nil"/>
          <w:right w:val="nil"/>
          <w:between w:val="nil"/>
        </w:pBdr>
        <w:spacing w:after="0" w:line="240" w:lineRule="auto"/>
        <w:ind w:left="720"/>
        <w:rPr>
          <w:color w:val="000000"/>
          <w:sz w:val="24"/>
          <w:szCs w:val="24"/>
        </w:rPr>
      </w:pPr>
    </w:p>
    <w:p w14:paraId="68068A18" w14:textId="77777777" w:rsidR="007F2974" w:rsidRDefault="007F2974" w:rsidP="007F2974">
      <w:pPr>
        <w:pBdr>
          <w:top w:val="nil"/>
          <w:left w:val="nil"/>
          <w:bottom w:val="nil"/>
          <w:right w:val="nil"/>
          <w:between w:val="nil"/>
        </w:pBdr>
        <w:spacing w:after="0" w:line="240" w:lineRule="auto"/>
        <w:rPr>
          <w:color w:val="000000"/>
          <w:sz w:val="24"/>
          <w:szCs w:val="24"/>
        </w:rPr>
      </w:pPr>
    </w:p>
    <w:p w14:paraId="00531842" w14:textId="1B6F3DAE" w:rsidR="00C370DE" w:rsidRDefault="004715DD" w:rsidP="007F2974">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B</w:t>
      </w:r>
      <w:r w:rsidR="007405CB">
        <w:rPr>
          <w:color w:val="000000"/>
          <w:sz w:val="24"/>
          <w:szCs w:val="24"/>
        </w:rPr>
        <w:t>.Con</w:t>
      </w:r>
      <w:proofErr w:type="spellEnd"/>
      <w:proofErr w:type="gramEnd"/>
      <w:r w:rsidR="007405CB">
        <w:rPr>
          <w:color w:val="000000"/>
          <w:sz w:val="24"/>
          <w:szCs w:val="24"/>
        </w:rPr>
        <w:t xml:space="preserve"> lápiz de vidia identificar y orientar ambos extremos del portaobjeto.</w:t>
      </w:r>
    </w:p>
    <w:p w14:paraId="0ED64E1B" w14:textId="1CD59B7E" w:rsidR="00C370DE" w:rsidRDefault="00C370DE">
      <w:pPr>
        <w:pBdr>
          <w:top w:val="nil"/>
          <w:left w:val="nil"/>
          <w:bottom w:val="nil"/>
          <w:right w:val="nil"/>
          <w:between w:val="nil"/>
        </w:pBdr>
        <w:spacing w:after="0" w:line="240" w:lineRule="auto"/>
        <w:ind w:left="720"/>
        <w:rPr>
          <w:color w:val="000000"/>
          <w:sz w:val="24"/>
          <w:szCs w:val="24"/>
        </w:rPr>
      </w:pPr>
    </w:p>
    <w:p w14:paraId="4E7F2924" w14:textId="41007523" w:rsidR="00C370DE" w:rsidRDefault="007F2974">
      <w:pPr>
        <w:pBdr>
          <w:top w:val="nil"/>
          <w:left w:val="nil"/>
          <w:bottom w:val="nil"/>
          <w:right w:val="nil"/>
          <w:between w:val="nil"/>
        </w:pBdr>
        <w:spacing w:after="0" w:line="240" w:lineRule="auto"/>
        <w:ind w:left="720"/>
        <w:rPr>
          <w:color w:val="000000"/>
          <w:sz w:val="24"/>
          <w:szCs w:val="24"/>
        </w:rPr>
      </w:pPr>
      <w:r>
        <w:rPr>
          <w:noProof/>
        </w:rPr>
        <w:lastRenderedPageBreak/>
        <w:drawing>
          <wp:anchor distT="0" distB="0" distL="114300" distR="114300" simplePos="0" relativeHeight="251675136" behindDoc="0" locked="0" layoutInCell="1" hidden="0" allowOverlap="1" wp14:anchorId="132C558D" wp14:editId="1E12FA8F">
            <wp:simplePos x="0" y="0"/>
            <wp:positionH relativeFrom="column">
              <wp:posOffset>1020233</wp:posOffset>
            </wp:positionH>
            <wp:positionV relativeFrom="paragraph">
              <wp:posOffset>10371</wp:posOffset>
            </wp:positionV>
            <wp:extent cx="2156460" cy="1911350"/>
            <wp:effectExtent l="0" t="0" r="0" b="0"/>
            <wp:wrapSquare wrapText="bothSides" distT="0" distB="0" distL="114300" distR="114300"/>
            <wp:docPr id="60" name="image21.png" descr="D:\Users\Secundaria\Downloads\WhatsApp Image 2023-10-06 at 10.19.53 (1).jpeg"/>
            <wp:cNvGraphicFramePr/>
            <a:graphic xmlns:a="http://schemas.openxmlformats.org/drawingml/2006/main">
              <a:graphicData uri="http://schemas.openxmlformats.org/drawingml/2006/picture">
                <pic:pic xmlns:pic="http://schemas.openxmlformats.org/drawingml/2006/picture">
                  <pic:nvPicPr>
                    <pic:cNvPr id="0" name="image21.png" descr="D:\Users\Secundaria\Downloads\WhatsApp Image 2023-10-06 at 10.19.53 (1).jpeg"/>
                    <pic:cNvPicPr preferRelativeResize="0"/>
                  </pic:nvPicPr>
                  <pic:blipFill>
                    <a:blip r:embed="rId18"/>
                    <a:srcRect t="19340" b="4834"/>
                    <a:stretch>
                      <a:fillRect/>
                    </a:stretch>
                  </pic:blipFill>
                  <pic:spPr>
                    <a:xfrm>
                      <a:off x="0" y="0"/>
                      <a:ext cx="2156460" cy="1911350"/>
                    </a:xfrm>
                    <a:prstGeom prst="rect">
                      <a:avLst/>
                    </a:prstGeom>
                    <a:ln/>
                  </pic:spPr>
                </pic:pic>
              </a:graphicData>
            </a:graphic>
          </wp:anchor>
        </w:drawing>
      </w:r>
      <w:r>
        <w:rPr>
          <w:noProof/>
        </w:rPr>
        <w:drawing>
          <wp:anchor distT="0" distB="0" distL="114300" distR="114300" simplePos="0" relativeHeight="251672064" behindDoc="0" locked="0" layoutInCell="1" hidden="0" allowOverlap="1" wp14:anchorId="7957811B" wp14:editId="0D2D660F">
            <wp:simplePos x="0" y="0"/>
            <wp:positionH relativeFrom="column">
              <wp:posOffset>3171614</wp:posOffset>
            </wp:positionH>
            <wp:positionV relativeFrom="paragraph">
              <wp:posOffset>30268</wp:posOffset>
            </wp:positionV>
            <wp:extent cx="2343785" cy="1918970"/>
            <wp:effectExtent l="0" t="0" r="0" b="0"/>
            <wp:wrapSquare wrapText="bothSides" distT="0" distB="0" distL="114300" distR="114300"/>
            <wp:docPr id="50" name="image2.png" descr="D:\Users\Secundaria\Downloads\WhatsApp Image 2023-10-06 at 10.26.09.jpeg"/>
            <wp:cNvGraphicFramePr/>
            <a:graphic xmlns:a="http://schemas.openxmlformats.org/drawingml/2006/main">
              <a:graphicData uri="http://schemas.openxmlformats.org/drawingml/2006/picture">
                <pic:pic xmlns:pic="http://schemas.openxmlformats.org/drawingml/2006/picture">
                  <pic:nvPicPr>
                    <pic:cNvPr id="0" name="image2.png" descr="D:\Users\Secundaria\Downloads\WhatsApp Image 2023-10-06 at 10.26.09.jpeg"/>
                    <pic:cNvPicPr preferRelativeResize="0"/>
                  </pic:nvPicPr>
                  <pic:blipFill>
                    <a:blip r:embed="rId19"/>
                    <a:srcRect t="28593" b="12488"/>
                    <a:stretch>
                      <a:fillRect/>
                    </a:stretch>
                  </pic:blipFill>
                  <pic:spPr>
                    <a:xfrm>
                      <a:off x="0" y="0"/>
                      <a:ext cx="2343785" cy="1918970"/>
                    </a:xfrm>
                    <a:prstGeom prst="rect">
                      <a:avLst/>
                    </a:prstGeom>
                    <a:ln/>
                  </pic:spPr>
                </pic:pic>
              </a:graphicData>
            </a:graphic>
          </wp:anchor>
        </w:drawing>
      </w:r>
    </w:p>
    <w:p w14:paraId="293CD2A8" w14:textId="77777777" w:rsidR="00D56A61" w:rsidRDefault="00D56A61">
      <w:pPr>
        <w:pBdr>
          <w:top w:val="nil"/>
          <w:left w:val="nil"/>
          <w:bottom w:val="nil"/>
          <w:right w:val="nil"/>
          <w:between w:val="nil"/>
        </w:pBdr>
        <w:spacing w:after="0" w:line="240" w:lineRule="auto"/>
        <w:ind w:left="720"/>
        <w:rPr>
          <w:color w:val="000000"/>
          <w:sz w:val="24"/>
          <w:szCs w:val="24"/>
        </w:rPr>
      </w:pPr>
    </w:p>
    <w:p w14:paraId="1199591A" w14:textId="77777777" w:rsidR="00D56A61" w:rsidRDefault="00D56A61">
      <w:pPr>
        <w:pBdr>
          <w:top w:val="nil"/>
          <w:left w:val="nil"/>
          <w:bottom w:val="nil"/>
          <w:right w:val="nil"/>
          <w:between w:val="nil"/>
        </w:pBdr>
        <w:spacing w:after="0" w:line="240" w:lineRule="auto"/>
        <w:ind w:left="720"/>
        <w:rPr>
          <w:color w:val="000000"/>
          <w:sz w:val="24"/>
          <w:szCs w:val="24"/>
        </w:rPr>
      </w:pPr>
    </w:p>
    <w:p w14:paraId="579DF47D" w14:textId="77777777" w:rsidR="00D56A61" w:rsidRDefault="00D56A61">
      <w:pPr>
        <w:pBdr>
          <w:top w:val="nil"/>
          <w:left w:val="nil"/>
          <w:bottom w:val="nil"/>
          <w:right w:val="nil"/>
          <w:between w:val="nil"/>
        </w:pBdr>
        <w:spacing w:after="0" w:line="240" w:lineRule="auto"/>
        <w:ind w:left="720"/>
        <w:rPr>
          <w:color w:val="000000"/>
          <w:sz w:val="24"/>
          <w:szCs w:val="24"/>
        </w:rPr>
      </w:pPr>
    </w:p>
    <w:p w14:paraId="1C658070" w14:textId="77777777" w:rsidR="00D56A61" w:rsidRDefault="00D56A61">
      <w:pPr>
        <w:pBdr>
          <w:top w:val="nil"/>
          <w:left w:val="nil"/>
          <w:bottom w:val="nil"/>
          <w:right w:val="nil"/>
          <w:between w:val="nil"/>
        </w:pBdr>
        <w:spacing w:after="0" w:line="240" w:lineRule="auto"/>
        <w:ind w:left="720"/>
        <w:rPr>
          <w:color w:val="000000"/>
          <w:sz w:val="24"/>
          <w:szCs w:val="24"/>
        </w:rPr>
      </w:pPr>
    </w:p>
    <w:p w14:paraId="133CC815" w14:textId="77777777" w:rsidR="00D56A61" w:rsidRDefault="00D56A61">
      <w:pPr>
        <w:pBdr>
          <w:top w:val="nil"/>
          <w:left w:val="nil"/>
          <w:bottom w:val="nil"/>
          <w:right w:val="nil"/>
          <w:between w:val="nil"/>
        </w:pBdr>
        <w:spacing w:after="0" w:line="240" w:lineRule="auto"/>
        <w:ind w:left="720"/>
        <w:rPr>
          <w:color w:val="000000"/>
          <w:sz w:val="24"/>
          <w:szCs w:val="24"/>
        </w:rPr>
      </w:pPr>
    </w:p>
    <w:p w14:paraId="00748BED" w14:textId="77777777" w:rsidR="00D56A61" w:rsidRDefault="00D56A61">
      <w:pPr>
        <w:pBdr>
          <w:top w:val="nil"/>
          <w:left w:val="nil"/>
          <w:bottom w:val="nil"/>
          <w:right w:val="nil"/>
          <w:between w:val="nil"/>
        </w:pBdr>
        <w:spacing w:after="0" w:line="240" w:lineRule="auto"/>
        <w:ind w:left="720"/>
        <w:rPr>
          <w:color w:val="000000"/>
          <w:sz w:val="24"/>
          <w:szCs w:val="24"/>
        </w:rPr>
      </w:pPr>
    </w:p>
    <w:p w14:paraId="40C2A220" w14:textId="77777777" w:rsidR="00D56A61" w:rsidRDefault="00D56A61">
      <w:pPr>
        <w:pBdr>
          <w:top w:val="nil"/>
          <w:left w:val="nil"/>
          <w:bottom w:val="nil"/>
          <w:right w:val="nil"/>
          <w:between w:val="nil"/>
        </w:pBdr>
        <w:spacing w:after="0" w:line="240" w:lineRule="auto"/>
        <w:ind w:left="720"/>
        <w:rPr>
          <w:color w:val="000000"/>
          <w:sz w:val="24"/>
          <w:szCs w:val="24"/>
        </w:rPr>
      </w:pPr>
    </w:p>
    <w:p w14:paraId="76C8A181" w14:textId="77777777" w:rsidR="00D56A61" w:rsidRDefault="00D56A61">
      <w:pPr>
        <w:pBdr>
          <w:top w:val="nil"/>
          <w:left w:val="nil"/>
          <w:bottom w:val="nil"/>
          <w:right w:val="nil"/>
          <w:between w:val="nil"/>
        </w:pBdr>
        <w:spacing w:after="0" w:line="240" w:lineRule="auto"/>
        <w:ind w:left="720"/>
        <w:rPr>
          <w:color w:val="000000"/>
          <w:sz w:val="24"/>
          <w:szCs w:val="24"/>
        </w:rPr>
      </w:pPr>
    </w:p>
    <w:p w14:paraId="40269215" w14:textId="54505454" w:rsidR="00D56A61" w:rsidRDefault="00D56A61">
      <w:pPr>
        <w:pBdr>
          <w:top w:val="nil"/>
          <w:left w:val="nil"/>
          <w:bottom w:val="nil"/>
          <w:right w:val="nil"/>
          <w:between w:val="nil"/>
        </w:pBdr>
        <w:spacing w:after="0" w:line="240" w:lineRule="auto"/>
        <w:ind w:left="720"/>
        <w:rPr>
          <w:color w:val="000000"/>
          <w:sz w:val="24"/>
          <w:szCs w:val="24"/>
        </w:rPr>
      </w:pPr>
    </w:p>
    <w:p w14:paraId="16F1E5B9" w14:textId="16F6A881" w:rsidR="00D56A61" w:rsidRDefault="007F2974">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698688" behindDoc="0" locked="0" layoutInCell="1" allowOverlap="1" wp14:anchorId="5E81DDD6" wp14:editId="0C42F2D0">
                <wp:simplePos x="0" y="0"/>
                <wp:positionH relativeFrom="margin">
                  <wp:align>right</wp:align>
                </wp:positionH>
                <wp:positionV relativeFrom="paragraph">
                  <wp:posOffset>98425</wp:posOffset>
                </wp:positionV>
                <wp:extent cx="4165600" cy="317500"/>
                <wp:effectExtent l="0" t="0" r="0" b="6350"/>
                <wp:wrapNone/>
                <wp:docPr id="356979817" name="Cuadro de texto 2"/>
                <wp:cNvGraphicFramePr/>
                <a:graphic xmlns:a="http://schemas.openxmlformats.org/drawingml/2006/main">
                  <a:graphicData uri="http://schemas.microsoft.com/office/word/2010/wordprocessingShape">
                    <wps:wsp>
                      <wps:cNvSpPr txBox="1"/>
                      <wps:spPr>
                        <a:xfrm>
                          <a:off x="0" y="0"/>
                          <a:ext cx="4165600" cy="317500"/>
                        </a:xfrm>
                        <a:prstGeom prst="rect">
                          <a:avLst/>
                        </a:prstGeom>
                        <a:noFill/>
                        <a:ln w="6350">
                          <a:noFill/>
                        </a:ln>
                      </wps:spPr>
                      <wps:txbx>
                        <w:txbxContent>
                          <w:p w14:paraId="2A0D2398" w14:textId="51E485F1" w:rsidR="00D56A61" w:rsidRPr="00D56A61" w:rsidRDefault="00D56A61">
                            <w:pPr>
                              <w:rPr>
                                <w:lang w:val="es-MX"/>
                              </w:rPr>
                            </w:pPr>
                            <w:r w:rsidRPr="007F2974">
                              <w:rPr>
                                <w:b/>
                                <w:bCs/>
                                <w:lang w:val="es-MX"/>
                              </w:rPr>
                              <w:t>Figura N° 7:</w:t>
                            </w:r>
                            <w:r>
                              <w:rPr>
                                <w:lang w:val="es-MX"/>
                              </w:rPr>
                              <w:t xml:space="preserve"> Identificación lápiz de vidia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81DDD6" id="Cuadro de texto 2" o:spid="_x0000_s1034" type="#_x0000_t202" style="position:absolute;left:0;text-align:left;margin-left:276.8pt;margin-top:7.75pt;width:328pt;height:25pt;z-index:2516986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" filled="f" stroked="f" strokeweight=".5pt">
                <v:textbox>
                  <w:txbxContent>
                    <w:p w14:paraId="2A0D2398" w14:textId="51E485F1" w:rsidR="00D56A61" w:rsidRPr="00D56A61" w:rsidRDefault="00D56A61">
                      <w:pPr>
                        <w:rPr>
                          <w:lang w:val="es-MX"/>
                        </w:rPr>
                      </w:pPr>
                      <w:r w:rsidRPr="007F2974">
                        <w:rPr>
                          <w:b/>
                          <w:bCs/>
                          <w:lang w:val="es-MX"/>
                        </w:rPr>
                        <w:t>Figura N° 7:</w:t>
                      </w:r>
                      <w:r>
                        <w:rPr>
                          <w:lang w:val="es-MX"/>
                        </w:rPr>
                        <w:t xml:space="preserve"> Identificación lápiz de vidia</w:t>
                      </w:r>
                    </w:p>
                  </w:txbxContent>
                </v:textbox>
                <w10:wrap anchorx="margin"/>
              </v:shape>
            </w:pict>
          </mc:Fallback>
        </mc:AlternateContent>
      </w:r>
    </w:p>
    <w:p w14:paraId="71208E9C" w14:textId="2FACE5BF" w:rsidR="00D56A61" w:rsidRDefault="00D56A61">
      <w:pPr>
        <w:pBdr>
          <w:top w:val="nil"/>
          <w:left w:val="nil"/>
          <w:bottom w:val="nil"/>
          <w:right w:val="nil"/>
          <w:between w:val="nil"/>
        </w:pBdr>
        <w:spacing w:after="0" w:line="240" w:lineRule="auto"/>
        <w:ind w:left="720"/>
        <w:rPr>
          <w:color w:val="000000"/>
          <w:sz w:val="24"/>
          <w:szCs w:val="24"/>
        </w:rPr>
      </w:pPr>
    </w:p>
    <w:p w14:paraId="5CB0B75D" w14:textId="22D74E83" w:rsidR="00D56A61" w:rsidRDefault="00D56A61">
      <w:pPr>
        <w:pBdr>
          <w:top w:val="nil"/>
          <w:left w:val="nil"/>
          <w:bottom w:val="nil"/>
          <w:right w:val="nil"/>
          <w:between w:val="nil"/>
        </w:pBdr>
        <w:spacing w:after="0" w:line="240" w:lineRule="auto"/>
        <w:ind w:left="720"/>
        <w:rPr>
          <w:color w:val="000000"/>
          <w:sz w:val="24"/>
          <w:szCs w:val="24"/>
        </w:rPr>
      </w:pPr>
    </w:p>
    <w:p w14:paraId="38D4CEA7" w14:textId="77777777" w:rsidR="00D56A61" w:rsidRDefault="00D56A61">
      <w:pPr>
        <w:pBdr>
          <w:top w:val="nil"/>
          <w:left w:val="nil"/>
          <w:bottom w:val="nil"/>
          <w:right w:val="nil"/>
          <w:between w:val="nil"/>
        </w:pBdr>
        <w:spacing w:after="0" w:line="240" w:lineRule="auto"/>
        <w:ind w:left="720"/>
        <w:rPr>
          <w:color w:val="000000"/>
          <w:sz w:val="24"/>
          <w:szCs w:val="24"/>
        </w:rPr>
      </w:pPr>
    </w:p>
    <w:p w14:paraId="7F5A2F49" w14:textId="67F279BE" w:rsidR="00C370DE" w:rsidRDefault="004715DD" w:rsidP="007F2974">
      <w:pPr>
        <w:pBdr>
          <w:top w:val="nil"/>
          <w:left w:val="nil"/>
          <w:bottom w:val="nil"/>
          <w:right w:val="nil"/>
          <w:between w:val="nil"/>
        </w:pBdr>
        <w:spacing w:after="0" w:line="240" w:lineRule="auto"/>
        <w:ind w:left="720"/>
        <w:jc w:val="both"/>
        <w:rPr>
          <w:color w:val="000000"/>
          <w:sz w:val="24"/>
          <w:szCs w:val="24"/>
        </w:rPr>
      </w:pPr>
      <w:r>
        <w:rPr>
          <w:color w:val="000000"/>
          <w:sz w:val="24"/>
          <w:szCs w:val="24"/>
        </w:rPr>
        <w:t>C</w:t>
      </w:r>
      <w:r w:rsidR="007405CB">
        <w:rPr>
          <w:color w:val="000000"/>
          <w:sz w:val="24"/>
          <w:szCs w:val="24"/>
        </w:rPr>
        <w:t>. Se esmerila la cara contraria de la identificación del portaobjeto para favorecer la adherencia de la pastilla.</w:t>
      </w:r>
    </w:p>
    <w:p w14:paraId="41D4F470" w14:textId="089EBB13" w:rsidR="00C370DE" w:rsidRDefault="004715DD" w:rsidP="007F2974">
      <w:pPr>
        <w:pBdr>
          <w:top w:val="nil"/>
          <w:left w:val="nil"/>
          <w:bottom w:val="nil"/>
          <w:right w:val="nil"/>
          <w:between w:val="nil"/>
        </w:pBdr>
        <w:spacing w:after="0" w:line="240" w:lineRule="auto"/>
        <w:ind w:left="720"/>
        <w:jc w:val="both"/>
        <w:rPr>
          <w:color w:val="000000"/>
          <w:sz w:val="24"/>
          <w:szCs w:val="24"/>
        </w:rPr>
      </w:pPr>
      <w:proofErr w:type="spellStart"/>
      <w:r>
        <w:rPr>
          <w:color w:val="000000"/>
          <w:sz w:val="24"/>
          <w:szCs w:val="24"/>
        </w:rPr>
        <w:t>D</w:t>
      </w:r>
      <w:r w:rsidR="007405CB">
        <w:rPr>
          <w:color w:val="000000"/>
          <w:sz w:val="24"/>
          <w:szCs w:val="24"/>
        </w:rPr>
        <w:t>.Lavar</w:t>
      </w:r>
      <w:proofErr w:type="spellEnd"/>
      <w:r w:rsidR="007405CB">
        <w:rPr>
          <w:color w:val="000000"/>
          <w:sz w:val="24"/>
          <w:szCs w:val="24"/>
        </w:rPr>
        <w:t xml:space="preserve"> los portaobjetos con una solución de alcohol y agua, luego secar con papel tisú o paño, que no deje pelusas.</w:t>
      </w:r>
    </w:p>
    <w:p w14:paraId="21B23C57" w14:textId="1F09E797" w:rsidR="00C370DE" w:rsidRDefault="00D56A61">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76160" behindDoc="0" locked="0" layoutInCell="1" hidden="0" allowOverlap="1" wp14:anchorId="3239A604" wp14:editId="5922F200">
            <wp:simplePos x="0" y="0"/>
            <wp:positionH relativeFrom="column">
              <wp:posOffset>1653540</wp:posOffset>
            </wp:positionH>
            <wp:positionV relativeFrom="paragraph">
              <wp:posOffset>0</wp:posOffset>
            </wp:positionV>
            <wp:extent cx="2505710" cy="1943735"/>
            <wp:effectExtent l="0" t="0" r="8890" b="0"/>
            <wp:wrapSquare wrapText="bothSides" distT="0" distB="0" distL="114300" distR="114300"/>
            <wp:docPr id="57" name="image30.png" descr="D:\Users\Secundaria\Downloads\WhatsApp Image 2023-10-06 at 10.26.10.jpeg"/>
            <wp:cNvGraphicFramePr/>
            <a:graphic xmlns:a="http://schemas.openxmlformats.org/drawingml/2006/main">
              <a:graphicData uri="http://schemas.openxmlformats.org/drawingml/2006/picture">
                <pic:pic xmlns:pic="http://schemas.openxmlformats.org/drawingml/2006/picture">
                  <pic:nvPicPr>
                    <pic:cNvPr id="0" name="image30.png" descr="D:\Users\Secundaria\Downloads\WhatsApp Image 2023-10-06 at 10.26.10.jpeg"/>
                    <pic:cNvPicPr preferRelativeResize="0"/>
                  </pic:nvPicPr>
                  <pic:blipFill>
                    <a:blip r:embed="rId20"/>
                    <a:srcRect l="37649" t="12698" r="14306" b="59666"/>
                    <a:stretch>
                      <a:fillRect/>
                    </a:stretch>
                  </pic:blipFill>
                  <pic:spPr>
                    <a:xfrm>
                      <a:off x="0" y="0"/>
                      <a:ext cx="2505710" cy="1943735"/>
                    </a:xfrm>
                    <a:prstGeom prst="rect">
                      <a:avLst/>
                    </a:prstGeom>
                    <a:ln/>
                  </pic:spPr>
                </pic:pic>
              </a:graphicData>
            </a:graphic>
            <wp14:sizeRelH relativeFrom="margin">
              <wp14:pctWidth>0</wp14:pctWidth>
            </wp14:sizeRelH>
            <wp14:sizeRelV relativeFrom="margin">
              <wp14:pctHeight>0</wp14:pctHeight>
            </wp14:sizeRelV>
          </wp:anchor>
        </w:drawing>
      </w:r>
    </w:p>
    <w:p w14:paraId="4DC18C4D" w14:textId="057971A8" w:rsidR="00C370DE" w:rsidRDefault="00C370DE">
      <w:pPr>
        <w:pBdr>
          <w:top w:val="nil"/>
          <w:left w:val="nil"/>
          <w:bottom w:val="nil"/>
          <w:right w:val="nil"/>
          <w:between w:val="nil"/>
        </w:pBdr>
        <w:spacing w:after="0" w:line="240" w:lineRule="auto"/>
        <w:ind w:left="720"/>
        <w:rPr>
          <w:color w:val="000000"/>
          <w:sz w:val="24"/>
          <w:szCs w:val="24"/>
        </w:rPr>
      </w:pPr>
    </w:p>
    <w:p w14:paraId="153056BE" w14:textId="77777777" w:rsidR="00C370DE" w:rsidRDefault="00C370DE">
      <w:pPr>
        <w:pBdr>
          <w:top w:val="nil"/>
          <w:left w:val="nil"/>
          <w:bottom w:val="nil"/>
          <w:right w:val="nil"/>
          <w:between w:val="nil"/>
        </w:pBdr>
        <w:spacing w:after="0" w:line="240" w:lineRule="auto"/>
        <w:ind w:left="720"/>
        <w:rPr>
          <w:color w:val="000000"/>
          <w:sz w:val="24"/>
          <w:szCs w:val="24"/>
        </w:rPr>
      </w:pPr>
    </w:p>
    <w:p w14:paraId="7A7C78A8" w14:textId="77777777" w:rsidR="00C370DE" w:rsidRDefault="00C370DE">
      <w:pPr>
        <w:pBdr>
          <w:top w:val="nil"/>
          <w:left w:val="nil"/>
          <w:bottom w:val="nil"/>
          <w:right w:val="nil"/>
          <w:between w:val="nil"/>
        </w:pBdr>
        <w:spacing w:after="0" w:line="240" w:lineRule="auto"/>
        <w:ind w:left="720"/>
        <w:rPr>
          <w:color w:val="000000"/>
          <w:sz w:val="24"/>
          <w:szCs w:val="24"/>
        </w:rPr>
      </w:pPr>
    </w:p>
    <w:p w14:paraId="142DC9BB" w14:textId="77777777" w:rsidR="00C370DE" w:rsidRDefault="00C370DE">
      <w:pPr>
        <w:pBdr>
          <w:top w:val="nil"/>
          <w:left w:val="nil"/>
          <w:bottom w:val="nil"/>
          <w:right w:val="nil"/>
          <w:between w:val="nil"/>
        </w:pBdr>
        <w:spacing w:after="0" w:line="240" w:lineRule="auto"/>
        <w:ind w:left="720"/>
        <w:rPr>
          <w:color w:val="000000"/>
          <w:sz w:val="24"/>
          <w:szCs w:val="24"/>
        </w:rPr>
      </w:pPr>
    </w:p>
    <w:p w14:paraId="3BA0D8C9" w14:textId="77777777" w:rsidR="00C370DE" w:rsidRDefault="00C370DE">
      <w:pPr>
        <w:pBdr>
          <w:top w:val="nil"/>
          <w:left w:val="nil"/>
          <w:bottom w:val="nil"/>
          <w:right w:val="nil"/>
          <w:between w:val="nil"/>
        </w:pBdr>
        <w:spacing w:after="0" w:line="240" w:lineRule="auto"/>
        <w:ind w:left="720"/>
        <w:rPr>
          <w:color w:val="000000"/>
          <w:sz w:val="24"/>
          <w:szCs w:val="24"/>
        </w:rPr>
      </w:pPr>
    </w:p>
    <w:p w14:paraId="24A9664C" w14:textId="77777777" w:rsidR="00C370DE" w:rsidRDefault="00C370DE">
      <w:pPr>
        <w:pBdr>
          <w:top w:val="nil"/>
          <w:left w:val="nil"/>
          <w:bottom w:val="nil"/>
          <w:right w:val="nil"/>
          <w:between w:val="nil"/>
        </w:pBdr>
        <w:spacing w:after="0" w:line="240" w:lineRule="auto"/>
        <w:ind w:left="720"/>
        <w:rPr>
          <w:color w:val="000000"/>
          <w:sz w:val="24"/>
          <w:szCs w:val="24"/>
        </w:rPr>
      </w:pPr>
    </w:p>
    <w:p w14:paraId="11C62BD5" w14:textId="77777777" w:rsidR="00C370DE" w:rsidRDefault="00C370DE">
      <w:pPr>
        <w:pBdr>
          <w:top w:val="nil"/>
          <w:left w:val="nil"/>
          <w:bottom w:val="nil"/>
          <w:right w:val="nil"/>
          <w:between w:val="nil"/>
        </w:pBdr>
        <w:spacing w:after="0" w:line="240" w:lineRule="auto"/>
        <w:ind w:left="720"/>
        <w:rPr>
          <w:color w:val="000000"/>
          <w:sz w:val="24"/>
          <w:szCs w:val="24"/>
        </w:rPr>
      </w:pPr>
    </w:p>
    <w:p w14:paraId="7A8C4305" w14:textId="7BEE8D08" w:rsidR="00C370DE" w:rsidRDefault="00C370DE">
      <w:pPr>
        <w:pBdr>
          <w:top w:val="nil"/>
          <w:left w:val="nil"/>
          <w:bottom w:val="nil"/>
          <w:right w:val="nil"/>
          <w:between w:val="nil"/>
        </w:pBdr>
        <w:spacing w:after="0" w:line="240" w:lineRule="auto"/>
        <w:ind w:left="720"/>
        <w:rPr>
          <w:color w:val="000000"/>
          <w:sz w:val="24"/>
          <w:szCs w:val="24"/>
        </w:rPr>
      </w:pPr>
    </w:p>
    <w:p w14:paraId="71F4234E" w14:textId="35A8A242" w:rsidR="00C370DE" w:rsidRDefault="00C370DE">
      <w:pPr>
        <w:pBdr>
          <w:top w:val="nil"/>
          <w:left w:val="nil"/>
          <w:bottom w:val="nil"/>
          <w:right w:val="nil"/>
          <w:between w:val="nil"/>
        </w:pBdr>
        <w:spacing w:after="0" w:line="240" w:lineRule="auto"/>
        <w:ind w:left="720"/>
        <w:rPr>
          <w:color w:val="000000"/>
          <w:sz w:val="24"/>
          <w:szCs w:val="24"/>
        </w:rPr>
      </w:pPr>
    </w:p>
    <w:p w14:paraId="58042C39" w14:textId="09A55E53" w:rsidR="00CE6E07" w:rsidRDefault="00CE6E07">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699712" behindDoc="0" locked="0" layoutInCell="1" allowOverlap="1" wp14:anchorId="3CDCBF3E" wp14:editId="7F69C5E3">
                <wp:simplePos x="0" y="0"/>
                <wp:positionH relativeFrom="margin">
                  <wp:align>center</wp:align>
                </wp:positionH>
                <wp:positionV relativeFrom="paragraph">
                  <wp:posOffset>105622</wp:posOffset>
                </wp:positionV>
                <wp:extent cx="2451100" cy="317500"/>
                <wp:effectExtent l="0" t="0" r="0" b="6350"/>
                <wp:wrapNone/>
                <wp:docPr id="1837037374" name="Cuadro de texto 3"/>
                <wp:cNvGraphicFramePr/>
                <a:graphic xmlns:a="http://schemas.openxmlformats.org/drawingml/2006/main">
                  <a:graphicData uri="http://schemas.microsoft.com/office/word/2010/wordprocessingShape">
                    <wps:wsp>
                      <wps:cNvSpPr txBox="1"/>
                      <wps:spPr>
                        <a:xfrm>
                          <a:off x="0" y="0"/>
                          <a:ext cx="2451100" cy="317500"/>
                        </a:xfrm>
                        <a:prstGeom prst="rect">
                          <a:avLst/>
                        </a:prstGeom>
                        <a:noFill/>
                        <a:ln w="6350">
                          <a:noFill/>
                        </a:ln>
                      </wps:spPr>
                      <wps:txbx>
                        <w:txbxContent>
                          <w:p w14:paraId="33969B21" w14:textId="2486C562" w:rsidR="00D56A61" w:rsidRPr="00D56A61" w:rsidRDefault="00D56A61">
                            <w:pPr>
                              <w:rPr>
                                <w:lang w:val="es-MX"/>
                              </w:rPr>
                            </w:pPr>
                            <w:r w:rsidRPr="00CE6E07">
                              <w:rPr>
                                <w:b/>
                                <w:bCs/>
                                <w:lang w:val="es-MX"/>
                              </w:rPr>
                              <w:t>Figura N° 8</w:t>
                            </w:r>
                            <w:r>
                              <w:rPr>
                                <w:lang w:val="es-MX"/>
                              </w:rPr>
                              <w:t>: Lavado de portaobjetos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DCBF3E" id="Cuadro de texto 3" o:spid="_x0000_s1035" type="#_x0000_t202" style="position:absolute;left:0;text-align:left;margin-left:0;margin-top:8.3pt;width:193pt;height:25pt;z-index:2516997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" filled="f" stroked="f" strokeweight=".5pt">
                <v:textbox>
                  <w:txbxContent>
                    <w:p w14:paraId="33969B21" w14:textId="2486C562" w:rsidR="00D56A61" w:rsidRPr="00D56A61" w:rsidRDefault="00D56A61">
                      <w:pPr>
                        <w:rPr>
                          <w:lang w:val="es-MX"/>
                        </w:rPr>
                      </w:pPr>
                      <w:r w:rsidRPr="00CE6E07">
                        <w:rPr>
                          <w:b/>
                          <w:bCs/>
                          <w:lang w:val="es-MX"/>
                        </w:rPr>
                        <w:t>Figura N° 8</w:t>
                      </w:r>
                      <w:r>
                        <w:rPr>
                          <w:lang w:val="es-MX"/>
                        </w:rPr>
                        <w:t>: Lavado de portaobjetos</w:t>
                      </w:r>
                    </w:p>
                  </w:txbxContent>
                </v:textbox>
                <w10:wrap anchorx="margin"/>
              </v:shape>
            </w:pict>
          </mc:Fallback>
        </mc:AlternateContent>
      </w:r>
    </w:p>
    <w:p w14:paraId="2167F935" w14:textId="77777777" w:rsidR="00CE6E07" w:rsidRDefault="00CE6E07">
      <w:pPr>
        <w:pBdr>
          <w:top w:val="nil"/>
          <w:left w:val="nil"/>
          <w:bottom w:val="nil"/>
          <w:right w:val="nil"/>
          <w:between w:val="nil"/>
        </w:pBdr>
        <w:spacing w:after="0" w:line="240" w:lineRule="auto"/>
        <w:ind w:left="720"/>
        <w:rPr>
          <w:color w:val="000000"/>
          <w:sz w:val="24"/>
          <w:szCs w:val="24"/>
        </w:rPr>
      </w:pPr>
    </w:p>
    <w:p w14:paraId="496ECA77" w14:textId="77777777" w:rsidR="00CE6E07" w:rsidRDefault="00CE6E07">
      <w:pPr>
        <w:pBdr>
          <w:top w:val="nil"/>
          <w:left w:val="nil"/>
          <w:bottom w:val="nil"/>
          <w:right w:val="nil"/>
          <w:between w:val="nil"/>
        </w:pBdr>
        <w:spacing w:after="0" w:line="240" w:lineRule="auto"/>
        <w:ind w:left="720"/>
        <w:rPr>
          <w:color w:val="000000"/>
          <w:sz w:val="24"/>
          <w:szCs w:val="24"/>
        </w:rPr>
      </w:pPr>
    </w:p>
    <w:p w14:paraId="3DFB575B" w14:textId="77777777" w:rsidR="00C370DE" w:rsidRDefault="00C370DE">
      <w:pPr>
        <w:pBdr>
          <w:top w:val="nil"/>
          <w:left w:val="nil"/>
          <w:bottom w:val="nil"/>
          <w:right w:val="nil"/>
          <w:between w:val="nil"/>
        </w:pBdr>
        <w:spacing w:after="0" w:line="240" w:lineRule="auto"/>
        <w:ind w:left="720"/>
        <w:rPr>
          <w:color w:val="000000"/>
          <w:sz w:val="24"/>
          <w:szCs w:val="24"/>
        </w:rPr>
      </w:pPr>
    </w:p>
    <w:p w14:paraId="6E5306D0" w14:textId="37C60F15" w:rsidR="00C370DE" w:rsidRDefault="004715DD" w:rsidP="00D24B5C">
      <w:pPr>
        <w:pBdr>
          <w:top w:val="nil"/>
          <w:left w:val="nil"/>
          <w:bottom w:val="nil"/>
          <w:right w:val="nil"/>
          <w:between w:val="nil"/>
        </w:pBdr>
        <w:spacing w:after="0" w:line="240" w:lineRule="auto"/>
        <w:ind w:left="720"/>
        <w:jc w:val="both"/>
        <w:rPr>
          <w:color w:val="000000"/>
          <w:sz w:val="24"/>
          <w:szCs w:val="24"/>
        </w:rPr>
      </w:pPr>
      <w:proofErr w:type="spellStart"/>
      <w:proofErr w:type="gramStart"/>
      <w:r>
        <w:rPr>
          <w:color w:val="000000"/>
          <w:sz w:val="24"/>
          <w:szCs w:val="24"/>
        </w:rPr>
        <w:t>E</w:t>
      </w:r>
      <w:r w:rsidR="007405CB">
        <w:rPr>
          <w:color w:val="000000"/>
          <w:sz w:val="24"/>
          <w:szCs w:val="24"/>
        </w:rPr>
        <w:t>.Lavar</w:t>
      </w:r>
      <w:proofErr w:type="spellEnd"/>
      <w:proofErr w:type="gramEnd"/>
      <w:r w:rsidR="007405CB">
        <w:rPr>
          <w:color w:val="000000"/>
          <w:sz w:val="24"/>
          <w:szCs w:val="24"/>
        </w:rPr>
        <w:t xml:space="preserve"> las pastillas en la lavadora ultrasónica con agua y dejar secar sobre la plancha para el secado.</w:t>
      </w:r>
    </w:p>
    <w:p w14:paraId="023941B8"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699ACF89" w14:textId="77777777" w:rsidR="00C370DE" w:rsidRDefault="007405CB" w:rsidP="00D24B5C">
      <w:pPr>
        <w:pBdr>
          <w:top w:val="nil"/>
          <w:left w:val="nil"/>
          <w:bottom w:val="nil"/>
          <w:right w:val="nil"/>
          <w:between w:val="nil"/>
        </w:pBdr>
        <w:spacing w:after="0" w:line="240" w:lineRule="auto"/>
        <w:ind w:left="720"/>
        <w:jc w:val="both"/>
        <w:rPr>
          <w:color w:val="000000"/>
          <w:sz w:val="24"/>
          <w:szCs w:val="24"/>
        </w:rPr>
      </w:pPr>
      <w:r>
        <w:rPr>
          <w:noProof/>
        </w:rPr>
        <w:drawing>
          <wp:anchor distT="0" distB="0" distL="114300" distR="114300" simplePos="0" relativeHeight="251584000" behindDoc="0" locked="0" layoutInCell="1" hidden="0" allowOverlap="1" wp14:anchorId="44F861C6" wp14:editId="52FD5D53">
            <wp:simplePos x="0" y="0"/>
            <wp:positionH relativeFrom="margin">
              <wp:posOffset>1718734</wp:posOffset>
            </wp:positionH>
            <wp:positionV relativeFrom="paragraph">
              <wp:posOffset>7620</wp:posOffset>
            </wp:positionV>
            <wp:extent cx="2505600" cy="1944000"/>
            <wp:effectExtent l="0" t="0" r="9525" b="0"/>
            <wp:wrapSquare wrapText="bothSides" distT="0" distB="0" distL="114300" distR="114300"/>
            <wp:docPr id="46" name="image16.png" descr="D:\Users\Secundaria\Downloads\WhatsApp Image 2023-10-06 at 10.32.27.jpeg"/>
            <wp:cNvGraphicFramePr/>
            <a:graphic xmlns:a="http://schemas.openxmlformats.org/drawingml/2006/main">
              <a:graphicData uri="http://schemas.openxmlformats.org/drawingml/2006/picture">
                <pic:pic xmlns:pic="http://schemas.openxmlformats.org/drawingml/2006/picture">
                  <pic:nvPicPr>
                    <pic:cNvPr id="0" name="image16.png" descr="D:\Users\Secundaria\Downloads\WhatsApp Image 2023-10-06 at 10.32.27.jpeg"/>
                    <pic:cNvPicPr preferRelativeResize="0"/>
                  </pic:nvPicPr>
                  <pic:blipFill>
                    <a:blip r:embed="rId21"/>
                    <a:srcRect t="35759" r="46104" b="23719"/>
                    <a:stretch>
                      <a:fillRect/>
                    </a:stretch>
                  </pic:blipFill>
                  <pic:spPr>
                    <a:xfrm>
                      <a:off x="0" y="0"/>
                      <a:ext cx="2505600" cy="1944000"/>
                    </a:xfrm>
                    <a:prstGeom prst="rect">
                      <a:avLst/>
                    </a:prstGeom>
                    <a:ln/>
                  </pic:spPr>
                </pic:pic>
              </a:graphicData>
            </a:graphic>
            <wp14:sizeRelH relativeFrom="margin">
              <wp14:pctWidth>0</wp14:pctWidth>
            </wp14:sizeRelH>
            <wp14:sizeRelV relativeFrom="margin">
              <wp14:pctHeight>0</wp14:pctHeight>
            </wp14:sizeRelV>
          </wp:anchor>
        </w:drawing>
      </w:r>
    </w:p>
    <w:p w14:paraId="7318B49A"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15D57621"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39217EF8"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5510C5A9"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7F7BCEDD"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3BD841FF"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325E6F51"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3B083273"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1E6CFA63"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4BBBF8C2" w14:textId="1779F045" w:rsidR="00C370DE" w:rsidRDefault="00D56A61" w:rsidP="00D24B5C">
      <w:pPr>
        <w:pBdr>
          <w:top w:val="nil"/>
          <w:left w:val="nil"/>
          <w:bottom w:val="nil"/>
          <w:right w:val="nil"/>
          <w:between w:val="nil"/>
        </w:pBdr>
        <w:spacing w:after="0" w:line="240" w:lineRule="auto"/>
        <w:ind w:left="720"/>
        <w:jc w:val="both"/>
        <w:rPr>
          <w:color w:val="000000"/>
          <w:sz w:val="24"/>
          <w:szCs w:val="24"/>
        </w:rPr>
      </w:pPr>
      <w:r>
        <w:rPr>
          <w:noProof/>
          <w:color w:val="000000"/>
          <w:sz w:val="24"/>
          <w:szCs w:val="24"/>
        </w:rPr>
        <mc:AlternateContent>
          <mc:Choice Requires="wps">
            <w:drawing>
              <wp:anchor distT="0" distB="0" distL="114300" distR="114300" simplePos="0" relativeHeight="251674112" behindDoc="0" locked="0" layoutInCell="1" allowOverlap="1" wp14:anchorId="3C035584" wp14:editId="21B0FE28">
                <wp:simplePos x="0" y="0"/>
                <wp:positionH relativeFrom="margin">
                  <wp:align>center</wp:align>
                </wp:positionH>
                <wp:positionV relativeFrom="paragraph">
                  <wp:posOffset>151977</wp:posOffset>
                </wp:positionV>
                <wp:extent cx="2431626" cy="431800"/>
                <wp:effectExtent l="0" t="0" r="0" b="6350"/>
                <wp:wrapNone/>
                <wp:docPr id="1694716050" name="Cuadro de texto 4"/>
                <wp:cNvGraphicFramePr/>
                <a:graphic xmlns:a="http://schemas.openxmlformats.org/drawingml/2006/main">
                  <a:graphicData uri="http://schemas.microsoft.com/office/word/2010/wordprocessingShape">
                    <wps:wsp>
                      <wps:cNvSpPr txBox="1"/>
                      <wps:spPr>
                        <a:xfrm>
                          <a:off x="0" y="0"/>
                          <a:ext cx="2431626" cy="431800"/>
                        </a:xfrm>
                        <a:prstGeom prst="rect">
                          <a:avLst/>
                        </a:prstGeom>
                        <a:noFill/>
                        <a:ln w="6350">
                          <a:noFill/>
                        </a:ln>
                      </wps:spPr>
                      <wps:txbx>
                        <w:txbxContent>
                          <w:p w14:paraId="6FDBC14F" w14:textId="4614B945" w:rsidR="00D56A61" w:rsidRPr="00D56A61" w:rsidRDefault="00D56A61">
                            <w:pPr>
                              <w:rPr>
                                <w:lang w:val="es-MX"/>
                              </w:rPr>
                            </w:pPr>
                            <w:r w:rsidRPr="004715DD">
                              <w:rPr>
                                <w:b/>
                                <w:bCs/>
                                <w:lang w:val="es-MX"/>
                              </w:rPr>
                              <w:t>Figura N° 9</w:t>
                            </w:r>
                            <w:r>
                              <w:rPr>
                                <w:lang w:val="es-MX"/>
                              </w:rPr>
                              <w:t>: Lavadora Ultrasoinca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35584" id="Cuadro de texto 4" o:spid="_x0000_s1036" type="#_x0000_t202" style="position:absolute;left:0;text-align:left;margin-left:0;margin-top:11.95pt;width:191.45pt;height:34pt;z-index:251674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" filled="f" stroked="f" strokeweight=".5pt">
                <v:textbox>
                  <w:txbxContent>
                    <w:p w14:paraId="6FDBC14F" w14:textId="4614B945" w:rsidR="00D56A61" w:rsidRPr="00D56A61" w:rsidRDefault="00D56A61">
                      <w:pPr>
                        <w:rPr>
                          <w:lang w:val="es-MX"/>
                        </w:rPr>
                      </w:pPr>
                      <w:r w:rsidRPr="004715DD">
                        <w:rPr>
                          <w:b/>
                          <w:bCs/>
                          <w:lang w:val="es-MX"/>
                        </w:rPr>
                        <w:t>Figura N° 9</w:t>
                      </w:r>
                      <w:r>
                        <w:rPr>
                          <w:lang w:val="es-MX"/>
                        </w:rPr>
                        <w:t>: Lavadora Ultrasoinca</w:t>
                      </w:r>
                    </w:p>
                  </w:txbxContent>
                </v:textbox>
                <w10:wrap anchorx="margin"/>
              </v:shape>
            </w:pict>
          </mc:Fallback>
        </mc:AlternateContent>
      </w:r>
    </w:p>
    <w:p w14:paraId="09B65D1E"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25A0EC66"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1710CF87" w14:textId="77777777" w:rsidR="00D56A61" w:rsidRDefault="00D56A61" w:rsidP="00D24B5C">
      <w:pPr>
        <w:pBdr>
          <w:top w:val="nil"/>
          <w:left w:val="nil"/>
          <w:bottom w:val="nil"/>
          <w:right w:val="nil"/>
          <w:between w:val="nil"/>
        </w:pBdr>
        <w:spacing w:after="0" w:line="240" w:lineRule="auto"/>
        <w:ind w:left="720"/>
        <w:jc w:val="both"/>
        <w:rPr>
          <w:color w:val="000000"/>
          <w:sz w:val="24"/>
          <w:szCs w:val="24"/>
        </w:rPr>
      </w:pPr>
    </w:p>
    <w:p w14:paraId="054309B7" w14:textId="77777777" w:rsidR="00C370DE" w:rsidRDefault="007405CB" w:rsidP="00D24B5C">
      <w:pPr>
        <w:pBdr>
          <w:top w:val="nil"/>
          <w:left w:val="nil"/>
          <w:bottom w:val="nil"/>
          <w:right w:val="nil"/>
          <w:between w:val="nil"/>
        </w:pBdr>
        <w:spacing w:after="0" w:line="240" w:lineRule="auto"/>
        <w:ind w:left="720"/>
        <w:jc w:val="both"/>
        <w:rPr>
          <w:color w:val="000000"/>
          <w:sz w:val="24"/>
          <w:szCs w:val="24"/>
        </w:rPr>
      </w:pPr>
      <w:r>
        <w:rPr>
          <w:color w:val="000000"/>
          <w:sz w:val="24"/>
          <w:szCs w:val="24"/>
        </w:rPr>
        <w:t>6.Montaje de pastilla en el portaobjeto. Se utiliza resina epoxi para fijar la pastilla en un portaobjeto:</w:t>
      </w:r>
    </w:p>
    <w:p w14:paraId="77D85FC8" w14:textId="77777777" w:rsidR="00C370DE" w:rsidRDefault="00C370DE" w:rsidP="00D24B5C">
      <w:pPr>
        <w:pBdr>
          <w:top w:val="nil"/>
          <w:left w:val="nil"/>
          <w:bottom w:val="nil"/>
          <w:right w:val="nil"/>
          <w:between w:val="nil"/>
        </w:pBdr>
        <w:spacing w:after="0" w:line="240" w:lineRule="auto"/>
        <w:ind w:left="720"/>
        <w:jc w:val="both"/>
        <w:rPr>
          <w:color w:val="000000"/>
          <w:sz w:val="24"/>
          <w:szCs w:val="24"/>
        </w:rPr>
      </w:pPr>
    </w:p>
    <w:p w14:paraId="42DF8599" w14:textId="3FA24E67" w:rsidR="00C370DE" w:rsidRDefault="004715DD" w:rsidP="00D24B5C">
      <w:pPr>
        <w:pBdr>
          <w:top w:val="nil"/>
          <w:left w:val="nil"/>
          <w:bottom w:val="nil"/>
          <w:right w:val="nil"/>
          <w:between w:val="nil"/>
        </w:pBdr>
        <w:spacing w:after="0" w:line="240" w:lineRule="auto"/>
        <w:jc w:val="both"/>
        <w:rPr>
          <w:color w:val="000000"/>
          <w:sz w:val="24"/>
          <w:szCs w:val="24"/>
        </w:rPr>
      </w:pPr>
      <w:r>
        <w:rPr>
          <w:color w:val="000000"/>
          <w:sz w:val="24"/>
          <w:szCs w:val="24"/>
        </w:rPr>
        <w:t xml:space="preserve">             </w:t>
      </w:r>
      <w:proofErr w:type="spellStart"/>
      <w:proofErr w:type="gramStart"/>
      <w:r>
        <w:rPr>
          <w:color w:val="000000"/>
          <w:sz w:val="24"/>
          <w:szCs w:val="24"/>
        </w:rPr>
        <w:t>A.</w:t>
      </w:r>
      <w:r w:rsidR="00D56A61">
        <w:rPr>
          <w:color w:val="000000"/>
          <w:sz w:val="24"/>
          <w:szCs w:val="24"/>
        </w:rPr>
        <w:t>Ordenar</w:t>
      </w:r>
      <w:proofErr w:type="spellEnd"/>
      <w:proofErr w:type="gramEnd"/>
      <w:r w:rsidR="00D56A61">
        <w:rPr>
          <w:color w:val="000000"/>
          <w:sz w:val="24"/>
          <w:szCs w:val="24"/>
        </w:rPr>
        <w:t xml:space="preserve"> las pastillas sobre la plancha para dar temperatura.</w:t>
      </w:r>
    </w:p>
    <w:p w14:paraId="141527DC" w14:textId="122A7544" w:rsidR="00C370DE" w:rsidRDefault="004A651C" w:rsidP="00D24B5C">
      <w:pPr>
        <w:pBdr>
          <w:top w:val="nil"/>
          <w:left w:val="nil"/>
          <w:bottom w:val="nil"/>
          <w:right w:val="nil"/>
          <w:between w:val="nil"/>
        </w:pBdr>
        <w:spacing w:after="0" w:line="240" w:lineRule="auto"/>
        <w:ind w:left="1080"/>
        <w:jc w:val="both"/>
        <w:rPr>
          <w:color w:val="000000"/>
          <w:sz w:val="24"/>
          <w:szCs w:val="24"/>
        </w:rPr>
      </w:pPr>
      <w:r>
        <w:rPr>
          <w:noProof/>
        </w:rPr>
        <w:drawing>
          <wp:anchor distT="0" distB="0" distL="114300" distR="114300" simplePos="0" relativeHeight="251592192" behindDoc="0" locked="0" layoutInCell="1" hidden="0" allowOverlap="1" wp14:anchorId="2FCDA7CC" wp14:editId="5CF20F18">
            <wp:simplePos x="0" y="0"/>
            <wp:positionH relativeFrom="margin">
              <wp:posOffset>1725083</wp:posOffset>
            </wp:positionH>
            <wp:positionV relativeFrom="paragraph">
              <wp:posOffset>33444</wp:posOffset>
            </wp:positionV>
            <wp:extent cx="2505075" cy="1943735"/>
            <wp:effectExtent l="0" t="0" r="9525" b="0"/>
            <wp:wrapSquare wrapText="bothSides"/>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l="7276"/>
                    <a:stretch>
                      <a:fillRect/>
                    </a:stretch>
                  </pic:blipFill>
                  <pic:spPr>
                    <a:xfrm>
                      <a:off x="0" y="0"/>
                      <a:ext cx="2505075" cy="1943735"/>
                    </a:xfrm>
                    <a:prstGeom prst="rect">
                      <a:avLst/>
                    </a:prstGeom>
                    <a:ln/>
                  </pic:spPr>
                </pic:pic>
              </a:graphicData>
            </a:graphic>
            <wp14:sizeRelH relativeFrom="margin">
              <wp14:pctWidth>0</wp14:pctWidth>
            </wp14:sizeRelH>
            <wp14:sizeRelV relativeFrom="margin">
              <wp14:pctHeight>0</wp14:pctHeight>
            </wp14:sizeRelV>
          </wp:anchor>
        </w:drawing>
      </w:r>
    </w:p>
    <w:p w14:paraId="08C2CF3E" w14:textId="334C5375" w:rsidR="00D56A61" w:rsidRDefault="00D56A61" w:rsidP="00D24B5C">
      <w:pPr>
        <w:pBdr>
          <w:top w:val="nil"/>
          <w:left w:val="nil"/>
          <w:bottom w:val="nil"/>
          <w:right w:val="nil"/>
          <w:between w:val="nil"/>
        </w:pBdr>
        <w:spacing w:after="0" w:line="240" w:lineRule="auto"/>
        <w:ind w:left="1080"/>
        <w:jc w:val="both"/>
        <w:rPr>
          <w:color w:val="000000"/>
          <w:sz w:val="24"/>
          <w:szCs w:val="24"/>
        </w:rPr>
      </w:pPr>
    </w:p>
    <w:p w14:paraId="062595BD" w14:textId="77777777" w:rsidR="00D56A61" w:rsidRDefault="00D56A61" w:rsidP="00D24B5C">
      <w:pPr>
        <w:pBdr>
          <w:top w:val="nil"/>
          <w:left w:val="nil"/>
          <w:bottom w:val="nil"/>
          <w:right w:val="nil"/>
          <w:between w:val="nil"/>
        </w:pBdr>
        <w:spacing w:after="0" w:line="240" w:lineRule="auto"/>
        <w:ind w:left="1080"/>
        <w:jc w:val="both"/>
        <w:rPr>
          <w:color w:val="000000"/>
          <w:sz w:val="24"/>
          <w:szCs w:val="24"/>
        </w:rPr>
      </w:pPr>
    </w:p>
    <w:p w14:paraId="5A903F1F"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288AFD42"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06E7F74B"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7558BC80"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23050118"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4B2392A3"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30C9ED06" w14:textId="58580211" w:rsidR="004A651C" w:rsidRDefault="004A651C" w:rsidP="00D24B5C">
      <w:pPr>
        <w:pBdr>
          <w:top w:val="nil"/>
          <w:left w:val="nil"/>
          <w:bottom w:val="nil"/>
          <w:right w:val="nil"/>
          <w:between w:val="nil"/>
        </w:pBdr>
        <w:spacing w:after="0" w:line="240" w:lineRule="auto"/>
        <w:ind w:left="1080"/>
        <w:jc w:val="both"/>
        <w:rPr>
          <w:color w:val="000000"/>
          <w:sz w:val="24"/>
          <w:szCs w:val="24"/>
        </w:rPr>
      </w:pPr>
      <w:r>
        <w:rPr>
          <w:noProof/>
          <w:color w:val="000000"/>
          <w:sz w:val="24"/>
          <w:szCs w:val="24"/>
        </w:rPr>
        <mc:AlternateContent>
          <mc:Choice Requires="wps">
            <w:drawing>
              <wp:anchor distT="0" distB="0" distL="114300" distR="114300" simplePos="0" relativeHeight="251681280" behindDoc="0" locked="0" layoutInCell="1" allowOverlap="1" wp14:anchorId="5BBBD0D3" wp14:editId="2CAAD0BA">
                <wp:simplePos x="0" y="0"/>
                <wp:positionH relativeFrom="margin">
                  <wp:posOffset>2192232</wp:posOffset>
                </wp:positionH>
                <wp:positionV relativeFrom="paragraph">
                  <wp:posOffset>319828</wp:posOffset>
                </wp:positionV>
                <wp:extent cx="2806700" cy="425450"/>
                <wp:effectExtent l="0" t="0" r="0" b="0"/>
                <wp:wrapNone/>
                <wp:docPr id="1942001942" name="Cuadro de texto 5"/>
                <wp:cNvGraphicFramePr/>
                <a:graphic xmlns:a="http://schemas.openxmlformats.org/drawingml/2006/main">
                  <a:graphicData uri="http://schemas.microsoft.com/office/word/2010/wordprocessingShape">
                    <wps:wsp>
                      <wps:cNvSpPr txBox="1"/>
                      <wps:spPr>
                        <a:xfrm>
                          <a:off x="0" y="0"/>
                          <a:ext cx="2806700" cy="425450"/>
                        </a:xfrm>
                        <a:prstGeom prst="rect">
                          <a:avLst/>
                        </a:prstGeom>
                        <a:noFill/>
                        <a:ln w="6350">
                          <a:noFill/>
                        </a:ln>
                      </wps:spPr>
                      <wps:txbx>
                        <w:txbxContent>
                          <w:p w14:paraId="31DE8265" w14:textId="0B0A09A5" w:rsidR="00D56A61" w:rsidRPr="00D56A61" w:rsidRDefault="00D56A61">
                            <w:pPr>
                              <w:rPr>
                                <w:lang w:val="es-MX"/>
                              </w:rPr>
                            </w:pPr>
                            <w:r w:rsidRPr="004A651C">
                              <w:rPr>
                                <w:b/>
                                <w:bCs/>
                                <w:lang w:val="es-MX"/>
                              </w:rPr>
                              <w:t>Figura N° 10</w:t>
                            </w:r>
                            <w:r>
                              <w:rPr>
                                <w:lang w:val="es-MX"/>
                              </w:rPr>
                              <w:t>: Estufa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BBD0D3" id="Cuadro de texto 5" o:spid="_x0000_s1037" type="#_x0000_t202" style="position:absolute;left:0;text-align:left;margin-left:172.6pt;margin-top:25.2pt;width:221pt;height:33.5pt;z-index:251681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" filled="f" stroked="f" strokeweight=".5pt">
                <v:textbox>
                  <w:txbxContent>
                    <w:p w14:paraId="31DE8265" w14:textId="0B0A09A5" w:rsidR="00D56A61" w:rsidRPr="00D56A61" w:rsidRDefault="00D56A61">
                      <w:pPr>
                        <w:rPr>
                          <w:lang w:val="es-MX"/>
                        </w:rPr>
                      </w:pPr>
                      <w:r w:rsidRPr="004A651C">
                        <w:rPr>
                          <w:b/>
                          <w:bCs/>
                          <w:lang w:val="es-MX"/>
                        </w:rPr>
                        <w:t>Figura N° 10</w:t>
                      </w:r>
                      <w:r>
                        <w:rPr>
                          <w:lang w:val="es-MX"/>
                        </w:rPr>
                        <w:t>: Estufa</w:t>
                      </w:r>
                    </w:p>
                  </w:txbxContent>
                </v:textbox>
                <w10:wrap anchorx="margin"/>
              </v:shape>
            </w:pict>
          </mc:Fallback>
        </mc:AlternateContent>
      </w:r>
    </w:p>
    <w:p w14:paraId="2F7AC1B4" w14:textId="77777777" w:rsidR="004A651C" w:rsidRDefault="004A651C" w:rsidP="00D24B5C">
      <w:pPr>
        <w:pBdr>
          <w:top w:val="nil"/>
          <w:left w:val="nil"/>
          <w:bottom w:val="nil"/>
          <w:right w:val="nil"/>
          <w:between w:val="nil"/>
        </w:pBdr>
        <w:spacing w:after="0" w:line="240" w:lineRule="auto"/>
        <w:ind w:left="1080"/>
        <w:jc w:val="both"/>
        <w:rPr>
          <w:color w:val="000000"/>
          <w:sz w:val="24"/>
          <w:szCs w:val="24"/>
        </w:rPr>
      </w:pPr>
    </w:p>
    <w:p w14:paraId="4AFED6CE" w14:textId="77777777" w:rsidR="00D56A61" w:rsidRDefault="00D56A61" w:rsidP="00D24B5C">
      <w:pPr>
        <w:pBdr>
          <w:top w:val="nil"/>
          <w:left w:val="nil"/>
          <w:bottom w:val="nil"/>
          <w:right w:val="nil"/>
          <w:between w:val="nil"/>
        </w:pBdr>
        <w:spacing w:after="0" w:line="240" w:lineRule="auto"/>
        <w:ind w:left="1080"/>
        <w:jc w:val="both"/>
        <w:rPr>
          <w:color w:val="000000"/>
          <w:sz w:val="24"/>
          <w:szCs w:val="24"/>
        </w:rPr>
      </w:pPr>
    </w:p>
    <w:p w14:paraId="0AA6DE45" w14:textId="31EEFF19" w:rsidR="00C370DE" w:rsidRDefault="004A651C" w:rsidP="00D24B5C">
      <w:pPr>
        <w:pBdr>
          <w:top w:val="nil"/>
          <w:left w:val="nil"/>
          <w:bottom w:val="nil"/>
          <w:right w:val="nil"/>
          <w:between w:val="nil"/>
        </w:pBdr>
        <w:spacing w:after="0" w:line="240" w:lineRule="auto"/>
        <w:ind w:left="1080"/>
        <w:jc w:val="both"/>
        <w:rPr>
          <w:color w:val="000000"/>
          <w:sz w:val="24"/>
          <w:szCs w:val="24"/>
        </w:rPr>
      </w:pPr>
      <w:proofErr w:type="spellStart"/>
      <w:proofErr w:type="gramStart"/>
      <w:r>
        <w:rPr>
          <w:color w:val="000000"/>
          <w:sz w:val="24"/>
          <w:szCs w:val="24"/>
        </w:rPr>
        <w:t>A.</w:t>
      </w:r>
      <w:r w:rsidR="007405CB">
        <w:rPr>
          <w:color w:val="000000"/>
          <w:sz w:val="24"/>
          <w:szCs w:val="24"/>
        </w:rPr>
        <w:t>Preparar</w:t>
      </w:r>
      <w:proofErr w:type="spellEnd"/>
      <w:proofErr w:type="gramEnd"/>
      <w:r w:rsidR="007405CB">
        <w:rPr>
          <w:color w:val="000000"/>
          <w:sz w:val="24"/>
          <w:szCs w:val="24"/>
        </w:rPr>
        <w:t xml:space="preserve"> resina epoxi con una porción de 4 de Resina por 1 de Endurecedor en volumen. Aproximadamente 1,25 ml de resina c/10 muestras, se revuelve con una varilla de vidrio mezclando los componentes sin generar burbujas.</w:t>
      </w:r>
    </w:p>
    <w:p w14:paraId="3EA9AB26" w14:textId="3CD9A8B1" w:rsidR="00C370DE" w:rsidRDefault="004A651C" w:rsidP="00D24B5C">
      <w:pPr>
        <w:pBdr>
          <w:top w:val="nil"/>
          <w:left w:val="nil"/>
          <w:bottom w:val="nil"/>
          <w:right w:val="nil"/>
          <w:between w:val="nil"/>
        </w:pBdr>
        <w:spacing w:after="0"/>
        <w:ind w:left="720"/>
        <w:jc w:val="both"/>
        <w:rPr>
          <w:color w:val="000000"/>
          <w:sz w:val="24"/>
          <w:szCs w:val="24"/>
        </w:rPr>
      </w:pPr>
      <w:r>
        <w:rPr>
          <w:noProof/>
        </w:rPr>
        <w:drawing>
          <wp:anchor distT="0" distB="0" distL="114300" distR="114300" simplePos="0" relativeHeight="251597312" behindDoc="0" locked="0" layoutInCell="1" hidden="0" allowOverlap="1" wp14:anchorId="6273D03F" wp14:editId="4D39F2AB">
            <wp:simplePos x="0" y="0"/>
            <wp:positionH relativeFrom="margin">
              <wp:align>center</wp:align>
            </wp:positionH>
            <wp:positionV relativeFrom="paragraph">
              <wp:posOffset>216112</wp:posOffset>
            </wp:positionV>
            <wp:extent cx="2477770" cy="2320925"/>
            <wp:effectExtent l="0" t="0" r="0" b="3175"/>
            <wp:wrapTopAndBottom distT="0" distB="0"/>
            <wp:docPr id="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t="11199" b="36005"/>
                    <a:stretch>
                      <a:fillRect/>
                    </a:stretch>
                  </pic:blipFill>
                  <pic:spPr>
                    <a:xfrm>
                      <a:off x="0" y="0"/>
                      <a:ext cx="2477770" cy="2320925"/>
                    </a:xfrm>
                    <a:prstGeom prst="rect">
                      <a:avLst/>
                    </a:prstGeom>
                    <a:ln/>
                  </pic:spPr>
                </pic:pic>
              </a:graphicData>
            </a:graphic>
          </wp:anchor>
        </w:drawing>
      </w:r>
    </w:p>
    <w:p w14:paraId="0E179F7C" w14:textId="052968BE" w:rsidR="00C370DE" w:rsidRDefault="00D24B5C">
      <w:pPr>
        <w:pBdr>
          <w:top w:val="nil"/>
          <w:left w:val="nil"/>
          <w:bottom w:val="nil"/>
          <w:right w:val="nil"/>
          <w:between w:val="nil"/>
        </w:pBdr>
        <w:spacing w:after="0" w:line="240" w:lineRule="auto"/>
        <w:ind w:left="1080"/>
        <w:rPr>
          <w:color w:val="000000"/>
          <w:sz w:val="24"/>
          <w:szCs w:val="24"/>
        </w:rPr>
      </w:pPr>
      <w:r>
        <w:rPr>
          <w:noProof/>
          <w:color w:val="000000"/>
          <w:sz w:val="24"/>
          <w:szCs w:val="24"/>
        </w:rPr>
        <mc:AlternateContent>
          <mc:Choice Requires="wps">
            <w:drawing>
              <wp:anchor distT="0" distB="0" distL="114300" distR="114300" simplePos="0" relativeHeight="251684352" behindDoc="0" locked="0" layoutInCell="1" allowOverlap="1" wp14:anchorId="340B64A4" wp14:editId="30164A89">
                <wp:simplePos x="0" y="0"/>
                <wp:positionH relativeFrom="margin">
                  <wp:posOffset>1827107</wp:posOffset>
                </wp:positionH>
                <wp:positionV relativeFrom="paragraph">
                  <wp:posOffset>2370878</wp:posOffset>
                </wp:positionV>
                <wp:extent cx="2655146" cy="425450"/>
                <wp:effectExtent l="0" t="0" r="0" b="0"/>
                <wp:wrapNone/>
                <wp:docPr id="899661512" name="Cuadro de texto 6"/>
                <wp:cNvGraphicFramePr/>
                <a:graphic xmlns:a="http://schemas.openxmlformats.org/drawingml/2006/main">
                  <a:graphicData uri="http://schemas.microsoft.com/office/word/2010/wordprocessingShape">
                    <wps:wsp>
                      <wps:cNvSpPr txBox="1"/>
                      <wps:spPr>
                        <a:xfrm>
                          <a:off x="0" y="0"/>
                          <a:ext cx="2655146" cy="425450"/>
                        </a:xfrm>
                        <a:prstGeom prst="rect">
                          <a:avLst/>
                        </a:prstGeom>
                        <a:noFill/>
                        <a:ln w="6350">
                          <a:noFill/>
                        </a:ln>
                      </wps:spPr>
                      <wps:txbx>
                        <w:txbxContent>
                          <w:p w14:paraId="38C63F02" w14:textId="5C83C5FB" w:rsidR="00D56A61" w:rsidRPr="00D56A61" w:rsidRDefault="00D56A61">
                            <w:pPr>
                              <w:rPr>
                                <w:lang w:val="es-MX"/>
                              </w:rPr>
                            </w:pPr>
                            <w:r w:rsidRPr="00D24B5C">
                              <w:rPr>
                                <w:b/>
                                <w:bCs/>
                                <w:lang w:val="es-MX"/>
                              </w:rPr>
                              <w:t>Figura N° 11</w:t>
                            </w:r>
                            <w:r>
                              <w:rPr>
                                <w:lang w:val="es-MX"/>
                              </w:rPr>
                              <w:t>: Preparación de resina epoxi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0B64A4" id="Cuadro de texto 6" o:spid="_x0000_s1038" type="#_x0000_t202" style="position:absolute;left:0;text-align:left;margin-left:143.85pt;margin-top:186.7pt;width:209.05pt;height:33.5pt;z-index:251684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" filled="f" stroked="f" strokeweight=".5pt">
                <v:textbox>
                  <w:txbxContent>
                    <w:p w14:paraId="38C63F02" w14:textId="5C83C5FB" w:rsidR="00D56A61" w:rsidRPr="00D56A61" w:rsidRDefault="00D56A61">
                      <w:pPr>
                        <w:rPr>
                          <w:lang w:val="es-MX"/>
                        </w:rPr>
                      </w:pPr>
                      <w:r w:rsidRPr="00D24B5C">
                        <w:rPr>
                          <w:b/>
                          <w:bCs/>
                          <w:lang w:val="es-MX"/>
                        </w:rPr>
                        <w:t>Figura N° 11</w:t>
                      </w:r>
                      <w:r>
                        <w:rPr>
                          <w:lang w:val="es-MX"/>
                        </w:rPr>
                        <w:t>: Preparación de resina epoxi</w:t>
                      </w:r>
                    </w:p>
                  </w:txbxContent>
                </v:textbox>
                <w10:wrap anchorx="margin"/>
              </v:shape>
            </w:pict>
          </mc:Fallback>
        </mc:AlternateContent>
      </w:r>
    </w:p>
    <w:p w14:paraId="28E1DE83" w14:textId="77777777" w:rsidR="00D56A61" w:rsidRDefault="00D56A61">
      <w:pPr>
        <w:pBdr>
          <w:top w:val="nil"/>
          <w:left w:val="nil"/>
          <w:bottom w:val="nil"/>
          <w:right w:val="nil"/>
          <w:between w:val="nil"/>
        </w:pBdr>
        <w:spacing w:after="0" w:line="240" w:lineRule="auto"/>
        <w:ind w:left="1080"/>
        <w:rPr>
          <w:color w:val="000000"/>
          <w:sz w:val="24"/>
          <w:szCs w:val="24"/>
        </w:rPr>
      </w:pPr>
    </w:p>
    <w:p w14:paraId="34A579BF" w14:textId="77777777" w:rsidR="00D56A61" w:rsidRDefault="00D56A61">
      <w:pPr>
        <w:pBdr>
          <w:top w:val="nil"/>
          <w:left w:val="nil"/>
          <w:bottom w:val="nil"/>
          <w:right w:val="nil"/>
          <w:between w:val="nil"/>
        </w:pBdr>
        <w:spacing w:after="0" w:line="240" w:lineRule="auto"/>
        <w:ind w:left="1080"/>
        <w:rPr>
          <w:color w:val="000000"/>
          <w:sz w:val="24"/>
          <w:szCs w:val="24"/>
        </w:rPr>
      </w:pPr>
    </w:p>
    <w:p w14:paraId="3B4E00E2" w14:textId="7537C91C" w:rsidR="00C370DE" w:rsidRDefault="00D24B5C">
      <w:pPr>
        <w:pBdr>
          <w:top w:val="nil"/>
          <w:left w:val="nil"/>
          <w:bottom w:val="nil"/>
          <w:right w:val="nil"/>
          <w:between w:val="nil"/>
        </w:pBdr>
        <w:spacing w:after="0" w:line="240" w:lineRule="auto"/>
        <w:ind w:left="720"/>
        <w:rPr>
          <w:color w:val="000000"/>
          <w:sz w:val="24"/>
          <w:szCs w:val="24"/>
        </w:rPr>
      </w:pPr>
      <w:r>
        <w:rPr>
          <w:color w:val="000000"/>
          <w:sz w:val="24"/>
          <w:szCs w:val="24"/>
        </w:rPr>
        <w:t>C.</w:t>
      </w:r>
      <w:r w:rsidR="007405CB">
        <w:rPr>
          <w:color w:val="000000"/>
          <w:sz w:val="24"/>
          <w:szCs w:val="24"/>
        </w:rPr>
        <w:t xml:space="preserve"> Con la varilla se unta la pastilla buscando una película pareja. Luego se coloca el portaobjeto y se mueve con el fin de que no queden burbujas y obtener un menisco en todo el contorno de la pastilla.</w:t>
      </w:r>
    </w:p>
    <w:p w14:paraId="3A84B7B7" w14:textId="2BDE7C4C" w:rsidR="00C370DE" w:rsidRDefault="00D24B5C">
      <w:pPr>
        <w:pBdr>
          <w:top w:val="nil"/>
          <w:left w:val="nil"/>
          <w:bottom w:val="nil"/>
          <w:right w:val="nil"/>
          <w:between w:val="nil"/>
        </w:pBdr>
        <w:spacing w:after="0" w:line="240" w:lineRule="auto"/>
        <w:ind w:left="720"/>
        <w:rPr>
          <w:color w:val="000000"/>
          <w:sz w:val="24"/>
          <w:szCs w:val="24"/>
        </w:rPr>
      </w:pPr>
      <w:r>
        <w:rPr>
          <w:color w:val="000000"/>
          <w:sz w:val="24"/>
          <w:szCs w:val="24"/>
        </w:rPr>
        <w:t>D</w:t>
      </w:r>
      <w:r w:rsidR="007405CB">
        <w:rPr>
          <w:color w:val="000000"/>
          <w:sz w:val="24"/>
          <w:szCs w:val="24"/>
        </w:rPr>
        <w:t xml:space="preserve">. Dejar fraguar y secar las pastillas ya pegadas con presión y temperatura (40º C en la plancha) </w:t>
      </w:r>
    </w:p>
    <w:p w14:paraId="6AD1A86C" w14:textId="5CC5073B" w:rsidR="00C370DE" w:rsidRDefault="00D56A61" w:rsidP="00D56A61">
      <w:pPr>
        <w:pBdr>
          <w:top w:val="nil"/>
          <w:left w:val="nil"/>
          <w:bottom w:val="nil"/>
          <w:right w:val="nil"/>
          <w:between w:val="nil"/>
        </w:pBdr>
        <w:spacing w:after="0" w:line="240" w:lineRule="auto"/>
        <w:rPr>
          <w:color w:val="000000"/>
          <w:sz w:val="24"/>
          <w:szCs w:val="24"/>
        </w:rPr>
      </w:pPr>
      <w:r>
        <w:rPr>
          <w:color w:val="000000"/>
          <w:sz w:val="24"/>
          <w:szCs w:val="24"/>
        </w:rPr>
        <w:t xml:space="preserve">             </w:t>
      </w:r>
      <w:proofErr w:type="spellStart"/>
      <w:proofErr w:type="gramStart"/>
      <w:r w:rsidR="00D24B5C">
        <w:rPr>
          <w:color w:val="000000"/>
          <w:sz w:val="24"/>
          <w:szCs w:val="24"/>
        </w:rPr>
        <w:t>E</w:t>
      </w:r>
      <w:r>
        <w:rPr>
          <w:color w:val="000000"/>
          <w:sz w:val="24"/>
          <w:szCs w:val="24"/>
        </w:rPr>
        <w:t>.Lavar</w:t>
      </w:r>
      <w:proofErr w:type="spellEnd"/>
      <w:proofErr w:type="gramEnd"/>
      <w:r>
        <w:rPr>
          <w:color w:val="000000"/>
          <w:sz w:val="24"/>
          <w:szCs w:val="24"/>
        </w:rPr>
        <w:t xml:space="preserve"> todos los utensilios utilizados</w:t>
      </w:r>
    </w:p>
    <w:p w14:paraId="08372AB4" w14:textId="18EC6822" w:rsidR="00C370DE" w:rsidRDefault="00D24B5C">
      <w:pPr>
        <w:pBdr>
          <w:top w:val="nil"/>
          <w:left w:val="nil"/>
          <w:bottom w:val="nil"/>
          <w:right w:val="nil"/>
          <w:between w:val="nil"/>
        </w:pBdr>
        <w:spacing w:after="0" w:line="240" w:lineRule="auto"/>
        <w:ind w:left="720"/>
        <w:rPr>
          <w:color w:val="000000"/>
          <w:sz w:val="24"/>
          <w:szCs w:val="24"/>
        </w:rPr>
      </w:pPr>
      <w:r>
        <w:rPr>
          <w:noProof/>
        </w:rPr>
        <w:lastRenderedPageBreak/>
        <w:drawing>
          <wp:anchor distT="0" distB="0" distL="114300" distR="114300" simplePos="0" relativeHeight="251603456" behindDoc="0" locked="0" layoutInCell="1" hidden="0" allowOverlap="1" wp14:anchorId="4419E56D" wp14:editId="431F79FD">
            <wp:simplePos x="0" y="0"/>
            <wp:positionH relativeFrom="margin">
              <wp:posOffset>1759373</wp:posOffset>
            </wp:positionH>
            <wp:positionV relativeFrom="paragraph">
              <wp:posOffset>300567</wp:posOffset>
            </wp:positionV>
            <wp:extent cx="2810510" cy="2321560"/>
            <wp:effectExtent l="0" t="0" r="8890" b="2540"/>
            <wp:wrapTopAndBottom distT="0" distB="0"/>
            <wp:docPr id="47" name="image3.png" descr="D:\Users\Secundaria\Downloads\WhatsApp Image 2023-10-06 at 11.10.00.jpeg"/>
            <wp:cNvGraphicFramePr/>
            <a:graphic xmlns:a="http://schemas.openxmlformats.org/drawingml/2006/main">
              <a:graphicData uri="http://schemas.openxmlformats.org/drawingml/2006/picture">
                <pic:pic xmlns:pic="http://schemas.openxmlformats.org/drawingml/2006/picture">
                  <pic:nvPicPr>
                    <pic:cNvPr id="0" name="image3.png" descr="D:\Users\Secundaria\Downloads\WhatsApp Image 2023-10-06 at 11.10.00.jpeg"/>
                    <pic:cNvPicPr preferRelativeResize="0"/>
                  </pic:nvPicPr>
                  <pic:blipFill>
                    <a:blip r:embed="rId24"/>
                    <a:srcRect l="6133" t="39610" b="8657"/>
                    <a:stretch>
                      <a:fillRect/>
                    </a:stretch>
                  </pic:blipFill>
                  <pic:spPr>
                    <a:xfrm>
                      <a:off x="0" y="0"/>
                      <a:ext cx="2810510" cy="2321560"/>
                    </a:xfrm>
                    <a:prstGeom prst="rect">
                      <a:avLst/>
                    </a:prstGeom>
                    <a:ln/>
                  </pic:spPr>
                </pic:pic>
              </a:graphicData>
            </a:graphic>
            <wp14:sizeRelH relativeFrom="margin">
              <wp14:pctWidth>0</wp14:pctWidth>
            </wp14:sizeRelH>
            <wp14:sizeRelV relativeFrom="margin">
              <wp14:pctHeight>0</wp14:pctHeight>
            </wp14:sizeRelV>
          </wp:anchor>
        </w:drawing>
      </w:r>
    </w:p>
    <w:p w14:paraId="6857EEEE" w14:textId="0DB34365" w:rsidR="00D56A61" w:rsidRDefault="00D24B5C">
      <w:pPr>
        <w:pBdr>
          <w:top w:val="nil"/>
          <w:left w:val="nil"/>
          <w:bottom w:val="nil"/>
          <w:right w:val="nil"/>
          <w:between w:val="nil"/>
        </w:pBdr>
        <w:spacing w:after="0" w:line="240" w:lineRule="auto"/>
        <w:ind w:left="720"/>
        <w:rPr>
          <w:color w:val="000000"/>
          <w:sz w:val="24"/>
          <w:szCs w:val="24"/>
        </w:rPr>
      </w:pPr>
      <w:r>
        <w:rPr>
          <w:noProof/>
        </w:rPr>
        <mc:AlternateContent>
          <mc:Choice Requires="wps">
            <w:drawing>
              <wp:anchor distT="0" distB="0" distL="114300" distR="114300" simplePos="0" relativeHeight="251690496" behindDoc="0" locked="0" layoutInCell="1" allowOverlap="1" wp14:anchorId="7604FCF6" wp14:editId="623630E0">
                <wp:simplePos x="0" y="0"/>
                <wp:positionH relativeFrom="column">
                  <wp:posOffset>1768475</wp:posOffset>
                </wp:positionH>
                <wp:positionV relativeFrom="paragraph">
                  <wp:posOffset>2454487</wp:posOffset>
                </wp:positionV>
                <wp:extent cx="2978150" cy="488950"/>
                <wp:effectExtent l="0" t="0" r="0" b="6350"/>
                <wp:wrapNone/>
                <wp:docPr id="1389240510" name="Cuadro de texto 7"/>
                <wp:cNvGraphicFramePr/>
                <a:graphic xmlns:a="http://schemas.openxmlformats.org/drawingml/2006/main">
                  <a:graphicData uri="http://schemas.microsoft.com/office/word/2010/wordprocessingShape">
                    <wps:wsp>
                      <wps:cNvSpPr txBox="1"/>
                      <wps:spPr>
                        <a:xfrm>
                          <a:off x="0" y="0"/>
                          <a:ext cx="2978150" cy="488950"/>
                        </a:xfrm>
                        <a:prstGeom prst="rect">
                          <a:avLst/>
                        </a:prstGeom>
                        <a:noFill/>
                        <a:ln w="6350">
                          <a:noFill/>
                        </a:ln>
                      </wps:spPr>
                      <wps:txbx>
                        <w:txbxContent>
                          <w:p w14:paraId="68CEB664" w14:textId="26CCC28D" w:rsidR="00D56A61" w:rsidRPr="00D56A61" w:rsidRDefault="00D56A61">
                            <w:pPr>
                              <w:rPr>
                                <w:lang w:val="es-MX"/>
                              </w:rPr>
                            </w:pPr>
                            <w:r w:rsidRPr="00D24B5C">
                              <w:rPr>
                                <w:b/>
                                <w:bCs/>
                                <w:lang w:val="es-MX"/>
                              </w:rPr>
                              <w:t xml:space="preserve">Figura </w:t>
                            </w:r>
                            <w:proofErr w:type="spellStart"/>
                            <w:r w:rsidRPr="00D24B5C">
                              <w:rPr>
                                <w:b/>
                                <w:bCs/>
                                <w:lang w:val="es-MX"/>
                              </w:rPr>
                              <w:t>N°</w:t>
                            </w:r>
                            <w:proofErr w:type="spellEnd"/>
                            <w:r w:rsidRPr="00D24B5C">
                              <w:rPr>
                                <w:b/>
                                <w:bCs/>
                                <w:lang w:val="es-MX"/>
                              </w:rPr>
                              <w:t xml:space="preserve"> 12</w:t>
                            </w:r>
                            <w:r w:rsidR="00D24B5C">
                              <w:rPr>
                                <w:lang w:val="es-MX"/>
                              </w:rPr>
                              <w:t>: Colocación de portaobjeto en pastilla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04FCF6" id="Cuadro de texto 7" o:spid="_x0000_s1039" type="#_x0000_t202" style="position:absolute;left:0;text-align:left;margin-left:139.25pt;margin-top:193.25pt;width:234.5pt;height:38.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" filled="f" stroked="f" strokeweight=".5pt">
                <v:textbox>
                  <w:txbxContent>
                    <w:p w14:paraId="68CEB664" w14:textId="26CCC28D" w:rsidR="00D56A61" w:rsidRPr="00D56A61" w:rsidRDefault="00D56A61">
                      <w:pPr>
                        <w:rPr>
                          <w:lang w:val="es-MX"/>
                        </w:rPr>
                      </w:pPr>
                      <w:r w:rsidRPr="00D24B5C">
                        <w:rPr>
                          <w:b/>
                          <w:bCs/>
                          <w:lang w:val="es-MX"/>
                        </w:rPr>
                        <w:t xml:space="preserve">Figura </w:t>
                      </w:r>
                      <w:proofErr w:type="spellStart"/>
                      <w:r w:rsidRPr="00D24B5C">
                        <w:rPr>
                          <w:b/>
                          <w:bCs/>
                          <w:lang w:val="es-MX"/>
                        </w:rPr>
                        <w:t>N°</w:t>
                      </w:r>
                      <w:proofErr w:type="spellEnd"/>
                      <w:r w:rsidRPr="00D24B5C">
                        <w:rPr>
                          <w:b/>
                          <w:bCs/>
                          <w:lang w:val="es-MX"/>
                        </w:rPr>
                        <w:t xml:space="preserve"> 12</w:t>
                      </w:r>
                      <w:r w:rsidR="00D24B5C">
                        <w:rPr>
                          <w:lang w:val="es-MX"/>
                        </w:rPr>
                        <w:t>: Colocación de portaobjeto en pastilla</w:t>
                      </w:r>
                    </w:p>
                  </w:txbxContent>
                </v:textbox>
              </v:shape>
            </w:pict>
          </mc:Fallback>
        </mc:AlternateContent>
      </w:r>
    </w:p>
    <w:p w14:paraId="34756599" w14:textId="4223F7A6" w:rsidR="00D56A61" w:rsidRDefault="00D56A61">
      <w:pPr>
        <w:pBdr>
          <w:top w:val="nil"/>
          <w:left w:val="nil"/>
          <w:bottom w:val="nil"/>
          <w:right w:val="nil"/>
          <w:between w:val="nil"/>
        </w:pBdr>
        <w:spacing w:after="0" w:line="240" w:lineRule="auto"/>
        <w:ind w:left="720"/>
        <w:rPr>
          <w:color w:val="000000"/>
          <w:sz w:val="24"/>
          <w:szCs w:val="24"/>
        </w:rPr>
      </w:pPr>
    </w:p>
    <w:p w14:paraId="3F0B798A" w14:textId="77777777" w:rsidR="00D24B5C" w:rsidRDefault="00D24B5C">
      <w:pPr>
        <w:pBdr>
          <w:top w:val="nil"/>
          <w:left w:val="nil"/>
          <w:bottom w:val="nil"/>
          <w:right w:val="nil"/>
          <w:between w:val="nil"/>
        </w:pBdr>
        <w:spacing w:after="0" w:line="240" w:lineRule="auto"/>
        <w:ind w:left="720"/>
        <w:rPr>
          <w:color w:val="000000"/>
          <w:sz w:val="24"/>
          <w:szCs w:val="24"/>
        </w:rPr>
      </w:pPr>
    </w:p>
    <w:p w14:paraId="2D8AE79C" w14:textId="77777777" w:rsidR="00D24B5C" w:rsidRDefault="00D24B5C">
      <w:pPr>
        <w:pBdr>
          <w:top w:val="nil"/>
          <w:left w:val="nil"/>
          <w:bottom w:val="nil"/>
          <w:right w:val="nil"/>
          <w:between w:val="nil"/>
        </w:pBdr>
        <w:spacing w:after="0" w:line="240" w:lineRule="auto"/>
        <w:ind w:left="720"/>
        <w:rPr>
          <w:color w:val="000000"/>
          <w:sz w:val="24"/>
          <w:szCs w:val="24"/>
        </w:rPr>
      </w:pPr>
    </w:p>
    <w:p w14:paraId="476DEB6B" w14:textId="4F87B205" w:rsidR="00C370DE" w:rsidRDefault="00D56A61" w:rsidP="00D24B5C">
      <w:pPr>
        <w:pBdr>
          <w:top w:val="nil"/>
          <w:left w:val="nil"/>
          <w:bottom w:val="nil"/>
          <w:right w:val="nil"/>
          <w:between w:val="nil"/>
        </w:pBdr>
        <w:spacing w:after="0" w:line="240" w:lineRule="auto"/>
        <w:ind w:left="720"/>
        <w:jc w:val="both"/>
        <w:rPr>
          <w:color w:val="000000"/>
          <w:sz w:val="24"/>
          <w:szCs w:val="24"/>
        </w:rPr>
      </w:pPr>
      <w:r>
        <w:rPr>
          <w:color w:val="000000"/>
          <w:sz w:val="24"/>
          <w:szCs w:val="24"/>
        </w:rPr>
        <w:t xml:space="preserve">7.Corte secundario: Se reduce el espesor de la pastilla a unos 1.5mm, utilizando la cortadora con disco diamantado de banda </w:t>
      </w:r>
      <w:proofErr w:type="gramStart"/>
      <w:r>
        <w:rPr>
          <w:color w:val="000000"/>
          <w:sz w:val="24"/>
          <w:szCs w:val="24"/>
        </w:rPr>
        <w:t>continua ,</w:t>
      </w:r>
      <w:proofErr w:type="gramEnd"/>
      <w:r>
        <w:rPr>
          <w:color w:val="000000"/>
          <w:sz w:val="24"/>
          <w:szCs w:val="24"/>
        </w:rPr>
        <w:t xml:space="preserve"> apoyando el portaobjeto en la guía a tal fin.</w:t>
      </w:r>
    </w:p>
    <w:p w14:paraId="5EED5245" w14:textId="4309FE17" w:rsidR="00C370DE" w:rsidRDefault="00C370DE">
      <w:pPr>
        <w:pBdr>
          <w:top w:val="nil"/>
          <w:left w:val="nil"/>
          <w:bottom w:val="nil"/>
          <w:right w:val="nil"/>
          <w:between w:val="nil"/>
        </w:pBdr>
        <w:spacing w:after="0" w:line="240" w:lineRule="auto"/>
        <w:ind w:left="720"/>
        <w:rPr>
          <w:color w:val="000000"/>
          <w:sz w:val="24"/>
          <w:szCs w:val="24"/>
        </w:rPr>
      </w:pPr>
    </w:p>
    <w:p w14:paraId="5179F835" w14:textId="3525E37D" w:rsidR="00C370DE" w:rsidRDefault="00D24B5C">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30080" behindDoc="0" locked="0" layoutInCell="1" hidden="0" allowOverlap="1" wp14:anchorId="498BF87A" wp14:editId="3DAE42E1">
            <wp:simplePos x="0" y="0"/>
            <wp:positionH relativeFrom="column">
              <wp:posOffset>1468120</wp:posOffset>
            </wp:positionH>
            <wp:positionV relativeFrom="paragraph">
              <wp:posOffset>10795</wp:posOffset>
            </wp:positionV>
            <wp:extent cx="1799590" cy="1814830"/>
            <wp:effectExtent l="0" t="0" r="0" b="0"/>
            <wp:wrapSquare wrapText="bothSides" distT="0" distB="0" distL="114300" distR="114300"/>
            <wp:docPr id="39" name="image6.png" descr="D:\Users\Secundaria\Downloads\WhatsApp Image 2023-10-06 at 09.54.02.jpeg"/>
            <wp:cNvGraphicFramePr/>
            <a:graphic xmlns:a="http://schemas.openxmlformats.org/drawingml/2006/main">
              <a:graphicData uri="http://schemas.openxmlformats.org/drawingml/2006/picture">
                <pic:pic xmlns:pic="http://schemas.openxmlformats.org/drawingml/2006/picture">
                  <pic:nvPicPr>
                    <pic:cNvPr id="0" name="image6.png" descr="D:\Users\Secundaria\Downloads\WhatsApp Image 2023-10-06 at 09.54.02.jpeg"/>
                    <pic:cNvPicPr preferRelativeResize="0"/>
                  </pic:nvPicPr>
                  <pic:blipFill>
                    <a:blip r:embed="rId25"/>
                    <a:srcRect t="15988" r="31930" b="25551"/>
                    <a:stretch>
                      <a:fillRect/>
                    </a:stretch>
                  </pic:blipFill>
                  <pic:spPr>
                    <a:xfrm>
                      <a:off x="0" y="0"/>
                      <a:ext cx="1799590" cy="181483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6768" behindDoc="0" locked="0" layoutInCell="1" hidden="0" allowOverlap="1" wp14:anchorId="39069228" wp14:editId="2997C005">
            <wp:simplePos x="0" y="0"/>
            <wp:positionH relativeFrom="margin">
              <wp:posOffset>3215640</wp:posOffset>
            </wp:positionH>
            <wp:positionV relativeFrom="paragraph">
              <wp:posOffset>17145</wp:posOffset>
            </wp:positionV>
            <wp:extent cx="1860550" cy="1800000"/>
            <wp:effectExtent l="0" t="0" r="6350" b="0"/>
            <wp:wrapSquare wrapText="bothSides" distT="0" distB="0" distL="114300" distR="114300"/>
            <wp:docPr id="53" name="image12.png" descr="D:\Users\Secundaria\Downloads\WhatsApp Image 2023-10-06 at 09.54.02 (1).jpeg"/>
            <wp:cNvGraphicFramePr/>
            <a:graphic xmlns:a="http://schemas.openxmlformats.org/drawingml/2006/main">
              <a:graphicData uri="http://schemas.openxmlformats.org/drawingml/2006/picture">
                <pic:pic xmlns:pic="http://schemas.openxmlformats.org/drawingml/2006/picture">
                  <pic:nvPicPr>
                    <pic:cNvPr id="0" name="image12.png" descr="D:\Users\Secundaria\Downloads\WhatsApp Image 2023-10-06 at 09.54.02 (1).jpeg"/>
                    <pic:cNvPicPr preferRelativeResize="0"/>
                  </pic:nvPicPr>
                  <pic:blipFill>
                    <a:blip r:embed="rId26"/>
                    <a:srcRect t="19771"/>
                    <a:stretch>
                      <a:fillRect/>
                    </a:stretch>
                  </pic:blipFill>
                  <pic:spPr>
                    <a:xfrm>
                      <a:off x="0" y="0"/>
                      <a:ext cx="1860550" cy="1800000"/>
                    </a:xfrm>
                    <a:prstGeom prst="rect">
                      <a:avLst/>
                    </a:prstGeom>
                    <a:ln/>
                  </pic:spPr>
                </pic:pic>
              </a:graphicData>
            </a:graphic>
            <wp14:sizeRelH relativeFrom="margin">
              <wp14:pctWidth>0</wp14:pctWidth>
            </wp14:sizeRelH>
            <wp14:sizeRelV relativeFrom="margin">
              <wp14:pctHeight>0</wp14:pctHeight>
            </wp14:sizeRelV>
          </wp:anchor>
        </w:drawing>
      </w:r>
    </w:p>
    <w:p w14:paraId="4F33EC9C" w14:textId="28490698" w:rsidR="00C370DE" w:rsidRDefault="00C370DE">
      <w:pPr>
        <w:pBdr>
          <w:top w:val="nil"/>
          <w:left w:val="nil"/>
          <w:bottom w:val="nil"/>
          <w:right w:val="nil"/>
          <w:between w:val="nil"/>
        </w:pBdr>
        <w:spacing w:after="0" w:line="240" w:lineRule="auto"/>
        <w:ind w:left="720"/>
        <w:rPr>
          <w:color w:val="000000"/>
          <w:sz w:val="24"/>
          <w:szCs w:val="24"/>
        </w:rPr>
      </w:pPr>
    </w:p>
    <w:p w14:paraId="1608F0F8" w14:textId="77777777" w:rsidR="00C370DE" w:rsidRDefault="00C370DE">
      <w:pPr>
        <w:pBdr>
          <w:top w:val="nil"/>
          <w:left w:val="nil"/>
          <w:bottom w:val="nil"/>
          <w:right w:val="nil"/>
          <w:between w:val="nil"/>
        </w:pBdr>
        <w:spacing w:after="0" w:line="240" w:lineRule="auto"/>
        <w:ind w:left="720"/>
        <w:rPr>
          <w:color w:val="000000"/>
          <w:sz w:val="24"/>
          <w:szCs w:val="24"/>
        </w:rPr>
      </w:pPr>
    </w:p>
    <w:p w14:paraId="70111AD4" w14:textId="77777777" w:rsidR="00C370DE" w:rsidRDefault="00C370DE">
      <w:pPr>
        <w:pBdr>
          <w:top w:val="nil"/>
          <w:left w:val="nil"/>
          <w:bottom w:val="nil"/>
          <w:right w:val="nil"/>
          <w:between w:val="nil"/>
        </w:pBdr>
        <w:spacing w:after="0" w:line="240" w:lineRule="auto"/>
        <w:ind w:left="720"/>
        <w:rPr>
          <w:color w:val="000000"/>
          <w:sz w:val="24"/>
          <w:szCs w:val="24"/>
        </w:rPr>
      </w:pPr>
    </w:p>
    <w:p w14:paraId="5B3F34D2" w14:textId="77777777" w:rsidR="00C370DE" w:rsidRDefault="00C370DE">
      <w:pPr>
        <w:pBdr>
          <w:top w:val="nil"/>
          <w:left w:val="nil"/>
          <w:bottom w:val="nil"/>
          <w:right w:val="nil"/>
          <w:between w:val="nil"/>
        </w:pBdr>
        <w:spacing w:after="0" w:line="240" w:lineRule="auto"/>
        <w:ind w:left="720"/>
        <w:rPr>
          <w:color w:val="000000"/>
          <w:sz w:val="24"/>
          <w:szCs w:val="24"/>
        </w:rPr>
      </w:pPr>
    </w:p>
    <w:p w14:paraId="22DA353B" w14:textId="77777777" w:rsidR="00C370DE" w:rsidRDefault="00C370DE">
      <w:pPr>
        <w:pBdr>
          <w:top w:val="nil"/>
          <w:left w:val="nil"/>
          <w:bottom w:val="nil"/>
          <w:right w:val="nil"/>
          <w:between w:val="nil"/>
        </w:pBdr>
        <w:spacing w:after="0" w:line="240" w:lineRule="auto"/>
        <w:ind w:left="720"/>
        <w:rPr>
          <w:color w:val="000000"/>
          <w:sz w:val="24"/>
          <w:szCs w:val="24"/>
        </w:rPr>
      </w:pPr>
    </w:p>
    <w:p w14:paraId="2838E337" w14:textId="77777777" w:rsidR="00C370DE" w:rsidRDefault="00C370DE">
      <w:pPr>
        <w:pBdr>
          <w:top w:val="nil"/>
          <w:left w:val="nil"/>
          <w:bottom w:val="nil"/>
          <w:right w:val="nil"/>
          <w:between w:val="nil"/>
        </w:pBdr>
        <w:spacing w:after="0" w:line="240" w:lineRule="auto"/>
        <w:ind w:left="720"/>
        <w:rPr>
          <w:color w:val="000000"/>
          <w:sz w:val="24"/>
          <w:szCs w:val="24"/>
        </w:rPr>
      </w:pPr>
    </w:p>
    <w:p w14:paraId="29717319" w14:textId="7EC2B8DB" w:rsidR="00C370DE" w:rsidRDefault="00C370DE">
      <w:pPr>
        <w:pBdr>
          <w:top w:val="nil"/>
          <w:left w:val="nil"/>
          <w:bottom w:val="nil"/>
          <w:right w:val="nil"/>
          <w:between w:val="nil"/>
        </w:pBdr>
        <w:spacing w:after="0" w:line="240" w:lineRule="auto"/>
        <w:ind w:left="720"/>
        <w:rPr>
          <w:color w:val="000000"/>
          <w:sz w:val="24"/>
          <w:szCs w:val="24"/>
        </w:rPr>
      </w:pPr>
    </w:p>
    <w:p w14:paraId="00594FD1" w14:textId="52009CB7" w:rsidR="00C370DE" w:rsidRDefault="00C370DE">
      <w:pPr>
        <w:pBdr>
          <w:top w:val="nil"/>
          <w:left w:val="nil"/>
          <w:bottom w:val="nil"/>
          <w:right w:val="nil"/>
          <w:between w:val="nil"/>
        </w:pBdr>
        <w:spacing w:after="0" w:line="240" w:lineRule="auto"/>
        <w:ind w:left="720"/>
        <w:rPr>
          <w:color w:val="000000"/>
          <w:sz w:val="24"/>
          <w:szCs w:val="24"/>
        </w:rPr>
      </w:pPr>
    </w:p>
    <w:p w14:paraId="7D57AE35" w14:textId="32F98BCE" w:rsidR="00C370DE" w:rsidRDefault="00C370DE">
      <w:pPr>
        <w:pBdr>
          <w:top w:val="nil"/>
          <w:left w:val="nil"/>
          <w:bottom w:val="nil"/>
          <w:right w:val="nil"/>
          <w:between w:val="nil"/>
        </w:pBdr>
        <w:spacing w:after="0" w:line="240" w:lineRule="auto"/>
        <w:ind w:left="720"/>
        <w:rPr>
          <w:color w:val="000000"/>
          <w:sz w:val="24"/>
          <w:szCs w:val="24"/>
        </w:rPr>
      </w:pPr>
    </w:p>
    <w:p w14:paraId="27C32AAE" w14:textId="2A7539B3" w:rsidR="00C370DE" w:rsidRDefault="00D24B5C">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697664" behindDoc="0" locked="0" layoutInCell="1" allowOverlap="1" wp14:anchorId="3E465800" wp14:editId="771C1AF4">
                <wp:simplePos x="0" y="0"/>
                <wp:positionH relativeFrom="column">
                  <wp:posOffset>2398183</wp:posOffset>
                </wp:positionH>
                <wp:positionV relativeFrom="paragraph">
                  <wp:posOffset>6985</wp:posOffset>
                </wp:positionV>
                <wp:extent cx="1949450" cy="387350"/>
                <wp:effectExtent l="0" t="0" r="0" b="0"/>
                <wp:wrapNone/>
                <wp:docPr id="311374030" name="Cuadro de texto 8"/>
                <wp:cNvGraphicFramePr/>
                <a:graphic xmlns:a="http://schemas.openxmlformats.org/drawingml/2006/main">
                  <a:graphicData uri="http://schemas.microsoft.com/office/word/2010/wordprocessingShape">
                    <wps:wsp>
                      <wps:cNvSpPr txBox="1"/>
                      <wps:spPr>
                        <a:xfrm>
                          <a:off x="0" y="0"/>
                          <a:ext cx="1949450" cy="387350"/>
                        </a:xfrm>
                        <a:prstGeom prst="rect">
                          <a:avLst/>
                        </a:prstGeom>
                        <a:noFill/>
                        <a:ln w="6350">
                          <a:noFill/>
                        </a:ln>
                      </wps:spPr>
                      <wps:txbx>
                        <w:txbxContent>
                          <w:p w14:paraId="78552346" w14:textId="46F4096A" w:rsidR="00D56A61" w:rsidRPr="00D56A61" w:rsidRDefault="00D56A61">
                            <w:pPr>
                              <w:rPr>
                                <w:lang w:val="es-MX"/>
                              </w:rPr>
                            </w:pPr>
                            <w:r w:rsidRPr="00D24B5C">
                              <w:rPr>
                                <w:b/>
                                <w:bCs/>
                                <w:lang w:val="es-MX"/>
                              </w:rPr>
                              <w:t>Figura N°13</w:t>
                            </w:r>
                            <w:r>
                              <w:rPr>
                                <w:lang w:val="es-MX"/>
                              </w:rPr>
                              <w:t>: Corte secundario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465800" id="Cuadro de texto 8" o:spid="_x0000_s1040" type="#_x0000_t202" style="position:absolute;left:0;text-align:left;margin-left:188.85pt;margin-top:.55pt;width:153.5pt;height:30.5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" filled="f" stroked="f" strokeweight=".5pt">
                <v:textbox>
                  <w:txbxContent>
                    <w:p w14:paraId="78552346" w14:textId="46F4096A" w:rsidR="00D56A61" w:rsidRPr="00D56A61" w:rsidRDefault="00D56A61">
                      <w:pPr>
                        <w:rPr>
                          <w:lang w:val="es-MX"/>
                        </w:rPr>
                      </w:pPr>
                      <w:r w:rsidRPr="00D24B5C">
                        <w:rPr>
                          <w:b/>
                          <w:bCs/>
                          <w:lang w:val="es-MX"/>
                        </w:rPr>
                        <w:t>Figura N°13</w:t>
                      </w:r>
                      <w:r>
                        <w:rPr>
                          <w:lang w:val="es-MX"/>
                        </w:rPr>
                        <w:t>: Corte secundario</w:t>
                      </w:r>
                    </w:p>
                  </w:txbxContent>
                </v:textbox>
              </v:shape>
            </w:pict>
          </mc:Fallback>
        </mc:AlternateContent>
      </w:r>
    </w:p>
    <w:p w14:paraId="05492E01" w14:textId="705238FA" w:rsidR="00C370DE" w:rsidRDefault="006C4156">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32128" behindDoc="0" locked="0" layoutInCell="1" hidden="0" allowOverlap="1" wp14:anchorId="346E65E8" wp14:editId="61487B04">
            <wp:simplePos x="0" y="0"/>
            <wp:positionH relativeFrom="column">
              <wp:posOffset>1461135</wp:posOffset>
            </wp:positionH>
            <wp:positionV relativeFrom="paragraph">
              <wp:posOffset>158750</wp:posOffset>
            </wp:positionV>
            <wp:extent cx="3630295" cy="1362075"/>
            <wp:effectExtent l="0" t="0" r="8255" b="9525"/>
            <wp:wrapSquare wrapText="bothSides" distT="0" distB="0" distL="114300" distR="114300"/>
            <wp:docPr id="5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3630295" cy="1362075"/>
                    </a:xfrm>
                    <a:prstGeom prst="rect">
                      <a:avLst/>
                    </a:prstGeom>
                    <a:ln/>
                  </pic:spPr>
                </pic:pic>
              </a:graphicData>
            </a:graphic>
            <wp14:sizeRelH relativeFrom="margin">
              <wp14:pctWidth>0</wp14:pctWidth>
            </wp14:sizeRelH>
          </wp:anchor>
        </w:drawing>
      </w:r>
    </w:p>
    <w:p w14:paraId="63769934" w14:textId="6FCAD892" w:rsidR="00C370DE" w:rsidRDefault="00C370DE">
      <w:pPr>
        <w:pBdr>
          <w:top w:val="nil"/>
          <w:left w:val="nil"/>
          <w:bottom w:val="nil"/>
          <w:right w:val="nil"/>
          <w:between w:val="nil"/>
        </w:pBdr>
        <w:spacing w:after="0" w:line="240" w:lineRule="auto"/>
        <w:ind w:left="720"/>
        <w:rPr>
          <w:color w:val="000000"/>
          <w:sz w:val="24"/>
          <w:szCs w:val="24"/>
        </w:rPr>
      </w:pPr>
    </w:p>
    <w:p w14:paraId="57E04C9C" w14:textId="44546757" w:rsidR="00C370DE" w:rsidRDefault="00C370DE">
      <w:pPr>
        <w:pBdr>
          <w:top w:val="nil"/>
          <w:left w:val="nil"/>
          <w:bottom w:val="nil"/>
          <w:right w:val="nil"/>
          <w:between w:val="nil"/>
        </w:pBdr>
        <w:spacing w:after="0" w:line="240" w:lineRule="auto"/>
        <w:ind w:left="720"/>
        <w:rPr>
          <w:color w:val="000000"/>
          <w:sz w:val="24"/>
          <w:szCs w:val="24"/>
        </w:rPr>
      </w:pPr>
    </w:p>
    <w:p w14:paraId="52E7EC04" w14:textId="70786E86" w:rsidR="00C370DE" w:rsidRDefault="00C370DE">
      <w:pPr>
        <w:pBdr>
          <w:top w:val="nil"/>
          <w:left w:val="nil"/>
          <w:bottom w:val="nil"/>
          <w:right w:val="nil"/>
          <w:between w:val="nil"/>
        </w:pBdr>
        <w:spacing w:after="0" w:line="240" w:lineRule="auto"/>
        <w:ind w:left="720"/>
        <w:rPr>
          <w:color w:val="000000"/>
          <w:sz w:val="24"/>
          <w:szCs w:val="24"/>
        </w:rPr>
      </w:pPr>
    </w:p>
    <w:p w14:paraId="26562C26" w14:textId="551631B3" w:rsidR="00C370DE" w:rsidRDefault="00C370DE">
      <w:pPr>
        <w:pBdr>
          <w:top w:val="nil"/>
          <w:left w:val="nil"/>
          <w:bottom w:val="nil"/>
          <w:right w:val="nil"/>
          <w:between w:val="nil"/>
        </w:pBdr>
        <w:spacing w:after="0" w:line="240" w:lineRule="auto"/>
        <w:ind w:left="720"/>
        <w:rPr>
          <w:color w:val="000000"/>
          <w:sz w:val="24"/>
          <w:szCs w:val="24"/>
        </w:rPr>
      </w:pPr>
    </w:p>
    <w:p w14:paraId="52E86759" w14:textId="563F34B3" w:rsidR="00C370DE" w:rsidRDefault="00C370DE">
      <w:pPr>
        <w:pBdr>
          <w:top w:val="nil"/>
          <w:left w:val="nil"/>
          <w:bottom w:val="nil"/>
          <w:right w:val="nil"/>
          <w:between w:val="nil"/>
        </w:pBdr>
        <w:spacing w:after="0" w:line="240" w:lineRule="auto"/>
        <w:ind w:left="720"/>
        <w:rPr>
          <w:color w:val="000000"/>
          <w:sz w:val="24"/>
          <w:szCs w:val="24"/>
        </w:rPr>
      </w:pPr>
    </w:p>
    <w:p w14:paraId="38D1AE5A" w14:textId="1BCF3655" w:rsidR="00C370DE" w:rsidRDefault="00C370DE">
      <w:pPr>
        <w:pBdr>
          <w:top w:val="nil"/>
          <w:left w:val="nil"/>
          <w:bottom w:val="nil"/>
          <w:right w:val="nil"/>
          <w:between w:val="nil"/>
        </w:pBdr>
        <w:spacing w:after="0" w:line="240" w:lineRule="auto"/>
        <w:ind w:left="720"/>
        <w:rPr>
          <w:color w:val="000000"/>
          <w:sz w:val="24"/>
          <w:szCs w:val="24"/>
        </w:rPr>
      </w:pPr>
    </w:p>
    <w:p w14:paraId="7DC83460" w14:textId="15B9B0BC" w:rsidR="00D56A61" w:rsidRDefault="00D56A61">
      <w:pPr>
        <w:pBdr>
          <w:top w:val="nil"/>
          <w:left w:val="nil"/>
          <w:bottom w:val="nil"/>
          <w:right w:val="nil"/>
          <w:between w:val="nil"/>
        </w:pBdr>
        <w:spacing w:after="0" w:line="240" w:lineRule="auto"/>
        <w:ind w:left="720"/>
        <w:rPr>
          <w:color w:val="000000"/>
          <w:sz w:val="24"/>
          <w:szCs w:val="24"/>
        </w:rPr>
      </w:pPr>
    </w:p>
    <w:p w14:paraId="7817EA2F" w14:textId="44329F7E" w:rsidR="006C4156" w:rsidRDefault="006C4156">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705856" behindDoc="0" locked="0" layoutInCell="1" allowOverlap="1" wp14:anchorId="27F6FC74" wp14:editId="1906D048">
                <wp:simplePos x="0" y="0"/>
                <wp:positionH relativeFrom="column">
                  <wp:posOffset>1853141</wp:posOffset>
                </wp:positionH>
                <wp:positionV relativeFrom="paragraph">
                  <wp:posOffset>19897</wp:posOffset>
                </wp:positionV>
                <wp:extent cx="3397250" cy="495300"/>
                <wp:effectExtent l="0" t="0" r="0" b="0"/>
                <wp:wrapNone/>
                <wp:docPr id="1059659266" name="Cuadro de texto 10"/>
                <wp:cNvGraphicFramePr/>
                <a:graphic xmlns:a="http://schemas.openxmlformats.org/drawingml/2006/main">
                  <a:graphicData uri="http://schemas.microsoft.com/office/word/2010/wordprocessingShape">
                    <wps:wsp>
                      <wps:cNvSpPr txBox="1"/>
                      <wps:spPr>
                        <a:xfrm>
                          <a:off x="0" y="0"/>
                          <a:ext cx="3397250" cy="495300"/>
                        </a:xfrm>
                        <a:prstGeom prst="rect">
                          <a:avLst/>
                        </a:prstGeom>
                        <a:noFill/>
                        <a:ln w="6350">
                          <a:noFill/>
                        </a:ln>
                      </wps:spPr>
                      <wps:txbx>
                        <w:txbxContent>
                          <w:p w14:paraId="26C89905" w14:textId="324F811D" w:rsidR="00D56A61" w:rsidRPr="00D56A61" w:rsidRDefault="00D56A61">
                            <w:pPr>
                              <w:rPr>
                                <w:lang w:val="es-MX"/>
                              </w:rPr>
                            </w:pPr>
                            <w:r w:rsidRPr="00D24B5C">
                              <w:rPr>
                                <w:b/>
                                <w:bCs/>
                                <w:lang w:val="es-MX"/>
                              </w:rPr>
                              <w:t xml:space="preserve">Figura </w:t>
                            </w:r>
                            <w:proofErr w:type="spellStart"/>
                            <w:r w:rsidRPr="00D24B5C">
                              <w:rPr>
                                <w:b/>
                                <w:bCs/>
                                <w:lang w:val="es-MX"/>
                              </w:rPr>
                              <w:t>N°</w:t>
                            </w:r>
                            <w:proofErr w:type="spellEnd"/>
                            <w:r w:rsidRPr="00D24B5C">
                              <w:rPr>
                                <w:b/>
                                <w:bCs/>
                                <w:lang w:val="es-MX"/>
                              </w:rPr>
                              <w:t xml:space="preserve"> 1</w:t>
                            </w:r>
                            <w:r w:rsidR="00D24B5C" w:rsidRPr="00D24B5C">
                              <w:rPr>
                                <w:b/>
                                <w:bCs/>
                                <w:lang w:val="es-MX"/>
                              </w:rPr>
                              <w:t>4</w:t>
                            </w:r>
                            <w:r>
                              <w:rPr>
                                <w:lang w:val="es-MX"/>
                              </w:rPr>
                              <w:t>: Resultado de corte secundario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F6FC74" id="Cuadro de texto 10" o:spid="_x0000_s1041" type="#_x0000_t202" style="position:absolute;left:0;text-align:left;margin-left:145.9pt;margin-top:1.55pt;width:267.5pt;height:39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" filled="f" stroked="f" strokeweight=".5pt">
                <v:textbox>
                  <w:txbxContent>
                    <w:p w14:paraId="26C89905" w14:textId="324F811D" w:rsidR="00D56A61" w:rsidRPr="00D56A61" w:rsidRDefault="00D56A61">
                      <w:pPr>
                        <w:rPr>
                          <w:lang w:val="es-MX"/>
                        </w:rPr>
                      </w:pPr>
                      <w:r w:rsidRPr="00D24B5C">
                        <w:rPr>
                          <w:b/>
                          <w:bCs/>
                          <w:lang w:val="es-MX"/>
                        </w:rPr>
                        <w:t xml:space="preserve">Figura </w:t>
                      </w:r>
                      <w:proofErr w:type="spellStart"/>
                      <w:r w:rsidRPr="00D24B5C">
                        <w:rPr>
                          <w:b/>
                          <w:bCs/>
                          <w:lang w:val="es-MX"/>
                        </w:rPr>
                        <w:t>N°</w:t>
                      </w:r>
                      <w:proofErr w:type="spellEnd"/>
                      <w:r w:rsidRPr="00D24B5C">
                        <w:rPr>
                          <w:b/>
                          <w:bCs/>
                          <w:lang w:val="es-MX"/>
                        </w:rPr>
                        <w:t xml:space="preserve"> 1</w:t>
                      </w:r>
                      <w:r w:rsidR="00D24B5C" w:rsidRPr="00D24B5C">
                        <w:rPr>
                          <w:b/>
                          <w:bCs/>
                          <w:lang w:val="es-MX"/>
                        </w:rPr>
                        <w:t>4</w:t>
                      </w:r>
                      <w:r>
                        <w:rPr>
                          <w:lang w:val="es-MX"/>
                        </w:rPr>
                        <w:t>: Resultado de corte secundario</w:t>
                      </w:r>
                    </w:p>
                  </w:txbxContent>
                </v:textbox>
              </v:shape>
            </w:pict>
          </mc:Fallback>
        </mc:AlternateContent>
      </w:r>
    </w:p>
    <w:p w14:paraId="72061FEC" w14:textId="77777777" w:rsidR="006C4156" w:rsidRDefault="006C4156">
      <w:pPr>
        <w:pBdr>
          <w:top w:val="nil"/>
          <w:left w:val="nil"/>
          <w:bottom w:val="nil"/>
          <w:right w:val="nil"/>
          <w:between w:val="nil"/>
        </w:pBdr>
        <w:spacing w:after="0" w:line="240" w:lineRule="auto"/>
        <w:ind w:left="720"/>
        <w:rPr>
          <w:color w:val="000000"/>
          <w:sz w:val="24"/>
          <w:szCs w:val="24"/>
        </w:rPr>
      </w:pPr>
    </w:p>
    <w:p w14:paraId="6299ECCE" w14:textId="77777777" w:rsidR="00D56A61" w:rsidRDefault="00D56A61" w:rsidP="00D24B5C">
      <w:pPr>
        <w:pBdr>
          <w:top w:val="nil"/>
          <w:left w:val="nil"/>
          <w:bottom w:val="nil"/>
          <w:right w:val="nil"/>
          <w:between w:val="nil"/>
        </w:pBdr>
        <w:spacing w:after="0" w:line="240" w:lineRule="auto"/>
        <w:ind w:left="720"/>
        <w:rPr>
          <w:color w:val="000000"/>
          <w:sz w:val="24"/>
          <w:szCs w:val="24"/>
        </w:rPr>
      </w:pPr>
    </w:p>
    <w:p w14:paraId="7F7342F8" w14:textId="65DEA3F5" w:rsidR="00DB28F5" w:rsidRDefault="007405CB" w:rsidP="0015626D">
      <w:pPr>
        <w:pBdr>
          <w:top w:val="nil"/>
          <w:left w:val="nil"/>
          <w:bottom w:val="nil"/>
          <w:right w:val="nil"/>
          <w:between w:val="nil"/>
        </w:pBdr>
        <w:spacing w:after="0" w:line="240" w:lineRule="auto"/>
        <w:ind w:left="720"/>
        <w:rPr>
          <w:color w:val="000000"/>
          <w:sz w:val="24"/>
          <w:szCs w:val="24"/>
        </w:rPr>
      </w:pPr>
      <w:r>
        <w:rPr>
          <w:color w:val="000000"/>
          <w:sz w:val="24"/>
          <w:szCs w:val="24"/>
        </w:rPr>
        <w:t>8.Desbaste del corte, se utiliza la misma secuencia de abrasivo que en la preparación del plan</w:t>
      </w:r>
      <w:r w:rsidR="0015626D">
        <w:rPr>
          <w:color w:val="000000"/>
          <w:sz w:val="24"/>
          <w:szCs w:val="24"/>
        </w:rPr>
        <w:t>o.</w:t>
      </w:r>
    </w:p>
    <w:p w14:paraId="6854D9D5" w14:textId="75129B59" w:rsidR="00C370DE" w:rsidRDefault="007405CB" w:rsidP="0015626D">
      <w:pPr>
        <w:pBdr>
          <w:top w:val="nil"/>
          <w:left w:val="nil"/>
          <w:bottom w:val="nil"/>
          <w:right w:val="nil"/>
          <w:between w:val="nil"/>
        </w:pBdr>
        <w:spacing w:after="0" w:line="240" w:lineRule="auto"/>
        <w:ind w:left="720"/>
        <w:rPr>
          <w:color w:val="000000"/>
          <w:sz w:val="24"/>
          <w:szCs w:val="24"/>
        </w:rPr>
      </w:pPr>
      <w:r>
        <w:rPr>
          <w:color w:val="000000"/>
          <w:sz w:val="24"/>
          <w:szCs w:val="24"/>
        </w:rPr>
        <w:t>El objetivo es reducir la muestra a 50 micras aproximadamente en un plano paralelo al portaobjeto</w:t>
      </w:r>
      <w:r w:rsidR="0015626D">
        <w:rPr>
          <w:color w:val="000000"/>
          <w:sz w:val="24"/>
          <w:szCs w:val="24"/>
        </w:rPr>
        <w:t>.</w:t>
      </w:r>
    </w:p>
    <w:p w14:paraId="620CBFA6" w14:textId="76A04A58" w:rsidR="00C370DE" w:rsidRDefault="007405CB" w:rsidP="00D24B5C">
      <w:pPr>
        <w:pBdr>
          <w:top w:val="nil"/>
          <w:left w:val="nil"/>
          <w:bottom w:val="nil"/>
          <w:right w:val="nil"/>
          <w:between w:val="nil"/>
        </w:pBdr>
        <w:spacing w:after="0" w:line="240" w:lineRule="auto"/>
        <w:ind w:left="720"/>
        <w:rPr>
          <w:color w:val="000000"/>
          <w:sz w:val="24"/>
          <w:szCs w:val="24"/>
        </w:rPr>
      </w:pPr>
      <w:r>
        <w:rPr>
          <w:color w:val="000000"/>
          <w:sz w:val="24"/>
          <w:szCs w:val="24"/>
        </w:rPr>
        <w:lastRenderedPageBreak/>
        <w:t>En caso de que la muestra sea muy blanda se omiten los abrasivos más gruesos para no castigar la muestra.</w:t>
      </w:r>
    </w:p>
    <w:p w14:paraId="1E212E61" w14:textId="349F3CCB" w:rsidR="00C370DE" w:rsidRDefault="00C370DE" w:rsidP="00D24B5C">
      <w:pPr>
        <w:pBdr>
          <w:top w:val="nil"/>
          <w:left w:val="nil"/>
          <w:bottom w:val="nil"/>
          <w:right w:val="nil"/>
          <w:between w:val="nil"/>
        </w:pBdr>
        <w:spacing w:after="0" w:line="240" w:lineRule="auto"/>
        <w:ind w:left="720"/>
        <w:rPr>
          <w:color w:val="000000"/>
          <w:sz w:val="24"/>
          <w:szCs w:val="24"/>
        </w:rPr>
      </w:pPr>
    </w:p>
    <w:p w14:paraId="3AFB5AEE" w14:textId="36D94A6E" w:rsidR="00DB28F5" w:rsidRDefault="0015626D">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44416" behindDoc="0" locked="0" layoutInCell="1" hidden="0" allowOverlap="1" wp14:anchorId="025BF3E4" wp14:editId="26561AB3">
            <wp:simplePos x="0" y="0"/>
            <wp:positionH relativeFrom="column">
              <wp:posOffset>3107055</wp:posOffset>
            </wp:positionH>
            <wp:positionV relativeFrom="paragraph">
              <wp:posOffset>122555</wp:posOffset>
            </wp:positionV>
            <wp:extent cx="2123440" cy="1805940"/>
            <wp:effectExtent l="0" t="0" r="0" b="3810"/>
            <wp:wrapSquare wrapText="bothSides" distT="0" distB="0" distL="114300" distR="114300"/>
            <wp:docPr id="5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r="1883"/>
                    <a:stretch>
                      <a:fillRect/>
                    </a:stretch>
                  </pic:blipFill>
                  <pic:spPr>
                    <a:xfrm>
                      <a:off x="0" y="0"/>
                      <a:ext cx="2123440" cy="180594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6224" behindDoc="0" locked="0" layoutInCell="1" hidden="0" allowOverlap="1" wp14:anchorId="14355CBF" wp14:editId="34A43B05">
            <wp:simplePos x="0" y="0"/>
            <wp:positionH relativeFrom="column">
              <wp:posOffset>1050078</wp:posOffset>
            </wp:positionH>
            <wp:positionV relativeFrom="paragraph">
              <wp:posOffset>129752</wp:posOffset>
            </wp:positionV>
            <wp:extent cx="2124000" cy="1800000"/>
            <wp:effectExtent l="0" t="0" r="0" b="0"/>
            <wp:wrapSquare wrapText="bothSides" distT="0" distB="0" distL="114300" distR="114300"/>
            <wp:docPr id="45" name="image10.png" descr="D:\Users\Secundaria\Downloads\WhatsApp Image 2023-10-06 at 09.54.06.jpeg"/>
            <wp:cNvGraphicFramePr/>
            <a:graphic xmlns:a="http://schemas.openxmlformats.org/drawingml/2006/main">
              <a:graphicData uri="http://schemas.openxmlformats.org/drawingml/2006/picture">
                <pic:pic xmlns:pic="http://schemas.openxmlformats.org/drawingml/2006/picture">
                  <pic:nvPicPr>
                    <pic:cNvPr id="0" name="image10.png" descr="D:\Users\Secundaria\Downloads\WhatsApp Image 2023-10-06 at 09.54.06.jpeg"/>
                    <pic:cNvPicPr preferRelativeResize="0"/>
                  </pic:nvPicPr>
                  <pic:blipFill>
                    <a:blip r:embed="rId29"/>
                    <a:srcRect l="14455" t="20759" b="13924"/>
                    <a:stretch>
                      <a:fillRect/>
                    </a:stretch>
                  </pic:blipFill>
                  <pic:spPr>
                    <a:xfrm>
                      <a:off x="0" y="0"/>
                      <a:ext cx="2124000" cy="1800000"/>
                    </a:xfrm>
                    <a:prstGeom prst="rect">
                      <a:avLst/>
                    </a:prstGeom>
                    <a:ln/>
                  </pic:spPr>
                </pic:pic>
              </a:graphicData>
            </a:graphic>
            <wp14:sizeRelH relativeFrom="margin">
              <wp14:pctWidth>0</wp14:pctWidth>
            </wp14:sizeRelH>
            <wp14:sizeRelV relativeFrom="margin">
              <wp14:pctHeight>0</wp14:pctHeight>
            </wp14:sizeRelV>
          </wp:anchor>
        </w:drawing>
      </w:r>
    </w:p>
    <w:p w14:paraId="3375982B" w14:textId="43E6B634" w:rsidR="00DB28F5" w:rsidRDefault="00DB28F5">
      <w:pPr>
        <w:pBdr>
          <w:top w:val="nil"/>
          <w:left w:val="nil"/>
          <w:bottom w:val="nil"/>
          <w:right w:val="nil"/>
          <w:between w:val="nil"/>
        </w:pBdr>
        <w:spacing w:after="0" w:line="240" w:lineRule="auto"/>
        <w:ind w:left="720"/>
        <w:rPr>
          <w:color w:val="000000"/>
          <w:sz w:val="24"/>
          <w:szCs w:val="24"/>
        </w:rPr>
      </w:pPr>
    </w:p>
    <w:p w14:paraId="6B038340" w14:textId="407BB267" w:rsidR="00DB28F5" w:rsidRDefault="00DB28F5">
      <w:pPr>
        <w:pBdr>
          <w:top w:val="nil"/>
          <w:left w:val="nil"/>
          <w:bottom w:val="nil"/>
          <w:right w:val="nil"/>
          <w:between w:val="nil"/>
        </w:pBdr>
        <w:spacing w:after="0" w:line="240" w:lineRule="auto"/>
        <w:ind w:left="720"/>
        <w:rPr>
          <w:color w:val="000000"/>
          <w:sz w:val="24"/>
          <w:szCs w:val="24"/>
        </w:rPr>
      </w:pPr>
    </w:p>
    <w:p w14:paraId="232B1872" w14:textId="77423058" w:rsidR="00DB28F5" w:rsidRDefault="00DB28F5">
      <w:pPr>
        <w:pBdr>
          <w:top w:val="nil"/>
          <w:left w:val="nil"/>
          <w:bottom w:val="nil"/>
          <w:right w:val="nil"/>
          <w:between w:val="nil"/>
        </w:pBdr>
        <w:spacing w:after="0" w:line="240" w:lineRule="auto"/>
        <w:ind w:left="720"/>
        <w:rPr>
          <w:color w:val="000000"/>
          <w:sz w:val="24"/>
          <w:szCs w:val="24"/>
        </w:rPr>
      </w:pPr>
    </w:p>
    <w:p w14:paraId="3B157043" w14:textId="41034D41" w:rsidR="00DB28F5" w:rsidRDefault="00DB28F5">
      <w:pPr>
        <w:pBdr>
          <w:top w:val="nil"/>
          <w:left w:val="nil"/>
          <w:bottom w:val="nil"/>
          <w:right w:val="nil"/>
          <w:between w:val="nil"/>
        </w:pBdr>
        <w:spacing w:after="0" w:line="240" w:lineRule="auto"/>
        <w:ind w:left="720"/>
        <w:rPr>
          <w:color w:val="000000"/>
          <w:sz w:val="24"/>
          <w:szCs w:val="24"/>
        </w:rPr>
      </w:pPr>
    </w:p>
    <w:p w14:paraId="202BD59A" w14:textId="5BD335D5" w:rsidR="00DB28F5" w:rsidRDefault="00DB28F5">
      <w:pPr>
        <w:pBdr>
          <w:top w:val="nil"/>
          <w:left w:val="nil"/>
          <w:bottom w:val="nil"/>
          <w:right w:val="nil"/>
          <w:between w:val="nil"/>
        </w:pBdr>
        <w:spacing w:after="0" w:line="240" w:lineRule="auto"/>
        <w:ind w:left="720"/>
        <w:rPr>
          <w:color w:val="000000"/>
          <w:sz w:val="24"/>
          <w:szCs w:val="24"/>
        </w:rPr>
      </w:pPr>
    </w:p>
    <w:p w14:paraId="5065A800" w14:textId="1F29D1D1" w:rsidR="00DB28F5" w:rsidRDefault="00DB28F5">
      <w:pPr>
        <w:pBdr>
          <w:top w:val="nil"/>
          <w:left w:val="nil"/>
          <w:bottom w:val="nil"/>
          <w:right w:val="nil"/>
          <w:between w:val="nil"/>
        </w:pBdr>
        <w:spacing w:after="0" w:line="240" w:lineRule="auto"/>
        <w:ind w:left="720"/>
        <w:rPr>
          <w:color w:val="000000"/>
          <w:sz w:val="24"/>
          <w:szCs w:val="24"/>
        </w:rPr>
      </w:pPr>
    </w:p>
    <w:p w14:paraId="7CFB7E26" w14:textId="063061E5" w:rsidR="00DB28F5" w:rsidRDefault="00DB28F5">
      <w:pPr>
        <w:pBdr>
          <w:top w:val="nil"/>
          <w:left w:val="nil"/>
          <w:bottom w:val="nil"/>
          <w:right w:val="nil"/>
          <w:between w:val="nil"/>
        </w:pBdr>
        <w:spacing w:after="0" w:line="240" w:lineRule="auto"/>
        <w:ind w:left="720"/>
        <w:rPr>
          <w:color w:val="000000"/>
          <w:sz w:val="24"/>
          <w:szCs w:val="24"/>
        </w:rPr>
      </w:pPr>
    </w:p>
    <w:p w14:paraId="2F2FA042" w14:textId="62C7186E" w:rsidR="00DB28F5" w:rsidRDefault="00DB28F5">
      <w:pPr>
        <w:pBdr>
          <w:top w:val="nil"/>
          <w:left w:val="nil"/>
          <w:bottom w:val="nil"/>
          <w:right w:val="nil"/>
          <w:between w:val="nil"/>
        </w:pBdr>
        <w:spacing w:after="0" w:line="240" w:lineRule="auto"/>
        <w:ind w:left="720"/>
        <w:rPr>
          <w:color w:val="000000"/>
          <w:sz w:val="24"/>
          <w:szCs w:val="24"/>
        </w:rPr>
      </w:pPr>
    </w:p>
    <w:p w14:paraId="63B47E21" w14:textId="0FD52C86" w:rsidR="00DB28F5" w:rsidRDefault="00DB28F5">
      <w:pPr>
        <w:pBdr>
          <w:top w:val="nil"/>
          <w:left w:val="nil"/>
          <w:bottom w:val="nil"/>
          <w:right w:val="nil"/>
          <w:between w:val="nil"/>
        </w:pBdr>
        <w:spacing w:after="0" w:line="240" w:lineRule="auto"/>
        <w:ind w:left="720"/>
        <w:rPr>
          <w:color w:val="000000"/>
          <w:sz w:val="24"/>
          <w:szCs w:val="24"/>
        </w:rPr>
      </w:pPr>
    </w:p>
    <w:p w14:paraId="2142DB06" w14:textId="0019BE51" w:rsidR="00DB28F5" w:rsidRDefault="0015626D">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702784" behindDoc="0" locked="0" layoutInCell="1" allowOverlap="1" wp14:anchorId="0CA605D2" wp14:editId="17D99BBD">
                <wp:simplePos x="0" y="0"/>
                <wp:positionH relativeFrom="margin">
                  <wp:posOffset>1824566</wp:posOffset>
                </wp:positionH>
                <wp:positionV relativeFrom="paragraph">
                  <wp:posOffset>128905</wp:posOffset>
                </wp:positionV>
                <wp:extent cx="2647950" cy="387350"/>
                <wp:effectExtent l="0" t="0" r="0" b="0"/>
                <wp:wrapNone/>
                <wp:docPr id="425271817" name="Cuadro de texto 11"/>
                <wp:cNvGraphicFramePr/>
                <a:graphic xmlns:a="http://schemas.openxmlformats.org/drawingml/2006/main">
                  <a:graphicData uri="http://schemas.microsoft.com/office/word/2010/wordprocessingShape">
                    <wps:wsp>
                      <wps:cNvSpPr txBox="1"/>
                      <wps:spPr>
                        <a:xfrm>
                          <a:off x="0" y="0"/>
                          <a:ext cx="2647950" cy="387350"/>
                        </a:xfrm>
                        <a:prstGeom prst="rect">
                          <a:avLst/>
                        </a:prstGeom>
                        <a:noFill/>
                        <a:ln w="6350">
                          <a:noFill/>
                        </a:ln>
                      </wps:spPr>
                      <wps:txbx>
                        <w:txbxContent>
                          <w:p w14:paraId="00A0CA90" w14:textId="03A4EE48" w:rsidR="00DB28F5" w:rsidRPr="00DB28F5" w:rsidRDefault="00DB28F5">
                            <w:pPr>
                              <w:rPr>
                                <w:lang w:val="es-MX"/>
                              </w:rPr>
                            </w:pPr>
                            <w:r w:rsidRPr="0015626D">
                              <w:rPr>
                                <w:b/>
                                <w:bCs/>
                                <w:lang w:val="es-MX"/>
                              </w:rPr>
                              <w:t>Figura N° 1</w:t>
                            </w:r>
                            <w:r w:rsidR="0015626D" w:rsidRPr="0015626D">
                              <w:rPr>
                                <w:b/>
                                <w:bCs/>
                                <w:lang w:val="es-MX"/>
                              </w:rPr>
                              <w:t>5</w:t>
                            </w:r>
                            <w:r>
                              <w:rPr>
                                <w:lang w:val="es-MX"/>
                              </w:rPr>
                              <w:t>: Desbaste de la muestra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A605D2" id="Cuadro de texto 11" o:spid="_x0000_s1042" type="#_x0000_t202" style="position:absolute;left:0;text-align:left;margin-left:143.65pt;margin-top:10.15pt;width:208.5pt;height:30.5pt;z-index:251702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" filled="f" stroked="f" strokeweight=".5pt">
                <v:textbox>
                  <w:txbxContent>
                    <w:p w14:paraId="00A0CA90" w14:textId="03A4EE48" w:rsidR="00DB28F5" w:rsidRPr="00DB28F5" w:rsidRDefault="00DB28F5">
                      <w:pPr>
                        <w:rPr>
                          <w:lang w:val="es-MX"/>
                        </w:rPr>
                      </w:pPr>
                      <w:r w:rsidRPr="0015626D">
                        <w:rPr>
                          <w:b/>
                          <w:bCs/>
                          <w:lang w:val="es-MX"/>
                        </w:rPr>
                        <w:t>Figura N° 1</w:t>
                      </w:r>
                      <w:r w:rsidR="0015626D" w:rsidRPr="0015626D">
                        <w:rPr>
                          <w:b/>
                          <w:bCs/>
                          <w:lang w:val="es-MX"/>
                        </w:rPr>
                        <w:t>5</w:t>
                      </w:r>
                      <w:r>
                        <w:rPr>
                          <w:lang w:val="es-MX"/>
                        </w:rPr>
                        <w:t>: Desbaste de la muestra</w:t>
                      </w:r>
                    </w:p>
                  </w:txbxContent>
                </v:textbox>
                <w10:wrap anchorx="margin"/>
              </v:shape>
            </w:pict>
          </mc:Fallback>
        </mc:AlternateContent>
      </w:r>
    </w:p>
    <w:p w14:paraId="5685B253" w14:textId="1CE362E9" w:rsidR="00DB28F5" w:rsidRDefault="00DB28F5">
      <w:pPr>
        <w:pBdr>
          <w:top w:val="nil"/>
          <w:left w:val="nil"/>
          <w:bottom w:val="nil"/>
          <w:right w:val="nil"/>
          <w:between w:val="nil"/>
        </w:pBdr>
        <w:spacing w:after="0" w:line="240" w:lineRule="auto"/>
        <w:ind w:left="720"/>
        <w:rPr>
          <w:color w:val="000000"/>
          <w:sz w:val="24"/>
          <w:szCs w:val="24"/>
        </w:rPr>
      </w:pPr>
    </w:p>
    <w:p w14:paraId="5D429721" w14:textId="3D8C02B8" w:rsidR="00DB28F5" w:rsidRDefault="00DB28F5" w:rsidP="0015626D">
      <w:pPr>
        <w:pBdr>
          <w:top w:val="nil"/>
          <w:left w:val="nil"/>
          <w:bottom w:val="nil"/>
          <w:right w:val="nil"/>
          <w:between w:val="nil"/>
        </w:pBdr>
        <w:spacing w:after="0" w:line="240" w:lineRule="auto"/>
        <w:ind w:left="720"/>
        <w:jc w:val="both"/>
        <w:rPr>
          <w:color w:val="000000"/>
          <w:sz w:val="24"/>
          <w:szCs w:val="24"/>
        </w:rPr>
      </w:pPr>
    </w:p>
    <w:p w14:paraId="79FD085D" w14:textId="56D8CA69" w:rsidR="00C370DE" w:rsidRDefault="007405CB" w:rsidP="0015626D">
      <w:pPr>
        <w:pBdr>
          <w:top w:val="nil"/>
          <w:left w:val="nil"/>
          <w:bottom w:val="nil"/>
          <w:right w:val="nil"/>
          <w:between w:val="nil"/>
        </w:pBdr>
        <w:spacing w:after="0" w:line="240" w:lineRule="auto"/>
        <w:jc w:val="both"/>
        <w:rPr>
          <w:color w:val="000000"/>
          <w:sz w:val="24"/>
          <w:szCs w:val="24"/>
        </w:rPr>
      </w:pPr>
      <w:r>
        <w:rPr>
          <w:color w:val="000000"/>
          <w:sz w:val="24"/>
          <w:szCs w:val="24"/>
        </w:rPr>
        <w:t>9.Punto final: Se reduce el espesor del corte a la altura necesaria para el estudio, controlando por microscopio de polarización hasta que aparezcan los colores de interferencia. Una vez conseguido, la muestra se encuentra a una altura de 30micras. Para ello se utiliza abrasivos #600 y #1000 sobre un plato de vidrio.</w:t>
      </w:r>
    </w:p>
    <w:p w14:paraId="7B36E2C6" w14:textId="2A7A8E68" w:rsidR="00C370DE" w:rsidRDefault="00C370DE">
      <w:pPr>
        <w:pBdr>
          <w:top w:val="nil"/>
          <w:left w:val="nil"/>
          <w:bottom w:val="nil"/>
          <w:right w:val="nil"/>
          <w:between w:val="nil"/>
        </w:pBdr>
        <w:spacing w:after="0" w:line="240" w:lineRule="auto"/>
        <w:ind w:left="720"/>
        <w:rPr>
          <w:color w:val="000000"/>
          <w:sz w:val="24"/>
          <w:szCs w:val="24"/>
        </w:rPr>
      </w:pPr>
    </w:p>
    <w:p w14:paraId="03A6C40A" w14:textId="13F032D1" w:rsidR="00C370DE" w:rsidRDefault="00256FDD">
      <w:pPr>
        <w:pBdr>
          <w:top w:val="nil"/>
          <w:left w:val="nil"/>
          <w:bottom w:val="nil"/>
          <w:right w:val="nil"/>
          <w:between w:val="nil"/>
        </w:pBdr>
        <w:spacing w:after="0" w:line="240" w:lineRule="auto"/>
        <w:ind w:left="720"/>
        <w:rPr>
          <w:color w:val="000000"/>
          <w:sz w:val="24"/>
          <w:szCs w:val="24"/>
        </w:rPr>
      </w:pPr>
      <w:r>
        <w:rPr>
          <w:noProof/>
        </w:rPr>
        <w:drawing>
          <wp:anchor distT="0" distB="0" distL="114300" distR="114300" simplePos="0" relativeHeight="251671040" behindDoc="0" locked="0" layoutInCell="1" hidden="0" allowOverlap="1" wp14:anchorId="61A0D97C" wp14:editId="47546ED9">
            <wp:simplePos x="0" y="0"/>
            <wp:positionH relativeFrom="column">
              <wp:posOffset>438150</wp:posOffset>
            </wp:positionH>
            <wp:positionV relativeFrom="paragraph">
              <wp:posOffset>10795</wp:posOffset>
            </wp:positionV>
            <wp:extent cx="2729230" cy="2240280"/>
            <wp:effectExtent l="0" t="0" r="0" b="7620"/>
            <wp:wrapSquare wrapText="bothSides" distT="0" distB="0" distL="114300" distR="114300"/>
            <wp:docPr id="54" name="image23.png" descr="D:\Users\Secundaria\Downloads\WhatsApp Image 2023-10-06 at 09.50.20 (1).jpeg"/>
            <wp:cNvGraphicFramePr/>
            <a:graphic xmlns:a="http://schemas.openxmlformats.org/drawingml/2006/main">
              <a:graphicData uri="http://schemas.openxmlformats.org/drawingml/2006/picture">
                <pic:pic xmlns:pic="http://schemas.openxmlformats.org/drawingml/2006/picture">
                  <pic:nvPicPr>
                    <pic:cNvPr id="0" name="image23.png" descr="D:\Users\Secundaria\Downloads\WhatsApp Image 2023-10-06 at 09.50.20 (1).jpeg"/>
                    <pic:cNvPicPr preferRelativeResize="0"/>
                  </pic:nvPicPr>
                  <pic:blipFill rotWithShape="1">
                    <a:blip r:embed="rId30"/>
                    <a:srcRect l="22455" t="16596" r="4428" b="38494"/>
                    <a:stretch/>
                  </pic:blipFill>
                  <pic:spPr bwMode="auto">
                    <a:xfrm>
                      <a:off x="0" y="0"/>
                      <a:ext cx="2729230"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57728" behindDoc="0" locked="0" layoutInCell="1" hidden="0" allowOverlap="1" wp14:anchorId="747A9A8D" wp14:editId="775DFBF6">
            <wp:simplePos x="0" y="0"/>
            <wp:positionH relativeFrom="column">
              <wp:posOffset>3101975</wp:posOffset>
            </wp:positionH>
            <wp:positionV relativeFrom="paragraph">
              <wp:posOffset>7620</wp:posOffset>
            </wp:positionV>
            <wp:extent cx="2468880" cy="2242185"/>
            <wp:effectExtent l="0" t="0" r="0" b="0"/>
            <wp:wrapSquare wrapText="bothSides" distT="0" distB="0" distL="114300" distR="114300"/>
            <wp:docPr id="41" name="image11.png" descr="D:\Users\Secundaria\Downloads\WhatsApp Image 2023-10-06 at 09.50.18 (1).jpeg"/>
            <wp:cNvGraphicFramePr/>
            <a:graphic xmlns:a="http://schemas.openxmlformats.org/drawingml/2006/main">
              <a:graphicData uri="http://schemas.openxmlformats.org/drawingml/2006/picture">
                <pic:pic xmlns:pic="http://schemas.openxmlformats.org/drawingml/2006/picture">
                  <pic:nvPicPr>
                    <pic:cNvPr id="0" name="image11.png" descr="D:\Users\Secundaria\Downloads\WhatsApp Image 2023-10-06 at 09.50.18 (1).jpeg"/>
                    <pic:cNvPicPr preferRelativeResize="0"/>
                  </pic:nvPicPr>
                  <pic:blipFill>
                    <a:blip r:embed="rId31"/>
                    <a:srcRect l="7141" t="7811" b="29093"/>
                    <a:stretch>
                      <a:fillRect/>
                    </a:stretch>
                  </pic:blipFill>
                  <pic:spPr>
                    <a:xfrm>
                      <a:off x="0" y="0"/>
                      <a:ext cx="2468880" cy="2242185"/>
                    </a:xfrm>
                    <a:prstGeom prst="rect">
                      <a:avLst/>
                    </a:prstGeom>
                    <a:ln/>
                  </pic:spPr>
                </pic:pic>
              </a:graphicData>
            </a:graphic>
          </wp:anchor>
        </w:drawing>
      </w:r>
    </w:p>
    <w:p w14:paraId="2FBB5BB9" w14:textId="6E52BB7F" w:rsidR="00C370DE" w:rsidRDefault="00C370DE">
      <w:pPr>
        <w:pBdr>
          <w:top w:val="nil"/>
          <w:left w:val="nil"/>
          <w:bottom w:val="nil"/>
          <w:right w:val="nil"/>
          <w:between w:val="nil"/>
        </w:pBdr>
        <w:spacing w:after="0" w:line="240" w:lineRule="auto"/>
        <w:ind w:left="720"/>
        <w:rPr>
          <w:color w:val="000000"/>
          <w:sz w:val="24"/>
          <w:szCs w:val="24"/>
        </w:rPr>
      </w:pPr>
    </w:p>
    <w:p w14:paraId="41BA8280" w14:textId="0A38317D" w:rsidR="00C370DE" w:rsidRDefault="00C370DE">
      <w:pPr>
        <w:pBdr>
          <w:top w:val="nil"/>
          <w:left w:val="nil"/>
          <w:bottom w:val="nil"/>
          <w:right w:val="nil"/>
          <w:between w:val="nil"/>
        </w:pBdr>
        <w:spacing w:after="0" w:line="240" w:lineRule="auto"/>
        <w:ind w:left="720"/>
        <w:rPr>
          <w:color w:val="000000"/>
          <w:sz w:val="24"/>
          <w:szCs w:val="24"/>
        </w:rPr>
      </w:pPr>
    </w:p>
    <w:p w14:paraId="2B2D4E7B" w14:textId="408B939B" w:rsidR="00C370DE" w:rsidRDefault="00C370DE">
      <w:pPr>
        <w:pBdr>
          <w:top w:val="nil"/>
          <w:left w:val="nil"/>
          <w:bottom w:val="nil"/>
          <w:right w:val="nil"/>
          <w:between w:val="nil"/>
        </w:pBdr>
        <w:spacing w:after="0" w:line="240" w:lineRule="auto"/>
        <w:ind w:left="720"/>
        <w:rPr>
          <w:color w:val="000000"/>
          <w:sz w:val="24"/>
          <w:szCs w:val="24"/>
        </w:rPr>
      </w:pPr>
    </w:p>
    <w:p w14:paraId="04288055" w14:textId="0C167952" w:rsidR="00C370DE" w:rsidRDefault="00C370DE">
      <w:pPr>
        <w:pBdr>
          <w:top w:val="nil"/>
          <w:left w:val="nil"/>
          <w:bottom w:val="nil"/>
          <w:right w:val="nil"/>
          <w:between w:val="nil"/>
        </w:pBdr>
        <w:spacing w:after="0" w:line="240" w:lineRule="auto"/>
        <w:ind w:left="720"/>
        <w:rPr>
          <w:color w:val="000000"/>
          <w:sz w:val="24"/>
          <w:szCs w:val="24"/>
        </w:rPr>
      </w:pPr>
    </w:p>
    <w:p w14:paraId="20CFE079" w14:textId="24157F51" w:rsidR="00C370DE" w:rsidRDefault="00C370DE">
      <w:pPr>
        <w:pBdr>
          <w:top w:val="nil"/>
          <w:left w:val="nil"/>
          <w:bottom w:val="nil"/>
          <w:right w:val="nil"/>
          <w:between w:val="nil"/>
        </w:pBdr>
        <w:spacing w:after="0" w:line="240" w:lineRule="auto"/>
        <w:ind w:left="720"/>
        <w:rPr>
          <w:color w:val="000000"/>
          <w:sz w:val="24"/>
          <w:szCs w:val="24"/>
        </w:rPr>
      </w:pPr>
    </w:p>
    <w:p w14:paraId="61E34025" w14:textId="22B15E27" w:rsidR="00C370DE" w:rsidRDefault="00C370DE">
      <w:pPr>
        <w:pBdr>
          <w:top w:val="nil"/>
          <w:left w:val="nil"/>
          <w:bottom w:val="nil"/>
          <w:right w:val="nil"/>
          <w:between w:val="nil"/>
        </w:pBdr>
        <w:spacing w:after="0" w:line="240" w:lineRule="auto"/>
        <w:ind w:left="720"/>
        <w:rPr>
          <w:color w:val="000000"/>
          <w:sz w:val="24"/>
          <w:szCs w:val="24"/>
        </w:rPr>
      </w:pPr>
    </w:p>
    <w:p w14:paraId="6620C280" w14:textId="109B14FD" w:rsidR="00C370DE" w:rsidRDefault="00C370DE">
      <w:pPr>
        <w:pBdr>
          <w:top w:val="nil"/>
          <w:left w:val="nil"/>
          <w:bottom w:val="nil"/>
          <w:right w:val="nil"/>
          <w:between w:val="nil"/>
        </w:pBdr>
        <w:spacing w:after="0" w:line="240" w:lineRule="auto"/>
        <w:ind w:left="720"/>
        <w:rPr>
          <w:color w:val="000000"/>
          <w:sz w:val="24"/>
          <w:szCs w:val="24"/>
        </w:rPr>
      </w:pPr>
    </w:p>
    <w:p w14:paraId="11D29A65" w14:textId="7024A26D" w:rsidR="00C370DE" w:rsidRDefault="00C370DE">
      <w:pPr>
        <w:pBdr>
          <w:top w:val="nil"/>
          <w:left w:val="nil"/>
          <w:bottom w:val="nil"/>
          <w:right w:val="nil"/>
          <w:between w:val="nil"/>
        </w:pBdr>
        <w:spacing w:after="0" w:line="240" w:lineRule="auto"/>
        <w:ind w:left="720"/>
        <w:rPr>
          <w:color w:val="000000"/>
          <w:sz w:val="24"/>
          <w:szCs w:val="24"/>
        </w:rPr>
      </w:pPr>
    </w:p>
    <w:p w14:paraId="5779CBC3" w14:textId="0FE67256" w:rsidR="00C370DE" w:rsidRDefault="00C370DE">
      <w:pPr>
        <w:pBdr>
          <w:top w:val="nil"/>
          <w:left w:val="nil"/>
          <w:bottom w:val="nil"/>
          <w:right w:val="nil"/>
          <w:between w:val="nil"/>
        </w:pBdr>
        <w:spacing w:line="240" w:lineRule="auto"/>
        <w:ind w:left="720"/>
        <w:rPr>
          <w:color w:val="000000"/>
          <w:sz w:val="24"/>
          <w:szCs w:val="24"/>
        </w:rPr>
      </w:pPr>
    </w:p>
    <w:p w14:paraId="768AE515" w14:textId="25CB012D" w:rsidR="00C370DE" w:rsidRDefault="00C370DE">
      <w:pPr>
        <w:spacing w:line="240" w:lineRule="auto"/>
        <w:rPr>
          <w:sz w:val="24"/>
          <w:szCs w:val="24"/>
        </w:rPr>
      </w:pPr>
    </w:p>
    <w:p w14:paraId="67DA5201" w14:textId="77F8EB4B" w:rsidR="00DB28F5" w:rsidRDefault="00256FDD">
      <w:pPr>
        <w:spacing w:line="240" w:lineRule="auto"/>
        <w:rPr>
          <w:sz w:val="24"/>
          <w:szCs w:val="24"/>
        </w:rPr>
      </w:pPr>
      <w:r>
        <w:rPr>
          <w:noProof/>
          <w:color w:val="000000"/>
          <w:sz w:val="24"/>
          <w:szCs w:val="24"/>
        </w:rPr>
        <mc:AlternateContent>
          <mc:Choice Requires="wps">
            <w:drawing>
              <wp:anchor distT="0" distB="0" distL="114300" distR="114300" simplePos="0" relativeHeight="251704832" behindDoc="0" locked="0" layoutInCell="1" allowOverlap="1" wp14:anchorId="1AFE4D5A" wp14:editId="12386852">
                <wp:simplePos x="0" y="0"/>
                <wp:positionH relativeFrom="column">
                  <wp:posOffset>1203748</wp:posOffset>
                </wp:positionH>
                <wp:positionV relativeFrom="paragraph">
                  <wp:posOffset>29845</wp:posOffset>
                </wp:positionV>
                <wp:extent cx="3847253" cy="495300"/>
                <wp:effectExtent l="0" t="0" r="0" b="0"/>
                <wp:wrapNone/>
                <wp:docPr id="979294849" name="Cuadro de texto 12"/>
                <wp:cNvGraphicFramePr/>
                <a:graphic xmlns:a="http://schemas.openxmlformats.org/drawingml/2006/main">
                  <a:graphicData uri="http://schemas.microsoft.com/office/word/2010/wordprocessingShape">
                    <wps:wsp>
                      <wps:cNvSpPr txBox="1"/>
                      <wps:spPr>
                        <a:xfrm>
                          <a:off x="0" y="0"/>
                          <a:ext cx="3847253" cy="495300"/>
                        </a:xfrm>
                        <a:prstGeom prst="rect">
                          <a:avLst/>
                        </a:prstGeom>
                        <a:noFill/>
                        <a:ln w="6350">
                          <a:noFill/>
                        </a:ln>
                      </wps:spPr>
                      <wps:txbx>
                        <w:txbxContent>
                          <w:p w14:paraId="08D311E0" w14:textId="37B2C6B6" w:rsidR="00DB28F5" w:rsidRPr="00DB28F5" w:rsidRDefault="00DB28F5">
                            <w:pPr>
                              <w:rPr>
                                <w:lang w:val="es-MX"/>
                              </w:rPr>
                            </w:pPr>
                            <w:r w:rsidRPr="00256FDD">
                              <w:rPr>
                                <w:b/>
                                <w:bCs/>
                                <w:lang w:val="es-MX"/>
                              </w:rPr>
                              <w:t xml:space="preserve">Figura </w:t>
                            </w:r>
                            <w:proofErr w:type="spellStart"/>
                            <w:r w:rsidRPr="00256FDD">
                              <w:rPr>
                                <w:b/>
                                <w:bCs/>
                                <w:lang w:val="es-MX"/>
                              </w:rPr>
                              <w:t>N°</w:t>
                            </w:r>
                            <w:proofErr w:type="spellEnd"/>
                            <w:r w:rsidRPr="00256FDD">
                              <w:rPr>
                                <w:b/>
                                <w:bCs/>
                                <w:lang w:val="es-MX"/>
                              </w:rPr>
                              <w:t xml:space="preserve"> 1</w:t>
                            </w:r>
                            <w:r w:rsidR="00256FDD" w:rsidRPr="00256FDD">
                              <w:rPr>
                                <w:b/>
                                <w:bCs/>
                                <w:lang w:val="es-MX"/>
                              </w:rPr>
                              <w:t>6</w:t>
                            </w:r>
                            <w:r>
                              <w:rPr>
                                <w:lang w:val="es-MX"/>
                              </w:rPr>
                              <w:t>: Abrasivos #</w:t>
                            </w:r>
                            <w:r w:rsidR="00256FDD">
                              <w:rPr>
                                <w:lang w:val="es-MX"/>
                              </w:rPr>
                              <w:t>600, #</w:t>
                            </w:r>
                            <w:r>
                              <w:rPr>
                                <w:lang w:val="es-MX"/>
                              </w:rPr>
                              <w:t>1000 en plato de vidrio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E4D5A" id="Cuadro de texto 12" o:spid="_x0000_s1043" type="#_x0000_t202" style="position:absolute;margin-left:94.8pt;margin-top:2.35pt;width:302.95pt;height:3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8l8HA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" filled="f" stroked="f" strokeweight=".5pt">
                <v:textbox>
                  <w:txbxContent>
                    <w:p w14:paraId="08D311E0" w14:textId="37B2C6B6" w:rsidR="00DB28F5" w:rsidRPr="00DB28F5" w:rsidRDefault="00DB28F5">
                      <w:pPr>
                        <w:rPr>
                          <w:lang w:val="es-MX"/>
                        </w:rPr>
                      </w:pPr>
                      <w:r w:rsidRPr="00256FDD">
                        <w:rPr>
                          <w:b/>
                          <w:bCs/>
                          <w:lang w:val="es-MX"/>
                        </w:rPr>
                        <w:t xml:space="preserve">Figura </w:t>
                      </w:r>
                      <w:proofErr w:type="spellStart"/>
                      <w:r w:rsidRPr="00256FDD">
                        <w:rPr>
                          <w:b/>
                          <w:bCs/>
                          <w:lang w:val="es-MX"/>
                        </w:rPr>
                        <w:t>N°</w:t>
                      </w:r>
                      <w:proofErr w:type="spellEnd"/>
                      <w:r w:rsidRPr="00256FDD">
                        <w:rPr>
                          <w:b/>
                          <w:bCs/>
                          <w:lang w:val="es-MX"/>
                        </w:rPr>
                        <w:t xml:space="preserve"> 1</w:t>
                      </w:r>
                      <w:r w:rsidR="00256FDD" w:rsidRPr="00256FDD">
                        <w:rPr>
                          <w:b/>
                          <w:bCs/>
                          <w:lang w:val="es-MX"/>
                        </w:rPr>
                        <w:t>6</w:t>
                      </w:r>
                      <w:r>
                        <w:rPr>
                          <w:lang w:val="es-MX"/>
                        </w:rPr>
                        <w:t>: Abrasivos #</w:t>
                      </w:r>
                      <w:r w:rsidR="00256FDD">
                        <w:rPr>
                          <w:lang w:val="es-MX"/>
                        </w:rPr>
                        <w:t>600, #</w:t>
                      </w:r>
                      <w:r>
                        <w:rPr>
                          <w:lang w:val="es-MX"/>
                        </w:rPr>
                        <w:t>1000 en plato de vidrio</w:t>
                      </w:r>
                    </w:p>
                  </w:txbxContent>
                </v:textbox>
              </v:shape>
            </w:pict>
          </mc:Fallback>
        </mc:AlternateContent>
      </w:r>
    </w:p>
    <w:p w14:paraId="4936FFB6" w14:textId="4BCF0B72" w:rsidR="00DB28F5" w:rsidRDefault="00DB28F5">
      <w:pPr>
        <w:spacing w:line="240" w:lineRule="auto"/>
        <w:rPr>
          <w:sz w:val="24"/>
          <w:szCs w:val="24"/>
        </w:rPr>
      </w:pPr>
    </w:p>
    <w:p w14:paraId="438E1129" w14:textId="53A5D89D" w:rsidR="00DB28F5" w:rsidRDefault="00DB28F5">
      <w:pPr>
        <w:spacing w:line="240" w:lineRule="auto"/>
        <w:rPr>
          <w:sz w:val="24"/>
          <w:szCs w:val="24"/>
        </w:rPr>
      </w:pPr>
    </w:p>
    <w:p w14:paraId="5EF85BAD" w14:textId="62A76693" w:rsidR="00DB28F5" w:rsidRDefault="00081593">
      <w:pPr>
        <w:spacing w:line="240" w:lineRule="auto"/>
        <w:rPr>
          <w:sz w:val="24"/>
          <w:szCs w:val="24"/>
        </w:rPr>
      </w:pPr>
      <w:r>
        <w:rPr>
          <w:noProof/>
        </w:rPr>
        <w:lastRenderedPageBreak/>
        <mc:AlternateContent>
          <mc:Choice Requires="wps">
            <w:drawing>
              <wp:anchor distT="0" distB="0" distL="114300" distR="114300" simplePos="0" relativeHeight="251712000" behindDoc="0" locked="0" layoutInCell="1" allowOverlap="1" wp14:anchorId="54995C1E" wp14:editId="494A43BC">
                <wp:simplePos x="0" y="0"/>
                <wp:positionH relativeFrom="column">
                  <wp:posOffset>5715</wp:posOffset>
                </wp:positionH>
                <wp:positionV relativeFrom="paragraph">
                  <wp:posOffset>2125980</wp:posOffset>
                </wp:positionV>
                <wp:extent cx="1822450" cy="450850"/>
                <wp:effectExtent l="0" t="0" r="0" b="6350"/>
                <wp:wrapNone/>
                <wp:docPr id="1652613708" name="Cuadro de texto 15"/>
                <wp:cNvGraphicFramePr/>
                <a:graphic xmlns:a="http://schemas.openxmlformats.org/drawingml/2006/main">
                  <a:graphicData uri="http://schemas.microsoft.com/office/word/2010/wordprocessingShape">
                    <wps:wsp>
                      <wps:cNvSpPr txBox="1"/>
                      <wps:spPr>
                        <a:xfrm>
                          <a:off x="0" y="0"/>
                          <a:ext cx="1822450" cy="450850"/>
                        </a:xfrm>
                        <a:prstGeom prst="rect">
                          <a:avLst/>
                        </a:prstGeom>
                        <a:noFill/>
                        <a:ln w="6350">
                          <a:noFill/>
                        </a:ln>
                      </wps:spPr>
                      <wps:txbx>
                        <w:txbxContent>
                          <w:p w14:paraId="01BB9FAC" w14:textId="22BD8CAD" w:rsidR="00081593" w:rsidRPr="00081593" w:rsidRDefault="00081593">
                            <w:pPr>
                              <w:rPr>
                                <w:lang w:val="es-MX"/>
                              </w:rPr>
                            </w:pPr>
                            <w:r w:rsidRPr="00256FDD">
                              <w:rPr>
                                <w:b/>
                                <w:bCs/>
                                <w:lang w:val="es-MX"/>
                              </w:rPr>
                              <w:t xml:space="preserve">Figura </w:t>
                            </w:r>
                            <w:proofErr w:type="spellStart"/>
                            <w:r w:rsidRPr="00256FDD">
                              <w:rPr>
                                <w:b/>
                                <w:bCs/>
                                <w:lang w:val="es-MX"/>
                              </w:rPr>
                              <w:t>N°</w:t>
                            </w:r>
                            <w:proofErr w:type="spellEnd"/>
                            <w:r w:rsidRPr="00256FDD">
                              <w:rPr>
                                <w:b/>
                                <w:bCs/>
                                <w:lang w:val="es-MX"/>
                              </w:rPr>
                              <w:t xml:space="preserve"> 1</w:t>
                            </w:r>
                            <w:r w:rsidR="00256FDD" w:rsidRPr="00256FDD">
                              <w:rPr>
                                <w:b/>
                                <w:bCs/>
                                <w:lang w:val="es-MX"/>
                              </w:rPr>
                              <w:t>7</w:t>
                            </w:r>
                            <w:r>
                              <w:rPr>
                                <w:lang w:val="es-MX"/>
                              </w:rPr>
                              <w:t>: Microscopio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995C1E" id="Cuadro de texto 15" o:spid="_x0000_s1044" type="#_x0000_t202" style="position:absolute;margin-left:.45pt;margin-top:167.4pt;width:143.5pt;height:35.5pt;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" filled="f" stroked="f" strokeweight=".5pt">
                <v:textbox>
                  <w:txbxContent>
                    <w:p w14:paraId="01BB9FAC" w14:textId="22BD8CAD" w:rsidR="00081593" w:rsidRPr="00081593" w:rsidRDefault="00081593">
                      <w:pPr>
                        <w:rPr>
                          <w:lang w:val="es-MX"/>
                        </w:rPr>
                      </w:pPr>
                      <w:r w:rsidRPr="00256FDD">
                        <w:rPr>
                          <w:b/>
                          <w:bCs/>
                          <w:lang w:val="es-MX"/>
                        </w:rPr>
                        <w:t xml:space="preserve">Figura </w:t>
                      </w:r>
                      <w:proofErr w:type="spellStart"/>
                      <w:r w:rsidRPr="00256FDD">
                        <w:rPr>
                          <w:b/>
                          <w:bCs/>
                          <w:lang w:val="es-MX"/>
                        </w:rPr>
                        <w:t>N°</w:t>
                      </w:r>
                      <w:proofErr w:type="spellEnd"/>
                      <w:r w:rsidRPr="00256FDD">
                        <w:rPr>
                          <w:b/>
                          <w:bCs/>
                          <w:lang w:val="es-MX"/>
                        </w:rPr>
                        <w:t xml:space="preserve"> 1</w:t>
                      </w:r>
                      <w:r w:rsidR="00256FDD" w:rsidRPr="00256FDD">
                        <w:rPr>
                          <w:b/>
                          <w:bCs/>
                          <w:lang w:val="es-MX"/>
                        </w:rPr>
                        <w:t>7</w:t>
                      </w:r>
                      <w:r>
                        <w:rPr>
                          <w:lang w:val="es-MX"/>
                        </w:rPr>
                        <w:t>: Microscopio</w:t>
                      </w:r>
                    </w:p>
                  </w:txbxContent>
                </v:textbox>
              </v:shape>
            </w:pict>
          </mc:Fallback>
        </mc:AlternateContent>
      </w:r>
      <w:r>
        <w:rPr>
          <w:noProof/>
        </w:rPr>
        <w:drawing>
          <wp:anchor distT="0" distB="0" distL="114300" distR="114300" simplePos="0" relativeHeight="251691520" behindDoc="0" locked="0" layoutInCell="1" hidden="0" allowOverlap="1" wp14:anchorId="7B38A129" wp14:editId="53FDE9AD">
            <wp:simplePos x="0" y="0"/>
            <wp:positionH relativeFrom="margin">
              <wp:posOffset>4139565</wp:posOffset>
            </wp:positionH>
            <wp:positionV relativeFrom="paragraph">
              <wp:posOffset>5080</wp:posOffset>
            </wp:positionV>
            <wp:extent cx="1794510" cy="2018665"/>
            <wp:effectExtent l="0" t="0" r="0" b="635"/>
            <wp:wrapSquare wrapText="bothSides"/>
            <wp:docPr id="48" name="image7.png" descr="D:\Users\Secundaria\Downloads\WhatsApp Image 2023-10-06 at 09.50.21.jpeg"/>
            <wp:cNvGraphicFramePr/>
            <a:graphic xmlns:a="http://schemas.openxmlformats.org/drawingml/2006/main">
              <a:graphicData uri="http://schemas.openxmlformats.org/drawingml/2006/picture">
                <pic:pic xmlns:pic="http://schemas.openxmlformats.org/drawingml/2006/picture">
                  <pic:nvPicPr>
                    <pic:cNvPr id="0" name="image7.png" descr="D:\Users\Secundaria\Downloads\WhatsApp Image 2023-10-06 at 09.50.21.jpeg"/>
                    <pic:cNvPicPr preferRelativeResize="0"/>
                  </pic:nvPicPr>
                  <pic:blipFill rotWithShape="1">
                    <a:blip r:embed="rId32"/>
                    <a:srcRect l="14337" t="26971" r="24274" b="28726"/>
                    <a:stretch/>
                  </pic:blipFill>
                  <pic:spPr bwMode="auto">
                    <a:xfrm>
                      <a:off x="0" y="0"/>
                      <a:ext cx="1794510" cy="2018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710976" behindDoc="0" locked="0" layoutInCell="1" allowOverlap="1" wp14:anchorId="2D5C909B" wp14:editId="4FF37131">
            <wp:simplePos x="0" y="0"/>
            <wp:positionH relativeFrom="column">
              <wp:posOffset>2190115</wp:posOffset>
            </wp:positionH>
            <wp:positionV relativeFrom="paragraph">
              <wp:posOffset>5080</wp:posOffset>
            </wp:positionV>
            <wp:extent cx="1644650" cy="2025650"/>
            <wp:effectExtent l="0" t="0" r="0" b="0"/>
            <wp:wrapSquare wrapText="bothSides"/>
            <wp:docPr id="53503397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4650" cy="2025650"/>
                    </a:xfrm>
                    <a:prstGeom prst="rect">
                      <a:avLst/>
                    </a:prstGeom>
                    <a:noFill/>
                  </pic:spPr>
                </pic:pic>
              </a:graphicData>
            </a:graphic>
            <wp14:sizeRelV relativeFrom="margin">
              <wp14:pctHeight>0</wp14:pctHeight>
            </wp14:sizeRelV>
          </wp:anchor>
        </w:drawing>
      </w:r>
      <w:r w:rsidR="00DB28F5">
        <w:rPr>
          <w:noProof/>
          <w:sz w:val="24"/>
          <w:szCs w:val="24"/>
        </w:rPr>
        <w:drawing>
          <wp:inline distT="0" distB="0" distL="0" distR="0" wp14:anchorId="2D50E475" wp14:editId="1E193C81">
            <wp:extent cx="1873250" cy="2025015"/>
            <wp:effectExtent l="0" t="0" r="0" b="0"/>
            <wp:docPr id="9172503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87381" cy="2040291"/>
                    </a:xfrm>
                    <a:prstGeom prst="rect">
                      <a:avLst/>
                    </a:prstGeom>
                    <a:noFill/>
                  </pic:spPr>
                </pic:pic>
              </a:graphicData>
            </a:graphic>
          </wp:inline>
        </w:drawing>
      </w:r>
    </w:p>
    <w:p w14:paraId="4ADDE1FF" w14:textId="641CBD7B" w:rsidR="00DB28F5" w:rsidRDefault="00081593">
      <w:pPr>
        <w:spacing w:line="240" w:lineRule="auto"/>
        <w:rPr>
          <w:sz w:val="24"/>
          <w:szCs w:val="24"/>
        </w:rPr>
      </w:pPr>
      <w:r>
        <w:rPr>
          <w:noProof/>
        </w:rPr>
        <mc:AlternateContent>
          <mc:Choice Requires="wps">
            <w:drawing>
              <wp:anchor distT="0" distB="0" distL="114300" distR="114300" simplePos="0" relativeHeight="251721216" behindDoc="0" locked="0" layoutInCell="1" allowOverlap="1" wp14:anchorId="7CC6446E" wp14:editId="1E5EA3AF">
                <wp:simplePos x="0" y="0"/>
                <wp:positionH relativeFrom="column">
                  <wp:posOffset>4147609</wp:posOffset>
                </wp:positionH>
                <wp:positionV relativeFrom="paragraph">
                  <wp:posOffset>5715</wp:posOffset>
                </wp:positionV>
                <wp:extent cx="1936750" cy="590550"/>
                <wp:effectExtent l="0" t="0" r="0" b="0"/>
                <wp:wrapNone/>
                <wp:docPr id="435367084" name="Cuadro de texto 17"/>
                <wp:cNvGraphicFramePr/>
                <a:graphic xmlns:a="http://schemas.openxmlformats.org/drawingml/2006/main">
                  <a:graphicData uri="http://schemas.microsoft.com/office/word/2010/wordprocessingShape">
                    <wps:wsp>
                      <wps:cNvSpPr txBox="1"/>
                      <wps:spPr>
                        <a:xfrm>
                          <a:off x="0" y="0"/>
                          <a:ext cx="1936750" cy="590550"/>
                        </a:xfrm>
                        <a:prstGeom prst="rect">
                          <a:avLst/>
                        </a:prstGeom>
                        <a:noFill/>
                        <a:ln w="6350">
                          <a:noFill/>
                        </a:ln>
                      </wps:spPr>
                      <wps:txbx>
                        <w:txbxContent>
                          <w:p w14:paraId="01C29B2F" w14:textId="635C2BE0" w:rsidR="00081593" w:rsidRPr="00081593" w:rsidRDefault="00081593">
                            <w:pPr>
                              <w:rPr>
                                <w:lang w:val="es-MX"/>
                              </w:rPr>
                            </w:pPr>
                            <w:r w:rsidRPr="00256FDD">
                              <w:rPr>
                                <w:b/>
                                <w:bCs/>
                                <w:lang w:val="es-MX"/>
                              </w:rPr>
                              <w:t>Figura N°</w:t>
                            </w:r>
                            <w:r w:rsidR="00256FDD" w:rsidRPr="00256FDD">
                              <w:rPr>
                                <w:b/>
                                <w:bCs/>
                                <w:lang w:val="es-MX"/>
                              </w:rPr>
                              <w:t>19</w:t>
                            </w:r>
                            <w:r>
                              <w:rPr>
                                <w:lang w:val="es-MX"/>
                              </w:rPr>
                              <w:t>: Resultado de punto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C6446E" id="Cuadro de texto 17" o:spid="_x0000_s1045" type="#_x0000_t202" style="position:absolute;margin-left:326.6pt;margin-top:.45pt;width:152.5pt;height:46.5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" filled="f" stroked="f" strokeweight=".5pt">
                <v:textbox>
                  <w:txbxContent>
                    <w:p w14:paraId="01C29B2F" w14:textId="635C2BE0" w:rsidR="00081593" w:rsidRPr="00081593" w:rsidRDefault="00081593">
                      <w:pPr>
                        <w:rPr>
                          <w:lang w:val="es-MX"/>
                        </w:rPr>
                      </w:pPr>
                      <w:r w:rsidRPr="00256FDD">
                        <w:rPr>
                          <w:b/>
                          <w:bCs/>
                          <w:lang w:val="es-MX"/>
                        </w:rPr>
                        <w:t>Figura N°</w:t>
                      </w:r>
                      <w:r w:rsidR="00256FDD" w:rsidRPr="00256FDD">
                        <w:rPr>
                          <w:b/>
                          <w:bCs/>
                          <w:lang w:val="es-MX"/>
                        </w:rPr>
                        <w:t>19</w:t>
                      </w:r>
                      <w:r>
                        <w:rPr>
                          <w:lang w:val="es-MX"/>
                        </w:rPr>
                        <w:t>: Resultado de punto final</w:t>
                      </w:r>
                    </w:p>
                  </w:txbxContent>
                </v:textbox>
              </v:shape>
            </w:pict>
          </mc:Fallback>
        </mc:AlternateContent>
      </w:r>
      <w:r>
        <w:rPr>
          <w:noProof/>
          <w:sz w:val="24"/>
          <w:szCs w:val="24"/>
        </w:rPr>
        <mc:AlternateContent>
          <mc:Choice Requires="wps">
            <w:drawing>
              <wp:anchor distT="0" distB="0" distL="114300" distR="114300" simplePos="0" relativeHeight="251718144" behindDoc="0" locked="0" layoutInCell="1" allowOverlap="1" wp14:anchorId="6023D12E" wp14:editId="6C6EF034">
                <wp:simplePos x="0" y="0"/>
                <wp:positionH relativeFrom="column">
                  <wp:posOffset>2196465</wp:posOffset>
                </wp:positionH>
                <wp:positionV relativeFrom="paragraph">
                  <wp:posOffset>5715</wp:posOffset>
                </wp:positionV>
                <wp:extent cx="1479550" cy="482600"/>
                <wp:effectExtent l="0" t="0" r="0" b="0"/>
                <wp:wrapNone/>
                <wp:docPr id="2131406598" name="Cuadro de texto 16"/>
                <wp:cNvGraphicFramePr/>
                <a:graphic xmlns:a="http://schemas.openxmlformats.org/drawingml/2006/main">
                  <a:graphicData uri="http://schemas.microsoft.com/office/word/2010/wordprocessingShape">
                    <wps:wsp>
                      <wps:cNvSpPr txBox="1"/>
                      <wps:spPr>
                        <a:xfrm>
                          <a:off x="0" y="0"/>
                          <a:ext cx="1479550" cy="482600"/>
                        </a:xfrm>
                        <a:prstGeom prst="rect">
                          <a:avLst/>
                        </a:prstGeom>
                        <a:noFill/>
                        <a:ln w="6350">
                          <a:noFill/>
                        </a:ln>
                      </wps:spPr>
                      <wps:txbx>
                        <w:txbxContent>
                          <w:p w14:paraId="4C5B5E7F" w14:textId="11781017" w:rsidR="00081593" w:rsidRPr="00081593" w:rsidRDefault="00081593">
                            <w:pPr>
                              <w:rPr>
                                <w:lang w:val="es-MX"/>
                              </w:rPr>
                            </w:pPr>
                            <w:r w:rsidRPr="00256FDD">
                              <w:rPr>
                                <w:b/>
                                <w:bCs/>
                                <w:lang w:val="es-MX"/>
                              </w:rPr>
                              <w:t xml:space="preserve">Figura N° </w:t>
                            </w:r>
                            <w:r w:rsidR="00256FDD" w:rsidRPr="00256FDD">
                              <w:rPr>
                                <w:b/>
                                <w:bCs/>
                                <w:lang w:val="es-MX"/>
                              </w:rPr>
                              <w:t>18</w:t>
                            </w:r>
                            <w:r w:rsidR="00256FDD">
                              <w:rPr>
                                <w:lang w:val="es-MX"/>
                              </w:rPr>
                              <w:t>:</w:t>
                            </w:r>
                            <w:r>
                              <w:rPr>
                                <w:lang w:val="es-MX"/>
                              </w:rPr>
                              <w:t xml:space="preserve"> Colores de interferencia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23D12E" id="Cuadro de texto 16" o:spid="_x0000_s1046" type="#_x0000_t202" style="position:absolute;margin-left:172.95pt;margin-top:.45pt;width:116.5pt;height:38pt;z-index:25171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" filled="f" stroked="f" strokeweight=".5pt">
                <v:textbox>
                  <w:txbxContent>
                    <w:p w14:paraId="4C5B5E7F" w14:textId="11781017" w:rsidR="00081593" w:rsidRPr="00081593" w:rsidRDefault="00081593">
                      <w:pPr>
                        <w:rPr>
                          <w:lang w:val="es-MX"/>
                        </w:rPr>
                      </w:pPr>
                      <w:r w:rsidRPr="00256FDD">
                        <w:rPr>
                          <w:b/>
                          <w:bCs/>
                          <w:lang w:val="es-MX"/>
                        </w:rPr>
                        <w:t xml:space="preserve">Figura N° </w:t>
                      </w:r>
                      <w:r w:rsidR="00256FDD" w:rsidRPr="00256FDD">
                        <w:rPr>
                          <w:b/>
                          <w:bCs/>
                          <w:lang w:val="es-MX"/>
                        </w:rPr>
                        <w:t>18</w:t>
                      </w:r>
                      <w:r w:rsidR="00256FDD">
                        <w:rPr>
                          <w:lang w:val="es-MX"/>
                        </w:rPr>
                        <w:t>:</w:t>
                      </w:r>
                      <w:r>
                        <w:rPr>
                          <w:lang w:val="es-MX"/>
                        </w:rPr>
                        <w:t xml:space="preserve"> Colores de interferencia</w:t>
                      </w:r>
                    </w:p>
                  </w:txbxContent>
                </v:textbox>
              </v:shape>
            </w:pict>
          </mc:Fallback>
        </mc:AlternateContent>
      </w:r>
    </w:p>
    <w:p w14:paraId="4E37A54A" w14:textId="77777777" w:rsidR="00DB28F5" w:rsidRDefault="00DB28F5">
      <w:pPr>
        <w:spacing w:line="240" w:lineRule="auto"/>
        <w:rPr>
          <w:sz w:val="24"/>
          <w:szCs w:val="24"/>
        </w:rPr>
      </w:pPr>
    </w:p>
    <w:p w14:paraId="20E242C5" w14:textId="77777777" w:rsidR="00081593" w:rsidRDefault="00081593">
      <w:pPr>
        <w:spacing w:line="240" w:lineRule="auto"/>
        <w:rPr>
          <w:sz w:val="24"/>
          <w:szCs w:val="24"/>
        </w:rPr>
      </w:pPr>
    </w:p>
    <w:p w14:paraId="49835063" w14:textId="77777777" w:rsidR="00C370DE" w:rsidRDefault="007405CB" w:rsidP="00256FDD">
      <w:pPr>
        <w:pBdr>
          <w:top w:val="nil"/>
          <w:left w:val="nil"/>
          <w:bottom w:val="nil"/>
          <w:right w:val="nil"/>
          <w:between w:val="nil"/>
        </w:pBdr>
        <w:spacing w:after="0" w:line="240" w:lineRule="auto"/>
        <w:ind w:left="720"/>
        <w:jc w:val="both"/>
        <w:rPr>
          <w:color w:val="000000"/>
          <w:sz w:val="24"/>
          <w:szCs w:val="24"/>
        </w:rPr>
      </w:pPr>
      <w:r>
        <w:rPr>
          <w:color w:val="000000"/>
          <w:sz w:val="24"/>
          <w:szCs w:val="24"/>
        </w:rPr>
        <w:t>10.Tapado de los cortes: Se protege la lamina obtenida con un cubre objeto de vidrio</w:t>
      </w:r>
    </w:p>
    <w:p w14:paraId="4DAFC63F" w14:textId="57F31754" w:rsidR="00C370DE" w:rsidRDefault="00C370DE" w:rsidP="00256FDD">
      <w:pPr>
        <w:pBdr>
          <w:top w:val="nil"/>
          <w:left w:val="nil"/>
          <w:bottom w:val="nil"/>
          <w:right w:val="nil"/>
          <w:between w:val="nil"/>
        </w:pBdr>
        <w:spacing w:after="0" w:line="240" w:lineRule="auto"/>
        <w:ind w:left="720"/>
        <w:jc w:val="both"/>
        <w:rPr>
          <w:color w:val="000000"/>
          <w:sz w:val="24"/>
          <w:szCs w:val="24"/>
        </w:rPr>
      </w:pPr>
    </w:p>
    <w:p w14:paraId="6B554862" w14:textId="72A213B7" w:rsidR="00C370DE" w:rsidRPr="00256FDD" w:rsidRDefault="00256FDD" w:rsidP="00256FDD">
      <w:pPr>
        <w:pBdr>
          <w:top w:val="nil"/>
          <w:left w:val="nil"/>
          <w:bottom w:val="nil"/>
          <w:right w:val="nil"/>
          <w:between w:val="nil"/>
        </w:pBdr>
        <w:spacing w:after="0" w:line="240" w:lineRule="auto"/>
        <w:ind w:left="1440"/>
        <w:jc w:val="both"/>
        <w:rPr>
          <w:color w:val="000000"/>
          <w:sz w:val="24"/>
          <w:szCs w:val="24"/>
        </w:rPr>
      </w:pPr>
      <w:proofErr w:type="spellStart"/>
      <w:proofErr w:type="gramStart"/>
      <w:r>
        <w:rPr>
          <w:color w:val="000000"/>
          <w:sz w:val="24"/>
          <w:szCs w:val="24"/>
        </w:rPr>
        <w:t>A.</w:t>
      </w:r>
      <w:r w:rsidR="007405CB" w:rsidRPr="00256FDD">
        <w:rPr>
          <w:color w:val="000000"/>
          <w:sz w:val="24"/>
          <w:szCs w:val="24"/>
        </w:rPr>
        <w:t>Se</w:t>
      </w:r>
      <w:proofErr w:type="spellEnd"/>
      <w:proofErr w:type="gramEnd"/>
      <w:r w:rsidR="007405CB" w:rsidRPr="00256FDD">
        <w:rPr>
          <w:color w:val="000000"/>
          <w:sz w:val="24"/>
          <w:szCs w:val="24"/>
        </w:rPr>
        <w:t xml:space="preserve"> lavan los cortes usando  una lavadora ultrasónica con agua y se coloca en la plancha para secar.</w:t>
      </w:r>
    </w:p>
    <w:p w14:paraId="5D232627" w14:textId="1008C4FD" w:rsidR="00081593" w:rsidRDefault="00256FDD" w:rsidP="00256FDD">
      <w:pPr>
        <w:pBdr>
          <w:top w:val="nil"/>
          <w:left w:val="nil"/>
          <w:bottom w:val="nil"/>
          <w:right w:val="nil"/>
          <w:between w:val="nil"/>
        </w:pBdr>
        <w:spacing w:after="0" w:line="240" w:lineRule="auto"/>
        <w:jc w:val="both"/>
        <w:rPr>
          <w:color w:val="000000"/>
          <w:sz w:val="24"/>
          <w:szCs w:val="24"/>
        </w:rPr>
      </w:pPr>
      <w:r>
        <w:rPr>
          <w:noProof/>
          <w:color w:val="000000"/>
          <w:sz w:val="24"/>
          <w:szCs w:val="24"/>
        </w:rPr>
        <w:drawing>
          <wp:anchor distT="0" distB="0" distL="114300" distR="114300" simplePos="0" relativeHeight="251709952" behindDoc="0" locked="0" layoutInCell="1" allowOverlap="1" wp14:anchorId="7F134B5E" wp14:editId="3571205D">
            <wp:simplePos x="0" y="0"/>
            <wp:positionH relativeFrom="column">
              <wp:posOffset>2067983</wp:posOffset>
            </wp:positionH>
            <wp:positionV relativeFrom="page">
              <wp:posOffset>8473863</wp:posOffset>
            </wp:positionV>
            <wp:extent cx="1745615" cy="1511300"/>
            <wp:effectExtent l="0" t="0" r="6985" b="0"/>
            <wp:wrapSquare wrapText="bothSides"/>
            <wp:docPr id="138667390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4075"/>
                    <a:stretch/>
                  </pic:blipFill>
                  <pic:spPr bwMode="auto">
                    <a:xfrm>
                      <a:off x="0" y="0"/>
                      <a:ext cx="1745615" cy="1511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0475152" w14:textId="2151EC99" w:rsidR="00081593" w:rsidRDefault="00081593" w:rsidP="00081593">
      <w:pPr>
        <w:pBdr>
          <w:top w:val="nil"/>
          <w:left w:val="nil"/>
          <w:bottom w:val="nil"/>
          <w:right w:val="nil"/>
          <w:between w:val="nil"/>
        </w:pBdr>
        <w:spacing w:after="0" w:line="240" w:lineRule="auto"/>
        <w:rPr>
          <w:color w:val="000000"/>
          <w:sz w:val="24"/>
          <w:szCs w:val="24"/>
        </w:rPr>
      </w:pPr>
    </w:p>
    <w:p w14:paraId="17423BD8" w14:textId="77777777" w:rsidR="00081593" w:rsidRDefault="00081593" w:rsidP="00081593">
      <w:pPr>
        <w:pBdr>
          <w:top w:val="nil"/>
          <w:left w:val="nil"/>
          <w:bottom w:val="nil"/>
          <w:right w:val="nil"/>
          <w:between w:val="nil"/>
        </w:pBdr>
        <w:spacing w:after="0" w:line="240" w:lineRule="auto"/>
        <w:rPr>
          <w:color w:val="000000"/>
          <w:sz w:val="24"/>
          <w:szCs w:val="24"/>
        </w:rPr>
      </w:pPr>
    </w:p>
    <w:p w14:paraId="58101C4F" w14:textId="77777777" w:rsidR="00081593" w:rsidRDefault="00081593" w:rsidP="00081593">
      <w:pPr>
        <w:pBdr>
          <w:top w:val="nil"/>
          <w:left w:val="nil"/>
          <w:bottom w:val="nil"/>
          <w:right w:val="nil"/>
          <w:between w:val="nil"/>
        </w:pBdr>
        <w:spacing w:after="0" w:line="240" w:lineRule="auto"/>
        <w:rPr>
          <w:color w:val="000000"/>
          <w:sz w:val="24"/>
          <w:szCs w:val="24"/>
        </w:rPr>
      </w:pPr>
    </w:p>
    <w:p w14:paraId="38E3AAB5" w14:textId="77777777" w:rsidR="00081593" w:rsidRDefault="00081593" w:rsidP="00081593">
      <w:pPr>
        <w:pBdr>
          <w:top w:val="nil"/>
          <w:left w:val="nil"/>
          <w:bottom w:val="nil"/>
          <w:right w:val="nil"/>
          <w:between w:val="nil"/>
        </w:pBdr>
        <w:spacing w:after="0" w:line="240" w:lineRule="auto"/>
        <w:rPr>
          <w:color w:val="000000"/>
          <w:sz w:val="24"/>
          <w:szCs w:val="24"/>
        </w:rPr>
      </w:pPr>
    </w:p>
    <w:p w14:paraId="7B23FBEF" w14:textId="27E4971F" w:rsidR="00081593" w:rsidRDefault="00081593" w:rsidP="00081593">
      <w:pPr>
        <w:pBdr>
          <w:top w:val="nil"/>
          <w:left w:val="nil"/>
          <w:bottom w:val="nil"/>
          <w:right w:val="nil"/>
          <w:between w:val="nil"/>
        </w:pBdr>
        <w:spacing w:after="0" w:line="240" w:lineRule="auto"/>
        <w:rPr>
          <w:color w:val="000000"/>
          <w:sz w:val="24"/>
          <w:szCs w:val="24"/>
        </w:rPr>
      </w:pPr>
    </w:p>
    <w:p w14:paraId="0DD885C9" w14:textId="37141B3C" w:rsidR="00081593" w:rsidRPr="00081593" w:rsidRDefault="00256FDD" w:rsidP="00081593">
      <w:pPr>
        <w:pBdr>
          <w:top w:val="nil"/>
          <w:left w:val="nil"/>
          <w:bottom w:val="nil"/>
          <w:right w:val="nil"/>
          <w:between w:val="nil"/>
        </w:pBdr>
        <w:spacing w:after="0" w:line="240" w:lineRule="auto"/>
        <w:rPr>
          <w:color w:val="000000"/>
          <w:sz w:val="24"/>
          <w:szCs w:val="24"/>
        </w:rPr>
      </w:pPr>
      <w:r>
        <w:rPr>
          <w:noProof/>
          <w:color w:val="000000"/>
          <w:sz w:val="24"/>
          <w:szCs w:val="24"/>
        </w:rPr>
        <mc:AlternateContent>
          <mc:Choice Requires="wps">
            <w:drawing>
              <wp:anchor distT="0" distB="0" distL="114300" distR="114300" simplePos="0" relativeHeight="251717120" behindDoc="0" locked="0" layoutInCell="1" allowOverlap="1" wp14:anchorId="0F252417" wp14:editId="41156275">
                <wp:simplePos x="0" y="0"/>
                <wp:positionH relativeFrom="margin">
                  <wp:align>center</wp:align>
                </wp:positionH>
                <wp:positionV relativeFrom="paragraph">
                  <wp:posOffset>582507</wp:posOffset>
                </wp:positionV>
                <wp:extent cx="2194560" cy="527050"/>
                <wp:effectExtent l="0" t="0" r="0" b="6350"/>
                <wp:wrapNone/>
                <wp:docPr id="406455332" name="Cuadro de texto 19"/>
                <wp:cNvGraphicFramePr/>
                <a:graphic xmlns:a="http://schemas.openxmlformats.org/drawingml/2006/main">
                  <a:graphicData uri="http://schemas.microsoft.com/office/word/2010/wordprocessingShape">
                    <wps:wsp>
                      <wps:cNvSpPr txBox="1"/>
                      <wps:spPr>
                        <a:xfrm>
                          <a:off x="0" y="0"/>
                          <a:ext cx="2194560" cy="527050"/>
                        </a:xfrm>
                        <a:prstGeom prst="rect">
                          <a:avLst/>
                        </a:prstGeom>
                        <a:noFill/>
                        <a:ln w="6350">
                          <a:noFill/>
                        </a:ln>
                      </wps:spPr>
                      <wps:txbx>
                        <w:txbxContent>
                          <w:p w14:paraId="249918F4" w14:textId="4B121842" w:rsidR="00081593" w:rsidRPr="00081593" w:rsidRDefault="00081593">
                            <w:pPr>
                              <w:rPr>
                                <w:lang w:val="es-MX"/>
                              </w:rPr>
                            </w:pPr>
                            <w:r w:rsidRPr="00256FDD">
                              <w:rPr>
                                <w:b/>
                                <w:bCs/>
                                <w:lang w:val="es-MX"/>
                              </w:rPr>
                              <w:t>Figura N° 2</w:t>
                            </w:r>
                            <w:r w:rsidR="00256FDD" w:rsidRPr="00256FDD">
                              <w:rPr>
                                <w:b/>
                                <w:bCs/>
                                <w:lang w:val="es-MX"/>
                              </w:rPr>
                              <w:t>0</w:t>
                            </w:r>
                            <w:r>
                              <w:rPr>
                                <w:lang w:val="es-MX"/>
                              </w:rPr>
                              <w:t>: Lavado de muestras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52417" id="Cuadro de texto 19" o:spid="_x0000_s1047" type="#_x0000_t202" style="position:absolute;margin-left:0;margin-top:45.85pt;width:172.8pt;height:41.5pt;z-index:251717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" filled="f" stroked="f" strokeweight=".5pt">
                <v:textbox>
                  <w:txbxContent>
                    <w:p w14:paraId="249918F4" w14:textId="4B121842" w:rsidR="00081593" w:rsidRPr="00081593" w:rsidRDefault="00081593">
                      <w:pPr>
                        <w:rPr>
                          <w:lang w:val="es-MX"/>
                        </w:rPr>
                      </w:pPr>
                      <w:r w:rsidRPr="00256FDD">
                        <w:rPr>
                          <w:b/>
                          <w:bCs/>
                          <w:lang w:val="es-MX"/>
                        </w:rPr>
                        <w:t>Figura N° 2</w:t>
                      </w:r>
                      <w:r w:rsidR="00256FDD" w:rsidRPr="00256FDD">
                        <w:rPr>
                          <w:b/>
                          <w:bCs/>
                          <w:lang w:val="es-MX"/>
                        </w:rPr>
                        <w:t>0</w:t>
                      </w:r>
                      <w:r>
                        <w:rPr>
                          <w:lang w:val="es-MX"/>
                        </w:rPr>
                        <w:t>: Lavado de muestras</w:t>
                      </w:r>
                    </w:p>
                  </w:txbxContent>
                </v:textbox>
                <w10:wrap anchorx="margin"/>
              </v:shape>
            </w:pict>
          </mc:Fallback>
        </mc:AlternateContent>
      </w:r>
    </w:p>
    <w:p w14:paraId="41C6CE37" w14:textId="5534AE10" w:rsidR="00C370DE" w:rsidRDefault="00256FDD">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B</w:t>
      </w:r>
      <w:r w:rsidR="007405CB">
        <w:rPr>
          <w:color w:val="000000"/>
          <w:sz w:val="24"/>
          <w:szCs w:val="24"/>
        </w:rPr>
        <w:t>.Se</w:t>
      </w:r>
      <w:proofErr w:type="spellEnd"/>
      <w:proofErr w:type="gramEnd"/>
      <w:r w:rsidR="007405CB">
        <w:rPr>
          <w:color w:val="000000"/>
          <w:sz w:val="24"/>
          <w:szCs w:val="24"/>
        </w:rPr>
        <w:t xml:space="preserve"> limpian los cubre objetos con una solución de agua y alcohol (IMPORTANTE: limpios secos y en cantidad superior a las muestras a tapar)</w:t>
      </w:r>
    </w:p>
    <w:p w14:paraId="02E1DC24" w14:textId="4FA2DBED" w:rsidR="00C370DE" w:rsidRDefault="00256FDD">
      <w:pPr>
        <w:pBdr>
          <w:top w:val="nil"/>
          <w:left w:val="nil"/>
          <w:bottom w:val="nil"/>
          <w:right w:val="nil"/>
          <w:between w:val="nil"/>
        </w:pBdr>
        <w:spacing w:after="0" w:line="240" w:lineRule="auto"/>
        <w:ind w:left="720"/>
        <w:rPr>
          <w:color w:val="000000"/>
          <w:sz w:val="24"/>
          <w:szCs w:val="24"/>
        </w:rPr>
      </w:pPr>
      <w:proofErr w:type="spellStart"/>
      <w:r>
        <w:rPr>
          <w:color w:val="000000"/>
          <w:sz w:val="24"/>
          <w:szCs w:val="24"/>
        </w:rPr>
        <w:t>C</w:t>
      </w:r>
      <w:r w:rsidR="007405CB">
        <w:rPr>
          <w:color w:val="000000"/>
          <w:sz w:val="24"/>
          <w:szCs w:val="24"/>
        </w:rPr>
        <w:t>.Ordenar</w:t>
      </w:r>
      <w:proofErr w:type="spellEnd"/>
      <w:r w:rsidR="007405CB">
        <w:rPr>
          <w:color w:val="000000"/>
          <w:sz w:val="24"/>
          <w:szCs w:val="24"/>
        </w:rPr>
        <w:t xml:space="preserve"> los cortes sobre la plancha para dar temperatura, preparar resina epoxi con una proporción de 4 de Resina por 1 de Endurecedor en volumen. Aproximadamente 1,25 ml de resina c/10 cortes , se revuelve con una varilla de vidrio mezclando los componentes sin generar burbujas.</w:t>
      </w:r>
    </w:p>
    <w:p w14:paraId="52647B84" w14:textId="2226803F" w:rsidR="00081593" w:rsidRDefault="00081593">
      <w:pPr>
        <w:pBdr>
          <w:top w:val="nil"/>
          <w:left w:val="nil"/>
          <w:bottom w:val="nil"/>
          <w:right w:val="nil"/>
          <w:between w:val="nil"/>
        </w:pBdr>
        <w:spacing w:after="0" w:line="240" w:lineRule="auto"/>
        <w:ind w:left="720"/>
        <w:rPr>
          <w:color w:val="000000"/>
          <w:sz w:val="24"/>
          <w:szCs w:val="24"/>
        </w:rPr>
      </w:pPr>
    </w:p>
    <w:p w14:paraId="73CD1FD6" w14:textId="3A12A590" w:rsidR="00081593" w:rsidRDefault="002650D0">
      <w:pPr>
        <w:pBdr>
          <w:top w:val="nil"/>
          <w:left w:val="nil"/>
          <w:bottom w:val="nil"/>
          <w:right w:val="nil"/>
          <w:between w:val="nil"/>
        </w:pBdr>
        <w:spacing w:after="0" w:line="240" w:lineRule="auto"/>
        <w:ind w:left="720"/>
        <w:rPr>
          <w:color w:val="000000"/>
          <w:sz w:val="24"/>
          <w:szCs w:val="24"/>
        </w:rPr>
      </w:pPr>
      <w:r>
        <w:rPr>
          <w:noProof/>
          <w:color w:val="000000"/>
          <w:sz w:val="24"/>
          <w:szCs w:val="24"/>
        </w:rPr>
        <w:drawing>
          <wp:anchor distT="0" distB="0" distL="114300" distR="114300" simplePos="0" relativeHeight="251724288" behindDoc="0" locked="0" layoutInCell="1" allowOverlap="1" wp14:anchorId="2AAF134D" wp14:editId="13B250A3">
            <wp:simplePos x="0" y="0"/>
            <wp:positionH relativeFrom="margin">
              <wp:align>center</wp:align>
            </wp:positionH>
            <wp:positionV relativeFrom="paragraph">
              <wp:posOffset>39370</wp:posOffset>
            </wp:positionV>
            <wp:extent cx="1964343" cy="2160000"/>
            <wp:effectExtent l="0" t="0" r="0" b="0"/>
            <wp:wrapSquare wrapText="bothSides"/>
            <wp:docPr id="68954295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7515"/>
                    <a:stretch/>
                  </pic:blipFill>
                  <pic:spPr bwMode="auto">
                    <a:xfrm>
                      <a:off x="0" y="0"/>
                      <a:ext cx="1964343"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5D2CCE" w14:textId="77A3AB17" w:rsidR="00081593" w:rsidRDefault="00081593">
      <w:pPr>
        <w:pBdr>
          <w:top w:val="nil"/>
          <w:left w:val="nil"/>
          <w:bottom w:val="nil"/>
          <w:right w:val="nil"/>
          <w:between w:val="nil"/>
        </w:pBdr>
        <w:spacing w:after="0" w:line="240" w:lineRule="auto"/>
        <w:ind w:left="720"/>
        <w:rPr>
          <w:color w:val="000000"/>
          <w:sz w:val="24"/>
          <w:szCs w:val="24"/>
        </w:rPr>
      </w:pPr>
    </w:p>
    <w:p w14:paraId="2EA10036" w14:textId="4B7FFA8E" w:rsidR="00081593" w:rsidRDefault="00081593">
      <w:pPr>
        <w:pBdr>
          <w:top w:val="nil"/>
          <w:left w:val="nil"/>
          <w:bottom w:val="nil"/>
          <w:right w:val="nil"/>
          <w:between w:val="nil"/>
        </w:pBdr>
        <w:spacing w:after="0" w:line="240" w:lineRule="auto"/>
        <w:ind w:left="720"/>
        <w:rPr>
          <w:color w:val="000000"/>
          <w:sz w:val="24"/>
          <w:szCs w:val="24"/>
        </w:rPr>
      </w:pPr>
    </w:p>
    <w:p w14:paraId="02797A43" w14:textId="068D268A" w:rsidR="00081593" w:rsidRDefault="00081593">
      <w:pPr>
        <w:pBdr>
          <w:top w:val="nil"/>
          <w:left w:val="nil"/>
          <w:bottom w:val="nil"/>
          <w:right w:val="nil"/>
          <w:between w:val="nil"/>
        </w:pBdr>
        <w:spacing w:after="0" w:line="240" w:lineRule="auto"/>
        <w:ind w:left="720"/>
        <w:rPr>
          <w:color w:val="000000"/>
          <w:sz w:val="24"/>
          <w:szCs w:val="24"/>
        </w:rPr>
      </w:pPr>
    </w:p>
    <w:p w14:paraId="7B5C7AAA" w14:textId="6E6FF3D3" w:rsidR="00081593" w:rsidRDefault="00081593">
      <w:pPr>
        <w:pBdr>
          <w:top w:val="nil"/>
          <w:left w:val="nil"/>
          <w:bottom w:val="nil"/>
          <w:right w:val="nil"/>
          <w:between w:val="nil"/>
        </w:pBdr>
        <w:spacing w:after="0" w:line="240" w:lineRule="auto"/>
        <w:ind w:left="720"/>
        <w:rPr>
          <w:color w:val="000000"/>
          <w:sz w:val="24"/>
          <w:szCs w:val="24"/>
        </w:rPr>
      </w:pPr>
    </w:p>
    <w:p w14:paraId="52459AEA" w14:textId="75E66CDB" w:rsidR="00081593" w:rsidRDefault="00081593">
      <w:pPr>
        <w:pBdr>
          <w:top w:val="nil"/>
          <w:left w:val="nil"/>
          <w:bottom w:val="nil"/>
          <w:right w:val="nil"/>
          <w:between w:val="nil"/>
        </w:pBdr>
        <w:spacing w:after="0" w:line="240" w:lineRule="auto"/>
        <w:ind w:left="720"/>
        <w:rPr>
          <w:color w:val="000000"/>
          <w:sz w:val="24"/>
          <w:szCs w:val="24"/>
        </w:rPr>
      </w:pPr>
    </w:p>
    <w:p w14:paraId="6DC3EC0B" w14:textId="77777777" w:rsidR="00081593" w:rsidRDefault="00081593">
      <w:pPr>
        <w:pBdr>
          <w:top w:val="nil"/>
          <w:left w:val="nil"/>
          <w:bottom w:val="nil"/>
          <w:right w:val="nil"/>
          <w:between w:val="nil"/>
        </w:pBdr>
        <w:spacing w:after="0" w:line="240" w:lineRule="auto"/>
        <w:ind w:left="720"/>
        <w:rPr>
          <w:color w:val="000000"/>
          <w:sz w:val="24"/>
          <w:szCs w:val="24"/>
        </w:rPr>
      </w:pPr>
    </w:p>
    <w:p w14:paraId="50670483" w14:textId="162E6C69" w:rsidR="00081593" w:rsidRDefault="00081593">
      <w:pPr>
        <w:pBdr>
          <w:top w:val="nil"/>
          <w:left w:val="nil"/>
          <w:bottom w:val="nil"/>
          <w:right w:val="nil"/>
          <w:between w:val="nil"/>
        </w:pBdr>
        <w:spacing w:after="0" w:line="240" w:lineRule="auto"/>
        <w:ind w:left="720"/>
        <w:rPr>
          <w:color w:val="000000"/>
          <w:sz w:val="24"/>
          <w:szCs w:val="24"/>
        </w:rPr>
      </w:pPr>
    </w:p>
    <w:p w14:paraId="39C27AFE" w14:textId="5F3379D0" w:rsidR="002650D0" w:rsidRDefault="002650D0">
      <w:pPr>
        <w:pBdr>
          <w:top w:val="nil"/>
          <w:left w:val="nil"/>
          <w:bottom w:val="nil"/>
          <w:right w:val="nil"/>
          <w:between w:val="nil"/>
        </w:pBdr>
        <w:spacing w:after="0" w:line="240" w:lineRule="auto"/>
        <w:ind w:left="720"/>
        <w:rPr>
          <w:color w:val="000000"/>
          <w:sz w:val="24"/>
          <w:szCs w:val="24"/>
        </w:rPr>
      </w:pPr>
    </w:p>
    <w:p w14:paraId="5169794D" w14:textId="4CDE40DA" w:rsidR="00081593" w:rsidRDefault="00081593">
      <w:pPr>
        <w:pBdr>
          <w:top w:val="nil"/>
          <w:left w:val="nil"/>
          <w:bottom w:val="nil"/>
          <w:right w:val="nil"/>
          <w:between w:val="nil"/>
        </w:pBdr>
        <w:spacing w:after="0" w:line="240" w:lineRule="auto"/>
        <w:ind w:left="720"/>
        <w:rPr>
          <w:color w:val="000000"/>
          <w:sz w:val="24"/>
          <w:szCs w:val="24"/>
        </w:rPr>
      </w:pPr>
    </w:p>
    <w:p w14:paraId="7A6F9994" w14:textId="1364CD51" w:rsidR="00081593" w:rsidRDefault="00081593" w:rsidP="002650D0">
      <w:pPr>
        <w:pBdr>
          <w:top w:val="nil"/>
          <w:left w:val="nil"/>
          <w:bottom w:val="nil"/>
          <w:right w:val="nil"/>
          <w:between w:val="nil"/>
        </w:pBdr>
        <w:spacing w:after="0" w:line="240" w:lineRule="auto"/>
        <w:ind w:left="720"/>
        <w:rPr>
          <w:color w:val="000000"/>
          <w:sz w:val="24"/>
          <w:szCs w:val="24"/>
        </w:rPr>
      </w:pPr>
    </w:p>
    <w:p w14:paraId="7C4CD605" w14:textId="6EEFF895" w:rsidR="002650D0" w:rsidRDefault="00256FDD" w:rsidP="002650D0">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720192" behindDoc="0" locked="0" layoutInCell="1" allowOverlap="1" wp14:anchorId="30A86B9F" wp14:editId="7701E297">
                <wp:simplePos x="0" y="0"/>
                <wp:positionH relativeFrom="column">
                  <wp:posOffset>2079201</wp:posOffset>
                </wp:positionH>
                <wp:positionV relativeFrom="paragraph">
                  <wp:posOffset>140547</wp:posOffset>
                </wp:positionV>
                <wp:extent cx="2565400" cy="431800"/>
                <wp:effectExtent l="0" t="0" r="0" b="6350"/>
                <wp:wrapNone/>
                <wp:docPr id="500817815" name="Cuadro de texto 22"/>
                <wp:cNvGraphicFramePr/>
                <a:graphic xmlns:a="http://schemas.openxmlformats.org/drawingml/2006/main">
                  <a:graphicData uri="http://schemas.microsoft.com/office/word/2010/wordprocessingShape">
                    <wps:wsp>
                      <wps:cNvSpPr txBox="1"/>
                      <wps:spPr>
                        <a:xfrm>
                          <a:off x="0" y="0"/>
                          <a:ext cx="2565400" cy="431800"/>
                        </a:xfrm>
                        <a:prstGeom prst="rect">
                          <a:avLst/>
                        </a:prstGeom>
                        <a:noFill/>
                        <a:ln w="6350">
                          <a:noFill/>
                        </a:ln>
                      </wps:spPr>
                      <wps:txbx>
                        <w:txbxContent>
                          <w:p w14:paraId="38BF4EDD" w14:textId="7DF21859" w:rsidR="002650D0" w:rsidRPr="002650D0" w:rsidRDefault="002650D0">
                            <w:pPr>
                              <w:rPr>
                                <w:lang w:val="es-MX"/>
                              </w:rPr>
                            </w:pPr>
                            <w:r w:rsidRPr="00256FDD">
                              <w:rPr>
                                <w:b/>
                                <w:bCs/>
                                <w:lang w:val="es-MX"/>
                              </w:rPr>
                              <w:t>Figura N° 2</w:t>
                            </w:r>
                            <w:r w:rsidR="00256FDD" w:rsidRPr="00256FDD">
                              <w:rPr>
                                <w:b/>
                                <w:bCs/>
                                <w:lang w:val="es-MX"/>
                              </w:rPr>
                              <w:t>1</w:t>
                            </w:r>
                            <w:r>
                              <w:rPr>
                                <w:lang w:val="es-MX"/>
                              </w:rPr>
                              <w:t>: Preparación de resina y endurecedor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86B9F" id="Cuadro de texto 22" o:spid="_x0000_s1048" type="#_x0000_t202" style="position:absolute;left:0;text-align:left;margin-left:163.7pt;margin-top:11.05pt;width:202pt;height:34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" filled="f" stroked="f" strokeweight=".5pt">
                <v:textbox>
                  <w:txbxContent>
                    <w:p w14:paraId="38BF4EDD" w14:textId="7DF21859" w:rsidR="002650D0" w:rsidRPr="002650D0" w:rsidRDefault="002650D0">
                      <w:pPr>
                        <w:rPr>
                          <w:lang w:val="es-MX"/>
                        </w:rPr>
                      </w:pPr>
                      <w:r w:rsidRPr="00256FDD">
                        <w:rPr>
                          <w:b/>
                          <w:bCs/>
                          <w:lang w:val="es-MX"/>
                        </w:rPr>
                        <w:t>Figura N° 2</w:t>
                      </w:r>
                      <w:r w:rsidR="00256FDD" w:rsidRPr="00256FDD">
                        <w:rPr>
                          <w:b/>
                          <w:bCs/>
                          <w:lang w:val="es-MX"/>
                        </w:rPr>
                        <w:t>1</w:t>
                      </w:r>
                      <w:r>
                        <w:rPr>
                          <w:lang w:val="es-MX"/>
                        </w:rPr>
                        <w:t>: Preparación de resina y endurecedor</w:t>
                      </w:r>
                    </w:p>
                  </w:txbxContent>
                </v:textbox>
              </v:shape>
            </w:pict>
          </mc:Fallback>
        </mc:AlternateContent>
      </w:r>
    </w:p>
    <w:p w14:paraId="727FFE5C" w14:textId="7B8E6646" w:rsidR="002650D0" w:rsidRDefault="002650D0" w:rsidP="002650D0">
      <w:pPr>
        <w:pBdr>
          <w:top w:val="nil"/>
          <w:left w:val="nil"/>
          <w:bottom w:val="nil"/>
          <w:right w:val="nil"/>
          <w:between w:val="nil"/>
        </w:pBdr>
        <w:spacing w:after="0" w:line="240" w:lineRule="auto"/>
        <w:ind w:left="720"/>
        <w:rPr>
          <w:color w:val="000000"/>
          <w:sz w:val="24"/>
          <w:szCs w:val="24"/>
        </w:rPr>
      </w:pPr>
    </w:p>
    <w:p w14:paraId="0B249740" w14:textId="27687E4F" w:rsidR="00256FDD" w:rsidRDefault="00256FDD" w:rsidP="002650D0">
      <w:pPr>
        <w:pBdr>
          <w:top w:val="nil"/>
          <w:left w:val="nil"/>
          <w:bottom w:val="nil"/>
          <w:right w:val="nil"/>
          <w:between w:val="nil"/>
        </w:pBdr>
        <w:spacing w:after="0" w:line="240" w:lineRule="auto"/>
        <w:ind w:left="720"/>
        <w:rPr>
          <w:color w:val="000000"/>
          <w:sz w:val="24"/>
          <w:szCs w:val="24"/>
        </w:rPr>
      </w:pPr>
    </w:p>
    <w:p w14:paraId="514206E8" w14:textId="320469E8" w:rsidR="002650D0" w:rsidRDefault="002650D0" w:rsidP="002650D0">
      <w:pPr>
        <w:pBdr>
          <w:top w:val="nil"/>
          <w:left w:val="nil"/>
          <w:bottom w:val="nil"/>
          <w:right w:val="nil"/>
          <w:between w:val="nil"/>
        </w:pBdr>
        <w:spacing w:after="0" w:line="240" w:lineRule="auto"/>
        <w:ind w:left="720"/>
        <w:rPr>
          <w:color w:val="000000"/>
          <w:sz w:val="24"/>
          <w:szCs w:val="24"/>
        </w:rPr>
      </w:pPr>
    </w:p>
    <w:p w14:paraId="2DC7017C" w14:textId="6D4896B0" w:rsidR="00C370DE" w:rsidRPr="00256FDD" w:rsidRDefault="00256FDD" w:rsidP="00256FDD">
      <w:pPr>
        <w:pBdr>
          <w:top w:val="nil"/>
          <w:left w:val="nil"/>
          <w:bottom w:val="nil"/>
          <w:right w:val="nil"/>
          <w:between w:val="nil"/>
        </w:pBdr>
        <w:spacing w:after="0" w:line="240" w:lineRule="auto"/>
        <w:ind w:left="720"/>
        <w:rPr>
          <w:color w:val="000000"/>
          <w:sz w:val="24"/>
          <w:szCs w:val="24"/>
        </w:rPr>
      </w:pPr>
      <w:proofErr w:type="spellStart"/>
      <w:r>
        <w:rPr>
          <w:color w:val="000000"/>
          <w:sz w:val="24"/>
          <w:szCs w:val="24"/>
        </w:rPr>
        <w:t>D.</w:t>
      </w:r>
      <w:r w:rsidR="007405CB" w:rsidRPr="00256FDD">
        <w:rPr>
          <w:color w:val="000000"/>
          <w:sz w:val="24"/>
          <w:szCs w:val="24"/>
        </w:rPr>
        <w:t>Con</w:t>
      </w:r>
      <w:proofErr w:type="spellEnd"/>
      <w:r w:rsidR="007405CB" w:rsidRPr="00256FDD">
        <w:rPr>
          <w:color w:val="000000"/>
          <w:sz w:val="24"/>
          <w:szCs w:val="24"/>
        </w:rPr>
        <w:t xml:space="preserve"> la varilla se unta el corte buscando una película pareja. Luego se coloca </w:t>
      </w:r>
      <w:proofErr w:type="gramStart"/>
      <w:r w:rsidR="007405CB" w:rsidRPr="00256FDD">
        <w:rPr>
          <w:color w:val="000000"/>
          <w:sz w:val="24"/>
          <w:szCs w:val="24"/>
        </w:rPr>
        <w:t>el  cubre</w:t>
      </w:r>
      <w:proofErr w:type="gramEnd"/>
      <w:r w:rsidR="007405CB" w:rsidRPr="00256FDD">
        <w:rPr>
          <w:color w:val="000000"/>
          <w:sz w:val="24"/>
          <w:szCs w:val="24"/>
        </w:rPr>
        <w:t xml:space="preserve"> objeto y se mueve con el fin de que no queden burbujas.</w:t>
      </w:r>
    </w:p>
    <w:p w14:paraId="353502A5" w14:textId="0A8D5E50" w:rsidR="002650D0" w:rsidRDefault="002650D0" w:rsidP="002650D0">
      <w:pPr>
        <w:pBdr>
          <w:top w:val="nil"/>
          <w:left w:val="nil"/>
          <w:bottom w:val="nil"/>
          <w:right w:val="nil"/>
          <w:between w:val="nil"/>
        </w:pBdr>
        <w:spacing w:after="0" w:line="240" w:lineRule="auto"/>
        <w:rPr>
          <w:color w:val="000000"/>
          <w:sz w:val="24"/>
          <w:szCs w:val="24"/>
        </w:rPr>
      </w:pPr>
    </w:p>
    <w:p w14:paraId="24CBC07F" w14:textId="2A4DC335" w:rsidR="002650D0" w:rsidRDefault="00256FDD" w:rsidP="002650D0">
      <w:pPr>
        <w:pBdr>
          <w:top w:val="nil"/>
          <w:left w:val="nil"/>
          <w:bottom w:val="nil"/>
          <w:right w:val="nil"/>
          <w:between w:val="nil"/>
        </w:pBdr>
        <w:spacing w:after="0" w:line="240" w:lineRule="auto"/>
        <w:rPr>
          <w:color w:val="000000"/>
          <w:sz w:val="24"/>
          <w:szCs w:val="24"/>
        </w:rPr>
      </w:pPr>
      <w:r>
        <w:rPr>
          <w:noProof/>
          <w:color w:val="000000"/>
          <w:sz w:val="24"/>
          <w:szCs w:val="24"/>
        </w:rPr>
        <w:drawing>
          <wp:anchor distT="0" distB="0" distL="114300" distR="114300" simplePos="0" relativeHeight="251725312" behindDoc="0" locked="0" layoutInCell="1" allowOverlap="1" wp14:anchorId="0D7BA25D" wp14:editId="3ACC4585">
            <wp:simplePos x="0" y="0"/>
            <wp:positionH relativeFrom="column">
              <wp:posOffset>2077932</wp:posOffset>
            </wp:positionH>
            <wp:positionV relativeFrom="paragraph">
              <wp:posOffset>111548</wp:posOffset>
            </wp:positionV>
            <wp:extent cx="2016000" cy="1997840"/>
            <wp:effectExtent l="0" t="0" r="3810" b="2540"/>
            <wp:wrapSquare wrapText="bothSides"/>
            <wp:docPr id="149257183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6000" cy="1997840"/>
                    </a:xfrm>
                    <a:prstGeom prst="rect">
                      <a:avLst/>
                    </a:prstGeom>
                    <a:noFill/>
                  </pic:spPr>
                </pic:pic>
              </a:graphicData>
            </a:graphic>
            <wp14:sizeRelH relativeFrom="margin">
              <wp14:pctWidth>0</wp14:pctWidth>
            </wp14:sizeRelH>
            <wp14:sizeRelV relativeFrom="margin">
              <wp14:pctHeight>0</wp14:pctHeight>
            </wp14:sizeRelV>
          </wp:anchor>
        </w:drawing>
      </w:r>
    </w:p>
    <w:p w14:paraId="401ADA2F" w14:textId="7A54B651" w:rsidR="002650D0" w:rsidRDefault="002650D0" w:rsidP="002650D0">
      <w:pPr>
        <w:pBdr>
          <w:top w:val="nil"/>
          <w:left w:val="nil"/>
          <w:bottom w:val="nil"/>
          <w:right w:val="nil"/>
          <w:between w:val="nil"/>
        </w:pBdr>
        <w:spacing w:after="0" w:line="240" w:lineRule="auto"/>
        <w:rPr>
          <w:color w:val="000000"/>
          <w:sz w:val="24"/>
          <w:szCs w:val="24"/>
        </w:rPr>
      </w:pPr>
    </w:p>
    <w:p w14:paraId="344B950B" w14:textId="77777777" w:rsidR="002650D0" w:rsidRDefault="002650D0" w:rsidP="002650D0">
      <w:pPr>
        <w:pBdr>
          <w:top w:val="nil"/>
          <w:left w:val="nil"/>
          <w:bottom w:val="nil"/>
          <w:right w:val="nil"/>
          <w:between w:val="nil"/>
        </w:pBdr>
        <w:spacing w:after="0" w:line="240" w:lineRule="auto"/>
        <w:rPr>
          <w:color w:val="000000"/>
          <w:sz w:val="24"/>
          <w:szCs w:val="24"/>
        </w:rPr>
      </w:pPr>
    </w:p>
    <w:p w14:paraId="19BBB06C" w14:textId="77777777" w:rsidR="002650D0" w:rsidRDefault="002650D0" w:rsidP="002650D0">
      <w:pPr>
        <w:pBdr>
          <w:top w:val="nil"/>
          <w:left w:val="nil"/>
          <w:bottom w:val="nil"/>
          <w:right w:val="nil"/>
          <w:between w:val="nil"/>
        </w:pBdr>
        <w:spacing w:after="0" w:line="240" w:lineRule="auto"/>
        <w:rPr>
          <w:color w:val="000000"/>
          <w:sz w:val="24"/>
          <w:szCs w:val="24"/>
        </w:rPr>
      </w:pPr>
    </w:p>
    <w:p w14:paraId="55A18937" w14:textId="77777777" w:rsidR="002650D0" w:rsidRDefault="002650D0" w:rsidP="002650D0">
      <w:pPr>
        <w:pBdr>
          <w:top w:val="nil"/>
          <w:left w:val="nil"/>
          <w:bottom w:val="nil"/>
          <w:right w:val="nil"/>
          <w:between w:val="nil"/>
        </w:pBdr>
        <w:spacing w:after="0" w:line="240" w:lineRule="auto"/>
        <w:rPr>
          <w:color w:val="000000"/>
          <w:sz w:val="24"/>
          <w:szCs w:val="24"/>
        </w:rPr>
      </w:pPr>
    </w:p>
    <w:p w14:paraId="4B8C0FAE" w14:textId="77777777" w:rsidR="002650D0" w:rsidRDefault="002650D0" w:rsidP="002650D0">
      <w:pPr>
        <w:pBdr>
          <w:top w:val="nil"/>
          <w:left w:val="nil"/>
          <w:bottom w:val="nil"/>
          <w:right w:val="nil"/>
          <w:between w:val="nil"/>
        </w:pBdr>
        <w:spacing w:after="0" w:line="240" w:lineRule="auto"/>
        <w:rPr>
          <w:color w:val="000000"/>
          <w:sz w:val="24"/>
          <w:szCs w:val="24"/>
        </w:rPr>
      </w:pPr>
    </w:p>
    <w:p w14:paraId="69B0C8E4" w14:textId="77777777" w:rsidR="002650D0" w:rsidRDefault="002650D0" w:rsidP="002650D0">
      <w:pPr>
        <w:pBdr>
          <w:top w:val="nil"/>
          <w:left w:val="nil"/>
          <w:bottom w:val="nil"/>
          <w:right w:val="nil"/>
          <w:between w:val="nil"/>
        </w:pBdr>
        <w:spacing w:after="0" w:line="240" w:lineRule="auto"/>
        <w:rPr>
          <w:color w:val="000000"/>
          <w:sz w:val="24"/>
          <w:szCs w:val="24"/>
        </w:rPr>
      </w:pPr>
    </w:p>
    <w:p w14:paraId="2E590182" w14:textId="77777777" w:rsidR="002650D0" w:rsidRDefault="002650D0" w:rsidP="002650D0">
      <w:pPr>
        <w:pBdr>
          <w:top w:val="nil"/>
          <w:left w:val="nil"/>
          <w:bottom w:val="nil"/>
          <w:right w:val="nil"/>
          <w:between w:val="nil"/>
        </w:pBdr>
        <w:spacing w:after="0" w:line="240" w:lineRule="auto"/>
        <w:rPr>
          <w:color w:val="000000"/>
          <w:sz w:val="24"/>
          <w:szCs w:val="24"/>
        </w:rPr>
      </w:pPr>
    </w:p>
    <w:p w14:paraId="19CBF635" w14:textId="77777777" w:rsidR="002650D0" w:rsidRDefault="002650D0" w:rsidP="002650D0">
      <w:pPr>
        <w:pBdr>
          <w:top w:val="nil"/>
          <w:left w:val="nil"/>
          <w:bottom w:val="nil"/>
          <w:right w:val="nil"/>
          <w:between w:val="nil"/>
        </w:pBdr>
        <w:spacing w:after="0" w:line="240" w:lineRule="auto"/>
        <w:rPr>
          <w:color w:val="000000"/>
          <w:sz w:val="24"/>
          <w:szCs w:val="24"/>
        </w:rPr>
      </w:pPr>
    </w:p>
    <w:p w14:paraId="6141376C" w14:textId="77777777" w:rsidR="002650D0" w:rsidRDefault="002650D0" w:rsidP="002650D0">
      <w:pPr>
        <w:pBdr>
          <w:top w:val="nil"/>
          <w:left w:val="nil"/>
          <w:bottom w:val="nil"/>
          <w:right w:val="nil"/>
          <w:between w:val="nil"/>
        </w:pBdr>
        <w:spacing w:after="0" w:line="240" w:lineRule="auto"/>
        <w:rPr>
          <w:color w:val="000000"/>
          <w:sz w:val="24"/>
          <w:szCs w:val="24"/>
        </w:rPr>
      </w:pPr>
    </w:p>
    <w:p w14:paraId="537B4821" w14:textId="567B21E4" w:rsidR="002650D0" w:rsidRDefault="002650D0" w:rsidP="002650D0">
      <w:pPr>
        <w:pBdr>
          <w:top w:val="nil"/>
          <w:left w:val="nil"/>
          <w:bottom w:val="nil"/>
          <w:right w:val="nil"/>
          <w:between w:val="nil"/>
        </w:pBdr>
        <w:spacing w:after="0" w:line="240" w:lineRule="auto"/>
        <w:rPr>
          <w:color w:val="000000"/>
          <w:sz w:val="24"/>
          <w:szCs w:val="24"/>
        </w:rPr>
      </w:pPr>
    </w:p>
    <w:p w14:paraId="1C9D5111" w14:textId="4CD0082F" w:rsidR="002650D0" w:rsidRDefault="00256FDD" w:rsidP="002650D0">
      <w:pPr>
        <w:pBdr>
          <w:top w:val="nil"/>
          <w:left w:val="nil"/>
          <w:bottom w:val="nil"/>
          <w:right w:val="nil"/>
          <w:between w:val="nil"/>
        </w:pBdr>
        <w:spacing w:after="0" w:line="240" w:lineRule="auto"/>
        <w:rPr>
          <w:color w:val="000000"/>
          <w:sz w:val="24"/>
          <w:szCs w:val="24"/>
        </w:rPr>
      </w:pPr>
      <w:r>
        <w:rPr>
          <w:noProof/>
          <w:color w:val="000000"/>
          <w:sz w:val="24"/>
          <w:szCs w:val="24"/>
        </w:rPr>
        <mc:AlternateContent>
          <mc:Choice Requires="wps">
            <w:drawing>
              <wp:anchor distT="0" distB="0" distL="114300" distR="114300" simplePos="0" relativeHeight="251723264" behindDoc="0" locked="0" layoutInCell="1" allowOverlap="1" wp14:anchorId="5902140A" wp14:editId="2FBA288C">
                <wp:simplePos x="0" y="0"/>
                <wp:positionH relativeFrom="column">
                  <wp:posOffset>2084494</wp:posOffset>
                </wp:positionH>
                <wp:positionV relativeFrom="paragraph">
                  <wp:posOffset>69215</wp:posOffset>
                </wp:positionV>
                <wp:extent cx="2032000" cy="495300"/>
                <wp:effectExtent l="0" t="0" r="0" b="0"/>
                <wp:wrapNone/>
                <wp:docPr id="1961446356" name="Cuadro de texto 23"/>
                <wp:cNvGraphicFramePr/>
                <a:graphic xmlns:a="http://schemas.openxmlformats.org/drawingml/2006/main">
                  <a:graphicData uri="http://schemas.microsoft.com/office/word/2010/wordprocessingShape">
                    <wps:wsp>
                      <wps:cNvSpPr txBox="1"/>
                      <wps:spPr>
                        <a:xfrm>
                          <a:off x="0" y="0"/>
                          <a:ext cx="2032000" cy="495300"/>
                        </a:xfrm>
                        <a:prstGeom prst="rect">
                          <a:avLst/>
                        </a:prstGeom>
                        <a:noFill/>
                        <a:ln w="6350">
                          <a:noFill/>
                        </a:ln>
                      </wps:spPr>
                      <wps:txbx>
                        <w:txbxContent>
                          <w:p w14:paraId="13840E0D" w14:textId="5A5AA968" w:rsidR="002650D0" w:rsidRPr="002650D0" w:rsidRDefault="002650D0">
                            <w:pPr>
                              <w:rPr>
                                <w:lang w:val="es-MX"/>
                              </w:rPr>
                            </w:pPr>
                            <w:r w:rsidRPr="00256FDD">
                              <w:rPr>
                                <w:b/>
                                <w:bCs/>
                                <w:lang w:val="es-MX"/>
                              </w:rPr>
                              <w:t xml:space="preserve">Figura </w:t>
                            </w:r>
                            <w:proofErr w:type="spellStart"/>
                            <w:r w:rsidRPr="00256FDD">
                              <w:rPr>
                                <w:b/>
                                <w:bCs/>
                                <w:lang w:val="es-MX"/>
                              </w:rPr>
                              <w:t>N°</w:t>
                            </w:r>
                            <w:proofErr w:type="spellEnd"/>
                            <w:r w:rsidRPr="00256FDD">
                              <w:rPr>
                                <w:b/>
                                <w:bCs/>
                                <w:lang w:val="es-MX"/>
                              </w:rPr>
                              <w:t xml:space="preserve"> 2</w:t>
                            </w:r>
                            <w:r w:rsidR="00256FDD" w:rsidRPr="00256FDD">
                              <w:rPr>
                                <w:b/>
                                <w:bCs/>
                                <w:lang w:val="es-MX"/>
                              </w:rPr>
                              <w:t>2</w:t>
                            </w:r>
                            <w:r>
                              <w:rPr>
                                <w:lang w:val="es-MX"/>
                              </w:rPr>
                              <w:t>: Untado de resina en la muestra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02140A" id="Cuadro de texto 23" o:spid="_x0000_s1049" type="#_x0000_t202" style="position:absolute;margin-left:164.15pt;margin-top:5.45pt;width:160pt;height:39pt;z-index:25172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" filled="f" stroked="f" strokeweight=".5pt">
                <v:textbox>
                  <w:txbxContent>
                    <w:p w14:paraId="13840E0D" w14:textId="5A5AA968" w:rsidR="002650D0" w:rsidRPr="002650D0" w:rsidRDefault="002650D0">
                      <w:pPr>
                        <w:rPr>
                          <w:lang w:val="es-MX"/>
                        </w:rPr>
                      </w:pPr>
                      <w:r w:rsidRPr="00256FDD">
                        <w:rPr>
                          <w:b/>
                          <w:bCs/>
                          <w:lang w:val="es-MX"/>
                        </w:rPr>
                        <w:t xml:space="preserve">Figura </w:t>
                      </w:r>
                      <w:proofErr w:type="spellStart"/>
                      <w:r w:rsidRPr="00256FDD">
                        <w:rPr>
                          <w:b/>
                          <w:bCs/>
                          <w:lang w:val="es-MX"/>
                        </w:rPr>
                        <w:t>N°</w:t>
                      </w:r>
                      <w:proofErr w:type="spellEnd"/>
                      <w:r w:rsidRPr="00256FDD">
                        <w:rPr>
                          <w:b/>
                          <w:bCs/>
                          <w:lang w:val="es-MX"/>
                        </w:rPr>
                        <w:t xml:space="preserve"> 2</w:t>
                      </w:r>
                      <w:r w:rsidR="00256FDD" w:rsidRPr="00256FDD">
                        <w:rPr>
                          <w:b/>
                          <w:bCs/>
                          <w:lang w:val="es-MX"/>
                        </w:rPr>
                        <w:t>2</w:t>
                      </w:r>
                      <w:r>
                        <w:rPr>
                          <w:lang w:val="es-MX"/>
                        </w:rPr>
                        <w:t>: Untado de resina en la muestra</w:t>
                      </w:r>
                    </w:p>
                  </w:txbxContent>
                </v:textbox>
              </v:shape>
            </w:pict>
          </mc:Fallback>
        </mc:AlternateContent>
      </w:r>
    </w:p>
    <w:p w14:paraId="42F8BF30" w14:textId="77777777" w:rsidR="002650D0" w:rsidRDefault="002650D0" w:rsidP="002650D0">
      <w:pPr>
        <w:pBdr>
          <w:top w:val="nil"/>
          <w:left w:val="nil"/>
          <w:bottom w:val="nil"/>
          <w:right w:val="nil"/>
          <w:between w:val="nil"/>
        </w:pBdr>
        <w:spacing w:after="0" w:line="240" w:lineRule="auto"/>
        <w:rPr>
          <w:color w:val="000000"/>
          <w:sz w:val="24"/>
          <w:szCs w:val="24"/>
        </w:rPr>
      </w:pPr>
    </w:p>
    <w:p w14:paraId="2563D633" w14:textId="77777777" w:rsidR="002650D0" w:rsidRDefault="002650D0" w:rsidP="002650D0">
      <w:pPr>
        <w:pBdr>
          <w:top w:val="nil"/>
          <w:left w:val="nil"/>
          <w:bottom w:val="nil"/>
          <w:right w:val="nil"/>
          <w:between w:val="nil"/>
        </w:pBdr>
        <w:spacing w:after="0" w:line="240" w:lineRule="auto"/>
        <w:rPr>
          <w:color w:val="000000"/>
          <w:sz w:val="24"/>
          <w:szCs w:val="24"/>
        </w:rPr>
      </w:pPr>
    </w:p>
    <w:p w14:paraId="5B5D0D56" w14:textId="77777777" w:rsidR="002650D0" w:rsidRPr="002650D0" w:rsidRDefault="002650D0" w:rsidP="002650D0">
      <w:pPr>
        <w:pBdr>
          <w:top w:val="nil"/>
          <w:left w:val="nil"/>
          <w:bottom w:val="nil"/>
          <w:right w:val="nil"/>
          <w:between w:val="nil"/>
        </w:pBdr>
        <w:spacing w:after="0" w:line="240" w:lineRule="auto"/>
        <w:rPr>
          <w:color w:val="000000"/>
          <w:sz w:val="24"/>
          <w:szCs w:val="24"/>
        </w:rPr>
      </w:pPr>
    </w:p>
    <w:p w14:paraId="01B95D83" w14:textId="1BDB052D" w:rsidR="002650D0" w:rsidRPr="00256FDD" w:rsidRDefault="00256FDD" w:rsidP="00256FDD">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E.</w:t>
      </w:r>
      <w:r w:rsidR="007405CB" w:rsidRPr="00256FDD">
        <w:rPr>
          <w:color w:val="000000"/>
          <w:sz w:val="24"/>
          <w:szCs w:val="24"/>
        </w:rPr>
        <w:t>Dejar</w:t>
      </w:r>
      <w:proofErr w:type="spellEnd"/>
      <w:proofErr w:type="gramEnd"/>
      <w:r w:rsidR="007405CB" w:rsidRPr="00256FDD">
        <w:rPr>
          <w:color w:val="000000"/>
          <w:sz w:val="24"/>
          <w:szCs w:val="24"/>
        </w:rPr>
        <w:t xml:space="preserve"> fraguar y secar el corte ya tapado con presión y temperatura (40º C en la plancha).</w:t>
      </w:r>
    </w:p>
    <w:p w14:paraId="381F17DA" w14:textId="45D858E4" w:rsidR="00C370DE" w:rsidRDefault="00256FDD">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F.</w:t>
      </w:r>
      <w:r w:rsidR="007405CB">
        <w:rPr>
          <w:color w:val="000000"/>
          <w:sz w:val="24"/>
          <w:szCs w:val="24"/>
        </w:rPr>
        <w:t>Lavar</w:t>
      </w:r>
      <w:proofErr w:type="spellEnd"/>
      <w:proofErr w:type="gramEnd"/>
      <w:r w:rsidR="007405CB">
        <w:rPr>
          <w:color w:val="000000"/>
          <w:sz w:val="24"/>
          <w:szCs w:val="24"/>
        </w:rPr>
        <w:t xml:space="preserve"> todos los utensilios utilizados</w:t>
      </w:r>
    </w:p>
    <w:p w14:paraId="5C3F2623" w14:textId="77777777" w:rsidR="002650D0" w:rsidRDefault="002650D0">
      <w:pPr>
        <w:pBdr>
          <w:top w:val="nil"/>
          <w:left w:val="nil"/>
          <w:bottom w:val="nil"/>
          <w:right w:val="nil"/>
          <w:between w:val="nil"/>
        </w:pBdr>
        <w:spacing w:after="0" w:line="240" w:lineRule="auto"/>
        <w:ind w:left="720"/>
        <w:rPr>
          <w:color w:val="000000"/>
          <w:sz w:val="24"/>
          <w:szCs w:val="24"/>
        </w:rPr>
      </w:pPr>
    </w:p>
    <w:p w14:paraId="069A0AC1" w14:textId="77777777" w:rsidR="002650D0" w:rsidRDefault="002650D0">
      <w:pPr>
        <w:pBdr>
          <w:top w:val="nil"/>
          <w:left w:val="nil"/>
          <w:bottom w:val="nil"/>
          <w:right w:val="nil"/>
          <w:between w:val="nil"/>
        </w:pBdr>
        <w:spacing w:after="0" w:line="240" w:lineRule="auto"/>
        <w:ind w:left="720"/>
        <w:rPr>
          <w:color w:val="000000"/>
          <w:sz w:val="24"/>
          <w:szCs w:val="24"/>
        </w:rPr>
      </w:pPr>
    </w:p>
    <w:p w14:paraId="048F16C6" w14:textId="440ED27A" w:rsidR="002650D0" w:rsidRDefault="002650D0">
      <w:pPr>
        <w:pBdr>
          <w:top w:val="nil"/>
          <w:left w:val="nil"/>
          <w:bottom w:val="nil"/>
          <w:right w:val="nil"/>
          <w:between w:val="nil"/>
        </w:pBdr>
        <w:spacing w:after="0" w:line="240" w:lineRule="auto"/>
        <w:ind w:left="720"/>
        <w:rPr>
          <w:color w:val="000000"/>
          <w:sz w:val="24"/>
          <w:szCs w:val="24"/>
        </w:rPr>
      </w:pPr>
      <w:r>
        <w:rPr>
          <w:noProof/>
          <w:color w:val="000000"/>
          <w:sz w:val="24"/>
          <w:szCs w:val="24"/>
        </w:rPr>
        <w:drawing>
          <wp:anchor distT="0" distB="0" distL="114300" distR="114300" simplePos="0" relativeHeight="251726336" behindDoc="0" locked="0" layoutInCell="1" allowOverlap="1" wp14:anchorId="68C30ED6" wp14:editId="4993E405">
            <wp:simplePos x="0" y="0"/>
            <wp:positionH relativeFrom="column">
              <wp:posOffset>1823085</wp:posOffset>
            </wp:positionH>
            <wp:positionV relativeFrom="paragraph">
              <wp:posOffset>211</wp:posOffset>
            </wp:positionV>
            <wp:extent cx="2314762" cy="2101850"/>
            <wp:effectExtent l="0" t="0" r="9525" b="0"/>
            <wp:wrapSquare wrapText="bothSides"/>
            <wp:docPr id="139402509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14762" cy="2101850"/>
                    </a:xfrm>
                    <a:prstGeom prst="rect">
                      <a:avLst/>
                    </a:prstGeom>
                    <a:noFill/>
                  </pic:spPr>
                </pic:pic>
              </a:graphicData>
            </a:graphic>
          </wp:anchor>
        </w:drawing>
      </w:r>
    </w:p>
    <w:p w14:paraId="6536F031" w14:textId="77777777" w:rsidR="002650D0" w:rsidRDefault="002650D0">
      <w:pPr>
        <w:pBdr>
          <w:top w:val="nil"/>
          <w:left w:val="nil"/>
          <w:bottom w:val="nil"/>
          <w:right w:val="nil"/>
          <w:between w:val="nil"/>
        </w:pBdr>
        <w:spacing w:after="0" w:line="240" w:lineRule="auto"/>
        <w:ind w:left="720"/>
        <w:rPr>
          <w:color w:val="000000"/>
          <w:sz w:val="24"/>
          <w:szCs w:val="24"/>
        </w:rPr>
      </w:pPr>
    </w:p>
    <w:p w14:paraId="1BE2E25C" w14:textId="77777777" w:rsidR="00C370DE" w:rsidRDefault="00C370DE">
      <w:pPr>
        <w:pBdr>
          <w:top w:val="nil"/>
          <w:left w:val="nil"/>
          <w:bottom w:val="nil"/>
          <w:right w:val="nil"/>
          <w:between w:val="nil"/>
        </w:pBdr>
        <w:spacing w:after="0" w:line="240" w:lineRule="auto"/>
        <w:ind w:left="720"/>
        <w:rPr>
          <w:color w:val="000000"/>
          <w:sz w:val="24"/>
          <w:szCs w:val="24"/>
        </w:rPr>
      </w:pPr>
    </w:p>
    <w:p w14:paraId="315DFE5B" w14:textId="77777777" w:rsidR="002650D0" w:rsidRDefault="002650D0">
      <w:pPr>
        <w:pBdr>
          <w:top w:val="nil"/>
          <w:left w:val="nil"/>
          <w:bottom w:val="nil"/>
          <w:right w:val="nil"/>
          <w:between w:val="nil"/>
        </w:pBdr>
        <w:spacing w:after="0" w:line="240" w:lineRule="auto"/>
        <w:ind w:left="720"/>
        <w:rPr>
          <w:color w:val="000000"/>
          <w:sz w:val="24"/>
          <w:szCs w:val="24"/>
        </w:rPr>
      </w:pPr>
    </w:p>
    <w:p w14:paraId="0B9A0274" w14:textId="77777777" w:rsidR="002650D0" w:rsidRDefault="002650D0">
      <w:pPr>
        <w:pBdr>
          <w:top w:val="nil"/>
          <w:left w:val="nil"/>
          <w:bottom w:val="nil"/>
          <w:right w:val="nil"/>
          <w:between w:val="nil"/>
        </w:pBdr>
        <w:spacing w:after="0" w:line="240" w:lineRule="auto"/>
        <w:ind w:left="720"/>
        <w:rPr>
          <w:color w:val="000000"/>
          <w:sz w:val="24"/>
          <w:szCs w:val="24"/>
        </w:rPr>
      </w:pPr>
    </w:p>
    <w:p w14:paraId="3B8F9B4F" w14:textId="77777777" w:rsidR="002650D0" w:rsidRDefault="002650D0">
      <w:pPr>
        <w:pBdr>
          <w:top w:val="nil"/>
          <w:left w:val="nil"/>
          <w:bottom w:val="nil"/>
          <w:right w:val="nil"/>
          <w:between w:val="nil"/>
        </w:pBdr>
        <w:spacing w:after="0" w:line="240" w:lineRule="auto"/>
        <w:ind w:left="720"/>
        <w:rPr>
          <w:color w:val="000000"/>
          <w:sz w:val="24"/>
          <w:szCs w:val="24"/>
        </w:rPr>
      </w:pPr>
    </w:p>
    <w:p w14:paraId="0BE1DD60" w14:textId="77777777" w:rsidR="002650D0" w:rsidRDefault="002650D0">
      <w:pPr>
        <w:pBdr>
          <w:top w:val="nil"/>
          <w:left w:val="nil"/>
          <w:bottom w:val="nil"/>
          <w:right w:val="nil"/>
          <w:between w:val="nil"/>
        </w:pBdr>
        <w:spacing w:after="0" w:line="240" w:lineRule="auto"/>
        <w:ind w:left="720"/>
        <w:rPr>
          <w:color w:val="000000"/>
          <w:sz w:val="24"/>
          <w:szCs w:val="24"/>
        </w:rPr>
      </w:pPr>
    </w:p>
    <w:p w14:paraId="737231CF" w14:textId="77777777" w:rsidR="002650D0" w:rsidRDefault="002650D0">
      <w:pPr>
        <w:pBdr>
          <w:top w:val="nil"/>
          <w:left w:val="nil"/>
          <w:bottom w:val="nil"/>
          <w:right w:val="nil"/>
          <w:between w:val="nil"/>
        </w:pBdr>
        <w:spacing w:after="0" w:line="240" w:lineRule="auto"/>
        <w:ind w:left="720"/>
        <w:rPr>
          <w:color w:val="000000"/>
          <w:sz w:val="24"/>
          <w:szCs w:val="24"/>
        </w:rPr>
      </w:pPr>
    </w:p>
    <w:p w14:paraId="036B99A7" w14:textId="77777777" w:rsidR="002650D0" w:rsidRDefault="002650D0">
      <w:pPr>
        <w:pBdr>
          <w:top w:val="nil"/>
          <w:left w:val="nil"/>
          <w:bottom w:val="nil"/>
          <w:right w:val="nil"/>
          <w:between w:val="nil"/>
        </w:pBdr>
        <w:spacing w:after="0" w:line="240" w:lineRule="auto"/>
        <w:ind w:left="720"/>
        <w:rPr>
          <w:color w:val="000000"/>
          <w:sz w:val="24"/>
          <w:szCs w:val="24"/>
        </w:rPr>
      </w:pPr>
    </w:p>
    <w:p w14:paraId="58FE02AA" w14:textId="77777777" w:rsidR="002650D0" w:rsidRDefault="002650D0">
      <w:pPr>
        <w:pBdr>
          <w:top w:val="nil"/>
          <w:left w:val="nil"/>
          <w:bottom w:val="nil"/>
          <w:right w:val="nil"/>
          <w:between w:val="nil"/>
        </w:pBdr>
        <w:spacing w:after="0" w:line="240" w:lineRule="auto"/>
        <w:ind w:left="720"/>
        <w:rPr>
          <w:color w:val="000000"/>
          <w:sz w:val="24"/>
          <w:szCs w:val="24"/>
        </w:rPr>
      </w:pPr>
    </w:p>
    <w:p w14:paraId="0C3D446A" w14:textId="77777777" w:rsidR="002650D0" w:rsidRDefault="002650D0">
      <w:pPr>
        <w:pBdr>
          <w:top w:val="nil"/>
          <w:left w:val="nil"/>
          <w:bottom w:val="nil"/>
          <w:right w:val="nil"/>
          <w:between w:val="nil"/>
        </w:pBdr>
        <w:spacing w:after="0" w:line="240" w:lineRule="auto"/>
        <w:ind w:left="720"/>
        <w:rPr>
          <w:color w:val="000000"/>
          <w:sz w:val="24"/>
          <w:szCs w:val="24"/>
        </w:rPr>
      </w:pPr>
    </w:p>
    <w:p w14:paraId="467F9487" w14:textId="6AF541E6" w:rsidR="002650D0" w:rsidRDefault="002650D0">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727360" behindDoc="0" locked="0" layoutInCell="1" allowOverlap="1" wp14:anchorId="5DEE16A1" wp14:editId="499F7273">
                <wp:simplePos x="0" y="0"/>
                <wp:positionH relativeFrom="column">
                  <wp:posOffset>1904365</wp:posOffset>
                </wp:positionH>
                <wp:positionV relativeFrom="paragraph">
                  <wp:posOffset>66040</wp:posOffset>
                </wp:positionV>
                <wp:extent cx="2019300" cy="565150"/>
                <wp:effectExtent l="0" t="0" r="0" b="6350"/>
                <wp:wrapNone/>
                <wp:docPr id="952367053" name="Cuadro de texto 25"/>
                <wp:cNvGraphicFramePr/>
                <a:graphic xmlns:a="http://schemas.openxmlformats.org/drawingml/2006/main">
                  <a:graphicData uri="http://schemas.microsoft.com/office/word/2010/wordprocessingShape">
                    <wps:wsp>
                      <wps:cNvSpPr txBox="1"/>
                      <wps:spPr>
                        <a:xfrm>
                          <a:off x="0" y="0"/>
                          <a:ext cx="2019300" cy="565150"/>
                        </a:xfrm>
                        <a:prstGeom prst="rect">
                          <a:avLst/>
                        </a:prstGeom>
                        <a:noFill/>
                        <a:ln w="6350">
                          <a:noFill/>
                        </a:ln>
                      </wps:spPr>
                      <wps:txbx>
                        <w:txbxContent>
                          <w:p w14:paraId="32650876" w14:textId="2F5F472C" w:rsidR="002650D0" w:rsidRPr="002650D0" w:rsidRDefault="002650D0">
                            <w:pPr>
                              <w:rPr>
                                <w:lang w:val="es-MX"/>
                              </w:rPr>
                            </w:pPr>
                            <w:r w:rsidRPr="005354F3">
                              <w:rPr>
                                <w:b/>
                                <w:bCs/>
                                <w:lang w:val="es-MX"/>
                              </w:rPr>
                              <w:t xml:space="preserve">Figura </w:t>
                            </w:r>
                            <w:proofErr w:type="spellStart"/>
                            <w:r w:rsidRPr="005354F3">
                              <w:rPr>
                                <w:b/>
                                <w:bCs/>
                                <w:lang w:val="es-MX"/>
                              </w:rPr>
                              <w:t>N°</w:t>
                            </w:r>
                            <w:proofErr w:type="spellEnd"/>
                            <w:r w:rsidRPr="005354F3">
                              <w:rPr>
                                <w:b/>
                                <w:bCs/>
                                <w:lang w:val="es-MX"/>
                              </w:rPr>
                              <w:t xml:space="preserve"> 2</w:t>
                            </w:r>
                            <w:r w:rsidR="005354F3" w:rsidRPr="005354F3">
                              <w:rPr>
                                <w:b/>
                                <w:bCs/>
                                <w:lang w:val="es-MX"/>
                              </w:rPr>
                              <w:t>3</w:t>
                            </w:r>
                            <w:r>
                              <w:rPr>
                                <w:lang w:val="es-MX"/>
                              </w:rPr>
                              <w:t>: Secado a presión y temperatura de muestras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EE16A1" id="Cuadro de texto 25" o:spid="_x0000_s1050" type="#_x0000_t202" style="position:absolute;left:0;text-align:left;margin-left:149.95pt;margin-top:5.2pt;width:159pt;height:44.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" filled="f" stroked="f" strokeweight=".5pt">
                <v:textbox>
                  <w:txbxContent>
                    <w:p w14:paraId="32650876" w14:textId="2F5F472C" w:rsidR="002650D0" w:rsidRPr="002650D0" w:rsidRDefault="002650D0">
                      <w:pPr>
                        <w:rPr>
                          <w:lang w:val="es-MX"/>
                        </w:rPr>
                      </w:pPr>
                      <w:r w:rsidRPr="005354F3">
                        <w:rPr>
                          <w:b/>
                          <w:bCs/>
                          <w:lang w:val="es-MX"/>
                        </w:rPr>
                        <w:t xml:space="preserve">Figura </w:t>
                      </w:r>
                      <w:proofErr w:type="spellStart"/>
                      <w:r w:rsidRPr="005354F3">
                        <w:rPr>
                          <w:b/>
                          <w:bCs/>
                          <w:lang w:val="es-MX"/>
                        </w:rPr>
                        <w:t>N°</w:t>
                      </w:r>
                      <w:proofErr w:type="spellEnd"/>
                      <w:r w:rsidRPr="005354F3">
                        <w:rPr>
                          <w:b/>
                          <w:bCs/>
                          <w:lang w:val="es-MX"/>
                        </w:rPr>
                        <w:t xml:space="preserve"> 2</w:t>
                      </w:r>
                      <w:r w:rsidR="005354F3" w:rsidRPr="005354F3">
                        <w:rPr>
                          <w:b/>
                          <w:bCs/>
                          <w:lang w:val="es-MX"/>
                        </w:rPr>
                        <w:t>3</w:t>
                      </w:r>
                      <w:r>
                        <w:rPr>
                          <w:lang w:val="es-MX"/>
                        </w:rPr>
                        <w:t>: Secado a presión y temperatura de muestras</w:t>
                      </w:r>
                    </w:p>
                  </w:txbxContent>
                </v:textbox>
              </v:shape>
            </w:pict>
          </mc:Fallback>
        </mc:AlternateContent>
      </w:r>
    </w:p>
    <w:p w14:paraId="571B5671" w14:textId="77777777" w:rsidR="002650D0" w:rsidRDefault="002650D0">
      <w:pPr>
        <w:pBdr>
          <w:top w:val="nil"/>
          <w:left w:val="nil"/>
          <w:bottom w:val="nil"/>
          <w:right w:val="nil"/>
          <w:between w:val="nil"/>
        </w:pBdr>
        <w:spacing w:after="0" w:line="240" w:lineRule="auto"/>
        <w:ind w:left="720"/>
        <w:rPr>
          <w:color w:val="000000"/>
          <w:sz w:val="24"/>
          <w:szCs w:val="24"/>
        </w:rPr>
      </w:pPr>
    </w:p>
    <w:p w14:paraId="46DA3C5E" w14:textId="77777777" w:rsidR="002650D0" w:rsidRDefault="002650D0">
      <w:pPr>
        <w:pBdr>
          <w:top w:val="nil"/>
          <w:left w:val="nil"/>
          <w:bottom w:val="nil"/>
          <w:right w:val="nil"/>
          <w:between w:val="nil"/>
        </w:pBdr>
        <w:spacing w:after="0" w:line="240" w:lineRule="auto"/>
        <w:ind w:left="720"/>
        <w:rPr>
          <w:color w:val="000000"/>
          <w:sz w:val="24"/>
          <w:szCs w:val="24"/>
        </w:rPr>
      </w:pPr>
    </w:p>
    <w:p w14:paraId="79E38A82" w14:textId="77777777" w:rsidR="002650D0" w:rsidRDefault="002650D0">
      <w:pPr>
        <w:pBdr>
          <w:top w:val="nil"/>
          <w:left w:val="nil"/>
          <w:bottom w:val="nil"/>
          <w:right w:val="nil"/>
          <w:between w:val="nil"/>
        </w:pBdr>
        <w:spacing w:after="0" w:line="240" w:lineRule="auto"/>
        <w:ind w:left="720"/>
        <w:rPr>
          <w:color w:val="000000"/>
          <w:sz w:val="24"/>
          <w:szCs w:val="24"/>
        </w:rPr>
      </w:pPr>
    </w:p>
    <w:p w14:paraId="4DE120BE" w14:textId="50B1EDC4" w:rsidR="002650D0" w:rsidRDefault="007405CB" w:rsidP="002650D0">
      <w:pPr>
        <w:pBdr>
          <w:top w:val="nil"/>
          <w:left w:val="nil"/>
          <w:bottom w:val="nil"/>
          <w:right w:val="nil"/>
          <w:between w:val="nil"/>
        </w:pBdr>
        <w:spacing w:after="0" w:line="240" w:lineRule="auto"/>
        <w:ind w:left="720"/>
        <w:rPr>
          <w:color w:val="000000"/>
          <w:sz w:val="24"/>
          <w:szCs w:val="24"/>
        </w:rPr>
      </w:pPr>
      <w:r>
        <w:rPr>
          <w:color w:val="000000"/>
          <w:sz w:val="24"/>
          <w:szCs w:val="24"/>
        </w:rPr>
        <w:t xml:space="preserve">11.Limpieza y re identificación: Se quitan excesos de resina y lavar detalladamente con alcohol y se re identifica la muestra con </w:t>
      </w:r>
      <w:proofErr w:type="spellStart"/>
      <w:r>
        <w:rPr>
          <w:color w:val="000000"/>
          <w:sz w:val="24"/>
          <w:szCs w:val="24"/>
        </w:rPr>
        <w:t>stikers</w:t>
      </w:r>
      <w:proofErr w:type="spellEnd"/>
      <w:r>
        <w:rPr>
          <w:color w:val="000000"/>
          <w:sz w:val="24"/>
          <w:szCs w:val="24"/>
        </w:rPr>
        <w:t xml:space="preserve"> autoadhesivos pegándolos en un extremo donde no interfiera con la observación.</w:t>
      </w:r>
    </w:p>
    <w:p w14:paraId="689AEB8C" w14:textId="77777777" w:rsidR="00C370DE" w:rsidRDefault="00C370DE">
      <w:pPr>
        <w:pBdr>
          <w:top w:val="nil"/>
          <w:left w:val="nil"/>
          <w:bottom w:val="nil"/>
          <w:right w:val="nil"/>
          <w:between w:val="nil"/>
        </w:pBdr>
        <w:spacing w:after="0" w:line="240" w:lineRule="auto"/>
        <w:ind w:left="720"/>
        <w:rPr>
          <w:color w:val="000000"/>
          <w:sz w:val="24"/>
          <w:szCs w:val="24"/>
        </w:rPr>
      </w:pPr>
    </w:p>
    <w:p w14:paraId="1A4B5A10" w14:textId="7638DAF9"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12.Envoltura y entrega: Se envuelven cada corte por separado y se empaquetan los cortes para su protección y entrega.</w:t>
      </w:r>
    </w:p>
    <w:p w14:paraId="57CAE97C" w14:textId="053CABFE" w:rsidR="00C370DE" w:rsidRDefault="005354F3">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A</w:t>
      </w:r>
      <w:r w:rsidR="007405CB">
        <w:rPr>
          <w:color w:val="000000"/>
          <w:sz w:val="24"/>
          <w:szCs w:val="24"/>
        </w:rPr>
        <w:t>.En</w:t>
      </w:r>
      <w:proofErr w:type="spellEnd"/>
      <w:proofErr w:type="gramEnd"/>
      <w:r w:rsidR="007405CB">
        <w:rPr>
          <w:color w:val="000000"/>
          <w:sz w:val="24"/>
          <w:szCs w:val="24"/>
        </w:rPr>
        <w:t xml:space="preserve"> un paquete distinto se envuelven las 1°eras y 2°das pastillas.</w:t>
      </w:r>
    </w:p>
    <w:p w14:paraId="1E6C1370" w14:textId="2F1681A0" w:rsidR="00C370DE" w:rsidRDefault="005354F3">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B</w:t>
      </w:r>
      <w:r w:rsidR="007405CB">
        <w:rPr>
          <w:color w:val="000000"/>
          <w:sz w:val="24"/>
          <w:szCs w:val="24"/>
        </w:rPr>
        <w:t>.Se</w:t>
      </w:r>
      <w:proofErr w:type="spellEnd"/>
      <w:proofErr w:type="gramEnd"/>
      <w:r w:rsidR="007405CB">
        <w:rPr>
          <w:color w:val="000000"/>
          <w:sz w:val="24"/>
          <w:szCs w:val="24"/>
        </w:rPr>
        <w:t xml:space="preserve"> verifica el pago del arancel del servicio. </w:t>
      </w:r>
    </w:p>
    <w:p w14:paraId="33327DEA" w14:textId="4A039C47" w:rsidR="00C370DE" w:rsidRDefault="005354F3">
      <w:pPr>
        <w:pBdr>
          <w:top w:val="nil"/>
          <w:left w:val="nil"/>
          <w:bottom w:val="nil"/>
          <w:right w:val="nil"/>
          <w:between w:val="nil"/>
        </w:pBdr>
        <w:spacing w:after="0" w:line="240" w:lineRule="auto"/>
        <w:ind w:left="720"/>
        <w:rPr>
          <w:color w:val="000000"/>
          <w:sz w:val="24"/>
          <w:szCs w:val="24"/>
        </w:rPr>
      </w:pPr>
      <w:proofErr w:type="spellStart"/>
      <w:r>
        <w:rPr>
          <w:color w:val="000000"/>
          <w:sz w:val="24"/>
          <w:szCs w:val="24"/>
        </w:rPr>
        <w:lastRenderedPageBreak/>
        <w:t>C.</w:t>
      </w:r>
      <w:r w:rsidR="007405CB">
        <w:rPr>
          <w:color w:val="000000"/>
          <w:sz w:val="24"/>
          <w:szCs w:val="24"/>
        </w:rPr>
        <w:t>Previa</w:t>
      </w:r>
      <w:proofErr w:type="spellEnd"/>
      <w:r w:rsidR="007405CB">
        <w:rPr>
          <w:color w:val="000000"/>
          <w:sz w:val="24"/>
          <w:szCs w:val="24"/>
        </w:rPr>
        <w:t xml:space="preserve"> firma de la ficha de ingreso, se entrega al usuario: </w:t>
      </w:r>
    </w:p>
    <w:p w14:paraId="331545C3" w14:textId="35237002" w:rsidR="00C370DE" w:rsidRPr="005354F3" w:rsidRDefault="007405CB" w:rsidP="005354F3">
      <w:pPr>
        <w:pStyle w:val="Prrafodelista"/>
        <w:numPr>
          <w:ilvl w:val="0"/>
          <w:numId w:val="6"/>
        </w:numPr>
        <w:pBdr>
          <w:top w:val="nil"/>
          <w:left w:val="nil"/>
          <w:bottom w:val="nil"/>
          <w:right w:val="nil"/>
          <w:between w:val="nil"/>
        </w:pBdr>
        <w:spacing w:after="0" w:line="240" w:lineRule="auto"/>
        <w:rPr>
          <w:color w:val="000000"/>
          <w:sz w:val="24"/>
          <w:szCs w:val="24"/>
        </w:rPr>
      </w:pPr>
      <w:r w:rsidRPr="005354F3">
        <w:rPr>
          <w:color w:val="000000"/>
          <w:sz w:val="24"/>
          <w:szCs w:val="24"/>
        </w:rPr>
        <w:t>Macros.</w:t>
      </w:r>
    </w:p>
    <w:p w14:paraId="522215D1" w14:textId="417F0F8C" w:rsidR="00C370DE" w:rsidRPr="005354F3" w:rsidRDefault="007405CB" w:rsidP="005354F3">
      <w:pPr>
        <w:pStyle w:val="Prrafodelista"/>
        <w:numPr>
          <w:ilvl w:val="0"/>
          <w:numId w:val="6"/>
        </w:numPr>
        <w:pBdr>
          <w:top w:val="nil"/>
          <w:left w:val="nil"/>
          <w:bottom w:val="nil"/>
          <w:right w:val="nil"/>
          <w:between w:val="nil"/>
        </w:pBdr>
        <w:spacing w:after="0" w:line="240" w:lineRule="auto"/>
        <w:rPr>
          <w:color w:val="000000"/>
          <w:sz w:val="24"/>
          <w:szCs w:val="24"/>
        </w:rPr>
      </w:pPr>
      <w:r w:rsidRPr="005354F3">
        <w:rPr>
          <w:color w:val="000000"/>
          <w:sz w:val="24"/>
          <w:szCs w:val="24"/>
        </w:rPr>
        <w:t xml:space="preserve">Pastillas. </w:t>
      </w:r>
    </w:p>
    <w:p w14:paraId="00ABD3D0" w14:textId="385B6CB7" w:rsidR="00C370DE" w:rsidRPr="005354F3" w:rsidRDefault="007405CB" w:rsidP="005354F3">
      <w:pPr>
        <w:pStyle w:val="Prrafodelista"/>
        <w:numPr>
          <w:ilvl w:val="0"/>
          <w:numId w:val="6"/>
        </w:numPr>
        <w:pBdr>
          <w:top w:val="nil"/>
          <w:left w:val="nil"/>
          <w:bottom w:val="nil"/>
          <w:right w:val="nil"/>
          <w:between w:val="nil"/>
        </w:pBdr>
        <w:spacing w:after="0" w:line="240" w:lineRule="auto"/>
        <w:rPr>
          <w:color w:val="000000"/>
          <w:sz w:val="24"/>
          <w:szCs w:val="24"/>
        </w:rPr>
      </w:pPr>
      <w:r w:rsidRPr="005354F3">
        <w:rPr>
          <w:color w:val="000000"/>
          <w:sz w:val="24"/>
          <w:szCs w:val="24"/>
        </w:rPr>
        <w:t>Cortes.</w:t>
      </w:r>
    </w:p>
    <w:p w14:paraId="5AE980B8" w14:textId="47B7A790" w:rsidR="00C370DE" w:rsidRDefault="002650D0">
      <w:pPr>
        <w:pBdr>
          <w:top w:val="nil"/>
          <w:left w:val="nil"/>
          <w:bottom w:val="nil"/>
          <w:right w:val="nil"/>
          <w:between w:val="nil"/>
        </w:pBdr>
        <w:spacing w:after="0" w:line="240" w:lineRule="auto"/>
        <w:ind w:left="720"/>
        <w:rPr>
          <w:color w:val="000000"/>
          <w:sz w:val="24"/>
          <w:szCs w:val="24"/>
        </w:rPr>
      </w:pPr>
      <w:r>
        <w:rPr>
          <w:noProof/>
          <w:color w:val="000000"/>
          <w:sz w:val="24"/>
          <w:szCs w:val="24"/>
        </w:rPr>
        <w:drawing>
          <wp:anchor distT="0" distB="0" distL="114300" distR="114300" simplePos="0" relativeHeight="251728384" behindDoc="0" locked="0" layoutInCell="1" allowOverlap="1" wp14:anchorId="5D464683" wp14:editId="04F68F6E">
            <wp:simplePos x="0" y="0"/>
            <wp:positionH relativeFrom="column">
              <wp:posOffset>1758950</wp:posOffset>
            </wp:positionH>
            <wp:positionV relativeFrom="paragraph">
              <wp:posOffset>63500</wp:posOffset>
            </wp:positionV>
            <wp:extent cx="1957070" cy="2092960"/>
            <wp:effectExtent l="0" t="0" r="5080" b="2540"/>
            <wp:wrapSquare wrapText="bothSides"/>
            <wp:docPr id="58836206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7070" cy="2092960"/>
                    </a:xfrm>
                    <a:prstGeom prst="rect">
                      <a:avLst/>
                    </a:prstGeom>
                    <a:noFill/>
                  </pic:spPr>
                </pic:pic>
              </a:graphicData>
            </a:graphic>
            <wp14:sizeRelH relativeFrom="margin">
              <wp14:pctWidth>0</wp14:pctWidth>
            </wp14:sizeRelH>
            <wp14:sizeRelV relativeFrom="margin">
              <wp14:pctHeight>0</wp14:pctHeight>
            </wp14:sizeRelV>
          </wp:anchor>
        </w:drawing>
      </w:r>
    </w:p>
    <w:p w14:paraId="4B0844D4" w14:textId="51A3FB4E" w:rsidR="002650D0" w:rsidRDefault="002650D0">
      <w:pPr>
        <w:pBdr>
          <w:top w:val="nil"/>
          <w:left w:val="nil"/>
          <w:bottom w:val="nil"/>
          <w:right w:val="nil"/>
          <w:between w:val="nil"/>
        </w:pBdr>
        <w:spacing w:after="0" w:line="240" w:lineRule="auto"/>
        <w:ind w:left="720"/>
        <w:rPr>
          <w:color w:val="000000"/>
          <w:sz w:val="24"/>
          <w:szCs w:val="24"/>
        </w:rPr>
      </w:pPr>
    </w:p>
    <w:p w14:paraId="59B94B08" w14:textId="1AF1C24C" w:rsidR="002650D0" w:rsidRDefault="002650D0">
      <w:pPr>
        <w:pBdr>
          <w:top w:val="nil"/>
          <w:left w:val="nil"/>
          <w:bottom w:val="nil"/>
          <w:right w:val="nil"/>
          <w:between w:val="nil"/>
        </w:pBdr>
        <w:spacing w:after="0" w:line="240" w:lineRule="auto"/>
        <w:ind w:left="720"/>
        <w:rPr>
          <w:color w:val="000000"/>
          <w:sz w:val="24"/>
          <w:szCs w:val="24"/>
        </w:rPr>
      </w:pPr>
    </w:p>
    <w:p w14:paraId="39D54553" w14:textId="77777777" w:rsidR="002650D0" w:rsidRDefault="002650D0">
      <w:pPr>
        <w:pBdr>
          <w:top w:val="nil"/>
          <w:left w:val="nil"/>
          <w:bottom w:val="nil"/>
          <w:right w:val="nil"/>
          <w:between w:val="nil"/>
        </w:pBdr>
        <w:spacing w:after="0" w:line="240" w:lineRule="auto"/>
        <w:ind w:left="720"/>
        <w:rPr>
          <w:color w:val="000000"/>
          <w:sz w:val="24"/>
          <w:szCs w:val="24"/>
        </w:rPr>
      </w:pPr>
    </w:p>
    <w:p w14:paraId="0C06EF2A" w14:textId="77777777" w:rsidR="002650D0" w:rsidRDefault="002650D0">
      <w:pPr>
        <w:pBdr>
          <w:top w:val="nil"/>
          <w:left w:val="nil"/>
          <w:bottom w:val="nil"/>
          <w:right w:val="nil"/>
          <w:between w:val="nil"/>
        </w:pBdr>
        <w:spacing w:after="0" w:line="240" w:lineRule="auto"/>
        <w:ind w:left="720"/>
        <w:rPr>
          <w:color w:val="000000"/>
          <w:sz w:val="24"/>
          <w:szCs w:val="24"/>
        </w:rPr>
      </w:pPr>
    </w:p>
    <w:p w14:paraId="23BC0A11" w14:textId="77777777" w:rsidR="002650D0" w:rsidRDefault="002650D0">
      <w:pPr>
        <w:pBdr>
          <w:top w:val="nil"/>
          <w:left w:val="nil"/>
          <w:bottom w:val="nil"/>
          <w:right w:val="nil"/>
          <w:between w:val="nil"/>
        </w:pBdr>
        <w:spacing w:after="0" w:line="240" w:lineRule="auto"/>
        <w:ind w:left="720"/>
        <w:rPr>
          <w:color w:val="000000"/>
          <w:sz w:val="24"/>
          <w:szCs w:val="24"/>
        </w:rPr>
      </w:pPr>
    </w:p>
    <w:p w14:paraId="0C6B7132" w14:textId="77777777" w:rsidR="002650D0" w:rsidRDefault="002650D0">
      <w:pPr>
        <w:pBdr>
          <w:top w:val="nil"/>
          <w:left w:val="nil"/>
          <w:bottom w:val="nil"/>
          <w:right w:val="nil"/>
          <w:between w:val="nil"/>
        </w:pBdr>
        <w:spacing w:after="0" w:line="240" w:lineRule="auto"/>
        <w:ind w:left="720"/>
        <w:rPr>
          <w:color w:val="000000"/>
          <w:sz w:val="24"/>
          <w:szCs w:val="24"/>
        </w:rPr>
      </w:pPr>
    </w:p>
    <w:p w14:paraId="54B1D26B" w14:textId="77777777" w:rsidR="002650D0" w:rsidRDefault="002650D0">
      <w:pPr>
        <w:pBdr>
          <w:top w:val="nil"/>
          <w:left w:val="nil"/>
          <w:bottom w:val="nil"/>
          <w:right w:val="nil"/>
          <w:between w:val="nil"/>
        </w:pBdr>
        <w:spacing w:after="0" w:line="240" w:lineRule="auto"/>
        <w:ind w:left="720"/>
        <w:rPr>
          <w:color w:val="000000"/>
          <w:sz w:val="24"/>
          <w:szCs w:val="24"/>
        </w:rPr>
      </w:pPr>
    </w:p>
    <w:p w14:paraId="35F0BBBC" w14:textId="77777777" w:rsidR="002650D0" w:rsidRDefault="002650D0">
      <w:pPr>
        <w:pBdr>
          <w:top w:val="nil"/>
          <w:left w:val="nil"/>
          <w:bottom w:val="nil"/>
          <w:right w:val="nil"/>
          <w:between w:val="nil"/>
        </w:pBdr>
        <w:spacing w:after="0" w:line="240" w:lineRule="auto"/>
        <w:ind w:left="720"/>
        <w:rPr>
          <w:color w:val="000000"/>
          <w:sz w:val="24"/>
          <w:szCs w:val="24"/>
        </w:rPr>
      </w:pPr>
    </w:p>
    <w:p w14:paraId="1300CC59" w14:textId="77777777" w:rsidR="002650D0" w:rsidRDefault="002650D0">
      <w:pPr>
        <w:pBdr>
          <w:top w:val="nil"/>
          <w:left w:val="nil"/>
          <w:bottom w:val="nil"/>
          <w:right w:val="nil"/>
          <w:between w:val="nil"/>
        </w:pBdr>
        <w:spacing w:after="0" w:line="240" w:lineRule="auto"/>
        <w:ind w:left="720"/>
        <w:rPr>
          <w:color w:val="000000"/>
          <w:sz w:val="24"/>
          <w:szCs w:val="24"/>
        </w:rPr>
      </w:pPr>
    </w:p>
    <w:p w14:paraId="6FC45A82" w14:textId="77777777" w:rsidR="002650D0" w:rsidRDefault="002650D0">
      <w:pPr>
        <w:pBdr>
          <w:top w:val="nil"/>
          <w:left w:val="nil"/>
          <w:bottom w:val="nil"/>
          <w:right w:val="nil"/>
          <w:between w:val="nil"/>
        </w:pBdr>
        <w:spacing w:after="0" w:line="240" w:lineRule="auto"/>
        <w:ind w:left="720"/>
        <w:rPr>
          <w:color w:val="000000"/>
          <w:sz w:val="24"/>
          <w:szCs w:val="24"/>
        </w:rPr>
      </w:pPr>
    </w:p>
    <w:p w14:paraId="24027B25" w14:textId="77777777" w:rsidR="002650D0" w:rsidRDefault="002650D0">
      <w:pPr>
        <w:pBdr>
          <w:top w:val="nil"/>
          <w:left w:val="nil"/>
          <w:bottom w:val="nil"/>
          <w:right w:val="nil"/>
          <w:between w:val="nil"/>
        </w:pBdr>
        <w:spacing w:after="0" w:line="240" w:lineRule="auto"/>
        <w:ind w:left="720"/>
        <w:rPr>
          <w:color w:val="000000"/>
          <w:sz w:val="24"/>
          <w:szCs w:val="24"/>
        </w:rPr>
      </w:pPr>
    </w:p>
    <w:p w14:paraId="0697F89B" w14:textId="4E486659" w:rsidR="002650D0" w:rsidRDefault="002650D0">
      <w:pPr>
        <w:pBdr>
          <w:top w:val="nil"/>
          <w:left w:val="nil"/>
          <w:bottom w:val="nil"/>
          <w:right w:val="nil"/>
          <w:between w:val="nil"/>
        </w:pBdr>
        <w:spacing w:after="0" w:line="240" w:lineRule="auto"/>
        <w:ind w:left="720"/>
        <w:rPr>
          <w:color w:val="000000"/>
          <w:sz w:val="24"/>
          <w:szCs w:val="24"/>
        </w:rPr>
      </w:pPr>
      <w:r>
        <w:rPr>
          <w:noProof/>
          <w:color w:val="000000"/>
          <w:sz w:val="24"/>
          <w:szCs w:val="24"/>
        </w:rPr>
        <mc:AlternateContent>
          <mc:Choice Requires="wps">
            <w:drawing>
              <wp:anchor distT="0" distB="0" distL="114300" distR="114300" simplePos="0" relativeHeight="251729408" behindDoc="0" locked="0" layoutInCell="1" allowOverlap="1" wp14:anchorId="15E400D3" wp14:editId="01E926C9">
                <wp:simplePos x="0" y="0"/>
                <wp:positionH relativeFrom="margin">
                  <wp:posOffset>1860762</wp:posOffset>
                </wp:positionH>
                <wp:positionV relativeFrom="paragraph">
                  <wp:posOffset>5504</wp:posOffset>
                </wp:positionV>
                <wp:extent cx="1733550" cy="590550"/>
                <wp:effectExtent l="0" t="0" r="0" b="0"/>
                <wp:wrapNone/>
                <wp:docPr id="2055603375" name="Cuadro de texto 27"/>
                <wp:cNvGraphicFramePr/>
                <a:graphic xmlns:a="http://schemas.openxmlformats.org/drawingml/2006/main">
                  <a:graphicData uri="http://schemas.microsoft.com/office/word/2010/wordprocessingShape">
                    <wps:wsp>
                      <wps:cNvSpPr txBox="1"/>
                      <wps:spPr>
                        <a:xfrm>
                          <a:off x="0" y="0"/>
                          <a:ext cx="1733550" cy="590550"/>
                        </a:xfrm>
                        <a:prstGeom prst="rect">
                          <a:avLst/>
                        </a:prstGeom>
                        <a:noFill/>
                        <a:ln w="6350">
                          <a:noFill/>
                        </a:ln>
                      </wps:spPr>
                      <wps:txbx>
                        <w:txbxContent>
                          <w:p w14:paraId="30228B09" w14:textId="25D83608" w:rsidR="002650D0" w:rsidRPr="002650D0" w:rsidRDefault="002650D0">
                            <w:pPr>
                              <w:rPr>
                                <w:lang w:val="es-MX"/>
                              </w:rPr>
                            </w:pPr>
                            <w:r w:rsidRPr="005354F3">
                              <w:rPr>
                                <w:b/>
                                <w:bCs/>
                                <w:lang w:val="es-MX"/>
                              </w:rPr>
                              <w:t xml:space="preserve">Figura </w:t>
                            </w:r>
                            <w:proofErr w:type="spellStart"/>
                            <w:r w:rsidRPr="005354F3">
                              <w:rPr>
                                <w:b/>
                                <w:bCs/>
                                <w:lang w:val="es-MX"/>
                              </w:rPr>
                              <w:t>N°</w:t>
                            </w:r>
                            <w:proofErr w:type="spellEnd"/>
                            <w:r w:rsidRPr="005354F3">
                              <w:rPr>
                                <w:b/>
                                <w:bCs/>
                                <w:lang w:val="es-MX"/>
                              </w:rPr>
                              <w:t xml:space="preserve"> 2</w:t>
                            </w:r>
                            <w:r w:rsidR="005354F3" w:rsidRPr="005354F3">
                              <w:rPr>
                                <w:b/>
                                <w:bCs/>
                                <w:lang w:val="es-MX"/>
                              </w:rPr>
                              <w:t>4</w:t>
                            </w:r>
                            <w:r>
                              <w:rPr>
                                <w:lang w:val="es-MX"/>
                              </w:rPr>
                              <w:t>: Envoltura de muestras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E400D3" id="Cuadro de texto 27" o:spid="_x0000_s1051" type="#_x0000_t202" style="position:absolute;left:0;text-align:left;margin-left:146.5pt;margin-top:.45pt;width:136.5pt;height:46.5pt;z-index:251729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" filled="f" stroked="f" strokeweight=".5pt">
                <v:textbox>
                  <w:txbxContent>
                    <w:p w14:paraId="30228B09" w14:textId="25D83608" w:rsidR="002650D0" w:rsidRPr="002650D0" w:rsidRDefault="002650D0">
                      <w:pPr>
                        <w:rPr>
                          <w:lang w:val="es-MX"/>
                        </w:rPr>
                      </w:pPr>
                      <w:r w:rsidRPr="005354F3">
                        <w:rPr>
                          <w:b/>
                          <w:bCs/>
                          <w:lang w:val="es-MX"/>
                        </w:rPr>
                        <w:t xml:space="preserve">Figura </w:t>
                      </w:r>
                      <w:proofErr w:type="spellStart"/>
                      <w:r w:rsidRPr="005354F3">
                        <w:rPr>
                          <w:b/>
                          <w:bCs/>
                          <w:lang w:val="es-MX"/>
                        </w:rPr>
                        <w:t>N°</w:t>
                      </w:r>
                      <w:proofErr w:type="spellEnd"/>
                      <w:r w:rsidRPr="005354F3">
                        <w:rPr>
                          <w:b/>
                          <w:bCs/>
                          <w:lang w:val="es-MX"/>
                        </w:rPr>
                        <w:t xml:space="preserve"> 2</w:t>
                      </w:r>
                      <w:r w:rsidR="005354F3" w:rsidRPr="005354F3">
                        <w:rPr>
                          <w:b/>
                          <w:bCs/>
                          <w:lang w:val="es-MX"/>
                        </w:rPr>
                        <w:t>4</w:t>
                      </w:r>
                      <w:r>
                        <w:rPr>
                          <w:lang w:val="es-MX"/>
                        </w:rPr>
                        <w:t>: Envoltura de muestras</w:t>
                      </w:r>
                    </w:p>
                  </w:txbxContent>
                </v:textbox>
                <w10:wrap anchorx="margin"/>
              </v:shape>
            </w:pict>
          </mc:Fallback>
        </mc:AlternateContent>
      </w:r>
    </w:p>
    <w:p w14:paraId="28FA90DF" w14:textId="269F7496" w:rsidR="002650D0" w:rsidRDefault="002650D0">
      <w:pPr>
        <w:pBdr>
          <w:top w:val="nil"/>
          <w:left w:val="nil"/>
          <w:bottom w:val="nil"/>
          <w:right w:val="nil"/>
          <w:between w:val="nil"/>
        </w:pBdr>
        <w:spacing w:after="0" w:line="240" w:lineRule="auto"/>
        <w:ind w:left="720"/>
        <w:rPr>
          <w:color w:val="000000"/>
          <w:sz w:val="24"/>
          <w:szCs w:val="24"/>
        </w:rPr>
      </w:pPr>
    </w:p>
    <w:p w14:paraId="6F9B5DD5" w14:textId="77777777" w:rsidR="002650D0" w:rsidRDefault="002650D0">
      <w:pPr>
        <w:pBdr>
          <w:top w:val="nil"/>
          <w:left w:val="nil"/>
          <w:bottom w:val="nil"/>
          <w:right w:val="nil"/>
          <w:between w:val="nil"/>
        </w:pBdr>
        <w:spacing w:after="0" w:line="240" w:lineRule="auto"/>
        <w:ind w:left="720"/>
        <w:rPr>
          <w:color w:val="000000"/>
          <w:sz w:val="24"/>
          <w:szCs w:val="24"/>
        </w:rPr>
      </w:pPr>
    </w:p>
    <w:p w14:paraId="71BB2F8F" w14:textId="77777777" w:rsidR="002650D0" w:rsidRDefault="002650D0">
      <w:pPr>
        <w:pBdr>
          <w:top w:val="nil"/>
          <w:left w:val="nil"/>
          <w:bottom w:val="nil"/>
          <w:right w:val="nil"/>
          <w:between w:val="nil"/>
        </w:pBdr>
        <w:spacing w:after="0" w:line="240" w:lineRule="auto"/>
        <w:ind w:left="720"/>
        <w:rPr>
          <w:color w:val="000000"/>
          <w:sz w:val="24"/>
          <w:szCs w:val="24"/>
        </w:rPr>
      </w:pPr>
    </w:p>
    <w:p w14:paraId="20F84DE7" w14:textId="77777777" w:rsidR="002650D0" w:rsidRDefault="002650D0">
      <w:pPr>
        <w:pBdr>
          <w:top w:val="nil"/>
          <w:left w:val="nil"/>
          <w:bottom w:val="nil"/>
          <w:right w:val="nil"/>
          <w:between w:val="nil"/>
        </w:pBdr>
        <w:spacing w:after="0" w:line="240" w:lineRule="auto"/>
        <w:ind w:left="720"/>
        <w:rPr>
          <w:color w:val="000000"/>
          <w:sz w:val="24"/>
          <w:szCs w:val="24"/>
        </w:rPr>
      </w:pPr>
    </w:p>
    <w:p w14:paraId="27F4B84E" w14:textId="77777777" w:rsidR="002650D0" w:rsidRDefault="002650D0">
      <w:pPr>
        <w:pBdr>
          <w:top w:val="nil"/>
          <w:left w:val="nil"/>
          <w:bottom w:val="nil"/>
          <w:right w:val="nil"/>
          <w:between w:val="nil"/>
        </w:pBdr>
        <w:spacing w:after="0" w:line="240" w:lineRule="auto"/>
        <w:ind w:left="720"/>
        <w:rPr>
          <w:color w:val="000000"/>
          <w:sz w:val="24"/>
          <w:szCs w:val="24"/>
        </w:rPr>
      </w:pPr>
    </w:p>
    <w:p w14:paraId="4AFBE87D" w14:textId="77777777" w:rsidR="00C370DE" w:rsidRDefault="007405CB" w:rsidP="006C4156">
      <w:pPr>
        <w:pStyle w:val="Ttulo1"/>
      </w:pPr>
      <w:bookmarkStart w:id="15" w:name="_Toc150951760"/>
      <w:r>
        <w:t>Proceso de Confección de un Pulido Calcográfico</w:t>
      </w:r>
      <w:bookmarkEnd w:id="15"/>
    </w:p>
    <w:p w14:paraId="3D12D9F4" w14:textId="77777777"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El objetivo del pulido calcográfico es posibilitar  el estudio de minerales opacos que generalmente son metales , es decir, que no dejan pasar luz.</w:t>
      </w:r>
    </w:p>
    <w:p w14:paraId="1740379D" w14:textId="77777777" w:rsidR="00C370DE" w:rsidRDefault="00C370DE">
      <w:pPr>
        <w:pBdr>
          <w:top w:val="nil"/>
          <w:left w:val="nil"/>
          <w:bottom w:val="nil"/>
          <w:right w:val="nil"/>
          <w:between w:val="nil"/>
        </w:pBdr>
        <w:spacing w:after="0" w:line="240" w:lineRule="auto"/>
        <w:ind w:left="720"/>
        <w:rPr>
          <w:color w:val="000000"/>
          <w:sz w:val="24"/>
          <w:szCs w:val="24"/>
        </w:rPr>
      </w:pPr>
    </w:p>
    <w:p w14:paraId="15A250F0" w14:textId="7BF22D33"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1.Recepción de muestra: Similar al proceso anterior, se solicita la autorización y se verifica la orden de trabajo.</w:t>
      </w:r>
    </w:p>
    <w:p w14:paraId="0F07C4EF" w14:textId="14BD030D"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2.Corte primario: Se obtiene una rodaja de 1,5 a 2 cm de espesor. Que permita obtener la parte más representativa con las siguientes medidas: 45mm de altura por 27mm de ancho.</w:t>
      </w:r>
    </w:p>
    <w:p w14:paraId="381AABB6" w14:textId="62DEE934" w:rsidR="00C370DE" w:rsidRDefault="002F6025">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A</w:t>
      </w:r>
      <w:r w:rsidR="007405CB">
        <w:rPr>
          <w:color w:val="000000"/>
          <w:sz w:val="24"/>
          <w:szCs w:val="24"/>
        </w:rPr>
        <w:t>.Trasladar</w:t>
      </w:r>
      <w:proofErr w:type="spellEnd"/>
      <w:proofErr w:type="gramEnd"/>
      <w:r w:rsidR="007405CB">
        <w:rPr>
          <w:color w:val="000000"/>
          <w:sz w:val="24"/>
          <w:szCs w:val="24"/>
        </w:rPr>
        <w:t xml:space="preserve"> la identificación y orientación a las pastillas. </w:t>
      </w:r>
    </w:p>
    <w:p w14:paraId="723A495E" w14:textId="0E21048E" w:rsidR="00C370DE" w:rsidRDefault="002F6025">
      <w:pPr>
        <w:pBdr>
          <w:top w:val="nil"/>
          <w:left w:val="nil"/>
          <w:bottom w:val="nil"/>
          <w:right w:val="nil"/>
          <w:between w:val="nil"/>
        </w:pBdr>
        <w:spacing w:after="0" w:line="240" w:lineRule="auto"/>
        <w:ind w:left="720"/>
        <w:rPr>
          <w:color w:val="000000"/>
          <w:sz w:val="24"/>
          <w:szCs w:val="24"/>
        </w:rPr>
      </w:pPr>
      <w:proofErr w:type="spellStart"/>
      <w:proofErr w:type="gramStart"/>
      <w:r>
        <w:rPr>
          <w:color w:val="000000"/>
          <w:sz w:val="24"/>
          <w:szCs w:val="24"/>
        </w:rPr>
        <w:t>B</w:t>
      </w:r>
      <w:r w:rsidR="007405CB">
        <w:rPr>
          <w:color w:val="000000"/>
          <w:sz w:val="24"/>
          <w:szCs w:val="24"/>
        </w:rPr>
        <w:t>.Consolidación</w:t>
      </w:r>
      <w:proofErr w:type="spellEnd"/>
      <w:proofErr w:type="gramEnd"/>
      <w:r w:rsidR="007405CB">
        <w:rPr>
          <w:color w:val="000000"/>
          <w:sz w:val="24"/>
          <w:szCs w:val="24"/>
        </w:rPr>
        <w:t xml:space="preserve"> de rodajas y pastillas por impregnación al vacío con resina epoxi.</w:t>
      </w:r>
    </w:p>
    <w:p w14:paraId="411D9CB3" w14:textId="23B86F5D"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3.Obtención del plano para pulido: Se busca obtener un plano con mínimo de pozos y rayas.</w:t>
      </w:r>
    </w:p>
    <w:p w14:paraId="28115B1E" w14:textId="77777777"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 xml:space="preserve">Se realiza una secuencia de abrasivos (#120 o #220, #400, #600 y #1000) en una devastadora. </w:t>
      </w:r>
    </w:p>
    <w:p w14:paraId="3CE14A71" w14:textId="77777777" w:rsidR="00C370DE" w:rsidRDefault="00C370DE">
      <w:pPr>
        <w:pBdr>
          <w:top w:val="nil"/>
          <w:left w:val="nil"/>
          <w:bottom w:val="nil"/>
          <w:right w:val="nil"/>
          <w:between w:val="nil"/>
        </w:pBdr>
        <w:spacing w:after="0" w:line="240" w:lineRule="auto"/>
        <w:ind w:left="720"/>
        <w:rPr>
          <w:color w:val="000000"/>
          <w:sz w:val="24"/>
          <w:szCs w:val="24"/>
        </w:rPr>
      </w:pPr>
    </w:p>
    <w:p w14:paraId="29F1A1E6" w14:textId="77777777"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Nota: No olvidar de lavar profundamente las pastillas, los discos y las manos; en cada cambio de abrasivo, para evitar rayar el corte por contaminación de abrasivos.</w:t>
      </w:r>
    </w:p>
    <w:p w14:paraId="35DCCE05" w14:textId="759509F7"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4.Pulido propiamente dicho: En una pulidora con discos cubiertos por paño de pulir se tratan los cortes con una secuencia de abrasivos de 12,5 – 9,5 – 5,5 – 4 – 3 – 2 – 1 y 0,3 micras. Los abrasivos utilizados pueden ser oxido de aluminio o pasta diamantada dependiendo de las características de la roca a pulir</w:t>
      </w:r>
    </w:p>
    <w:p w14:paraId="72D86B02" w14:textId="77777777" w:rsidR="00C370DE" w:rsidRDefault="007405CB">
      <w:pPr>
        <w:pBdr>
          <w:top w:val="nil"/>
          <w:left w:val="nil"/>
          <w:bottom w:val="nil"/>
          <w:right w:val="nil"/>
          <w:between w:val="nil"/>
        </w:pBdr>
        <w:spacing w:after="0" w:line="240" w:lineRule="auto"/>
        <w:ind w:left="720"/>
        <w:rPr>
          <w:color w:val="000000"/>
          <w:sz w:val="24"/>
          <w:szCs w:val="24"/>
        </w:rPr>
      </w:pPr>
      <w:r>
        <w:rPr>
          <w:color w:val="000000"/>
          <w:sz w:val="24"/>
          <w:szCs w:val="24"/>
        </w:rPr>
        <w:t>5.Re identificación, envoltura y entrega: Similar al proceso anterior, se Re identifican, envuelven y empaquetan los cortes para su protección y entrega.</w:t>
      </w:r>
    </w:p>
    <w:p w14:paraId="738E19B8" w14:textId="77777777" w:rsidR="00C370DE" w:rsidRDefault="00C370DE">
      <w:pPr>
        <w:pBdr>
          <w:top w:val="nil"/>
          <w:left w:val="nil"/>
          <w:bottom w:val="nil"/>
          <w:right w:val="nil"/>
          <w:between w:val="nil"/>
        </w:pBdr>
        <w:spacing w:after="0" w:line="240" w:lineRule="auto"/>
        <w:ind w:left="720"/>
        <w:rPr>
          <w:color w:val="000000"/>
          <w:sz w:val="24"/>
          <w:szCs w:val="24"/>
        </w:rPr>
      </w:pPr>
    </w:p>
    <w:p w14:paraId="2D7D9A8F" w14:textId="77777777" w:rsidR="00C370DE" w:rsidRDefault="007405CB" w:rsidP="006C4156">
      <w:pPr>
        <w:pStyle w:val="Ttulo1"/>
      </w:pPr>
      <w:bookmarkStart w:id="16" w:name="_Toc150951761"/>
      <w:r>
        <w:lastRenderedPageBreak/>
        <w:t>CONCLUSION</w:t>
      </w:r>
      <w:bookmarkEnd w:id="16"/>
    </w:p>
    <w:p w14:paraId="469F3D62" w14:textId="77777777" w:rsidR="00C370DE" w:rsidRDefault="00C370DE">
      <w:pPr>
        <w:pBdr>
          <w:top w:val="nil"/>
          <w:left w:val="nil"/>
          <w:bottom w:val="nil"/>
          <w:right w:val="nil"/>
          <w:between w:val="nil"/>
        </w:pBdr>
        <w:spacing w:after="0" w:line="240" w:lineRule="auto"/>
        <w:ind w:left="720"/>
        <w:rPr>
          <w:color w:val="000000"/>
          <w:sz w:val="24"/>
          <w:szCs w:val="24"/>
        </w:rPr>
      </w:pPr>
    </w:p>
    <w:p w14:paraId="0F015D6C" w14:textId="77777777" w:rsidR="00184223" w:rsidRPr="00184223" w:rsidRDefault="00184223" w:rsidP="00184223">
      <w:pPr>
        <w:pBdr>
          <w:top w:val="nil"/>
          <w:left w:val="nil"/>
          <w:bottom w:val="nil"/>
          <w:right w:val="nil"/>
          <w:between w:val="nil"/>
        </w:pBdr>
        <w:spacing w:line="240" w:lineRule="auto"/>
        <w:ind w:left="720"/>
        <w:rPr>
          <w:sz w:val="24"/>
          <w:szCs w:val="24"/>
        </w:rPr>
      </w:pPr>
      <w:r w:rsidRPr="00184223">
        <w:rPr>
          <w:sz w:val="24"/>
          <w:szCs w:val="24"/>
        </w:rPr>
        <w:t xml:space="preserve">En conclusión, las prácticas llevadas a cabo en el laboratorio de </w:t>
      </w:r>
      <w:proofErr w:type="spellStart"/>
      <w:r w:rsidRPr="00184223">
        <w:rPr>
          <w:sz w:val="24"/>
          <w:szCs w:val="24"/>
        </w:rPr>
        <w:t>petrotomía</w:t>
      </w:r>
      <w:proofErr w:type="spellEnd"/>
      <w:r w:rsidRPr="00184223">
        <w:rPr>
          <w:sz w:val="24"/>
          <w:szCs w:val="24"/>
        </w:rPr>
        <w:t xml:space="preserve"> representaron una oportunidad invaluable para adquirir destrezas técnicas y conocimientos especializados en la caracterización de muestras petrográficas. La experiencia fue enriquecedora, permitiéndonos explorar las complejidades de las rocas a nivel microscópico y comprender su composición mineralógica con un enfoque detallado.</w:t>
      </w:r>
    </w:p>
    <w:p w14:paraId="4269A604" w14:textId="77777777" w:rsidR="00184223" w:rsidRPr="00184223" w:rsidRDefault="00184223" w:rsidP="00184223">
      <w:pPr>
        <w:pBdr>
          <w:top w:val="nil"/>
          <w:left w:val="nil"/>
          <w:bottom w:val="nil"/>
          <w:right w:val="nil"/>
          <w:between w:val="nil"/>
        </w:pBdr>
        <w:spacing w:line="240" w:lineRule="auto"/>
        <w:ind w:left="720"/>
        <w:rPr>
          <w:sz w:val="24"/>
          <w:szCs w:val="24"/>
        </w:rPr>
      </w:pPr>
      <w:r w:rsidRPr="00184223">
        <w:rPr>
          <w:sz w:val="24"/>
          <w:szCs w:val="24"/>
        </w:rPr>
        <w:t xml:space="preserve">La interacción con el equipo de profesionales altamente capacitados en el laboratorio facilitó una inmersión efectiva en las metodologías y técnicas avanzadas utilizadas en la </w:t>
      </w:r>
      <w:proofErr w:type="spellStart"/>
      <w:r w:rsidRPr="00184223">
        <w:rPr>
          <w:sz w:val="24"/>
          <w:szCs w:val="24"/>
        </w:rPr>
        <w:t>petrotomía</w:t>
      </w:r>
      <w:proofErr w:type="spellEnd"/>
      <w:r w:rsidRPr="00184223">
        <w:rPr>
          <w:sz w:val="24"/>
          <w:szCs w:val="24"/>
        </w:rPr>
        <w:t>. La colaboración estrecha con expertos nos brindó una visión integral de los procesos analíticos, fortaleciendo así nuestra comprensión de los aspectos prácticos y teóricos relacionados con la petrología.</w:t>
      </w:r>
    </w:p>
    <w:p w14:paraId="6A12C09E" w14:textId="77777777" w:rsidR="00184223" w:rsidRPr="00184223" w:rsidRDefault="00184223" w:rsidP="00184223">
      <w:pPr>
        <w:pBdr>
          <w:top w:val="nil"/>
          <w:left w:val="nil"/>
          <w:bottom w:val="nil"/>
          <w:right w:val="nil"/>
          <w:between w:val="nil"/>
        </w:pBdr>
        <w:spacing w:line="240" w:lineRule="auto"/>
        <w:ind w:left="720"/>
        <w:rPr>
          <w:sz w:val="24"/>
          <w:szCs w:val="24"/>
        </w:rPr>
      </w:pPr>
      <w:r w:rsidRPr="00184223">
        <w:rPr>
          <w:sz w:val="24"/>
          <w:szCs w:val="24"/>
        </w:rPr>
        <w:t>Durante estas prácticas, logramos internalizar los protocolos de preparación de muestras, la identificación de minerales bajo microscopio y la interpretación de texturas petrográficas, consolidando habilidades esenciales para futuras investigaciones y aplicaciones prácticas en el ámbito geológico.</w:t>
      </w:r>
    </w:p>
    <w:p w14:paraId="6C744D14" w14:textId="4C24655A" w:rsidR="00184223" w:rsidRDefault="00184223" w:rsidP="00184223">
      <w:pPr>
        <w:pBdr>
          <w:top w:val="nil"/>
          <w:left w:val="nil"/>
          <w:bottom w:val="nil"/>
          <w:right w:val="nil"/>
          <w:between w:val="nil"/>
        </w:pBdr>
        <w:spacing w:line="240" w:lineRule="auto"/>
        <w:ind w:left="720"/>
        <w:rPr>
          <w:sz w:val="24"/>
          <w:szCs w:val="24"/>
        </w:rPr>
      </w:pPr>
      <w:r w:rsidRPr="00184223">
        <w:rPr>
          <w:sz w:val="24"/>
          <w:szCs w:val="24"/>
        </w:rPr>
        <w:t xml:space="preserve">Como resultado positivo, destacamos la transferencia efectiva de conocimientos, la adquisición de habilidades técnicas avanzadas y la apreciación de la importancia de la </w:t>
      </w:r>
      <w:proofErr w:type="spellStart"/>
      <w:r w:rsidRPr="00184223">
        <w:rPr>
          <w:sz w:val="24"/>
          <w:szCs w:val="24"/>
        </w:rPr>
        <w:t>petrotomía</w:t>
      </w:r>
      <w:proofErr w:type="spellEnd"/>
      <w:r w:rsidRPr="00184223">
        <w:rPr>
          <w:sz w:val="24"/>
          <w:szCs w:val="24"/>
        </w:rPr>
        <w:t xml:space="preserve"> en la industria geológica. Estos elementos, combinados, nos han proporcionado una base sólida para contribuir de manera significativa en proyectos futuros y nos han dotado de una perspectiva más profunda y crítica en el estudio de las rocas desde una perspectiva petrográfica</w:t>
      </w:r>
      <w:r w:rsidR="00773FC6">
        <w:rPr>
          <w:sz w:val="24"/>
          <w:szCs w:val="24"/>
        </w:rPr>
        <w:t>.</w:t>
      </w:r>
    </w:p>
    <w:p w14:paraId="05FA4E7A" w14:textId="77777777" w:rsidR="004D13E7" w:rsidRDefault="00773FC6" w:rsidP="004D13E7">
      <w:pPr>
        <w:pBdr>
          <w:top w:val="nil"/>
          <w:left w:val="nil"/>
          <w:bottom w:val="nil"/>
          <w:right w:val="nil"/>
          <w:between w:val="nil"/>
        </w:pBdr>
        <w:spacing w:line="240" w:lineRule="auto"/>
        <w:ind w:left="720"/>
        <w:rPr>
          <w:sz w:val="24"/>
          <w:szCs w:val="24"/>
        </w:rPr>
      </w:pPr>
      <w:r w:rsidRPr="00773FC6">
        <w:rPr>
          <w:sz w:val="24"/>
          <w:szCs w:val="24"/>
        </w:rPr>
        <w:t>Durante este periodo, nos sentimos no solo bien acogidos, sino genuinamente inspirados por la pasión y dedicación que caracteriza a cada miembro del equipo.</w:t>
      </w:r>
    </w:p>
    <w:p w14:paraId="1FB277B5" w14:textId="3FA05BB4" w:rsidR="00773FC6" w:rsidRPr="00773FC6" w:rsidRDefault="004D13E7" w:rsidP="004D13E7">
      <w:pPr>
        <w:pBdr>
          <w:top w:val="nil"/>
          <w:left w:val="nil"/>
          <w:bottom w:val="nil"/>
          <w:right w:val="nil"/>
          <w:between w:val="nil"/>
        </w:pBdr>
        <w:spacing w:line="240" w:lineRule="auto"/>
        <w:ind w:left="720"/>
        <w:rPr>
          <w:sz w:val="24"/>
          <w:szCs w:val="24"/>
        </w:rPr>
      </w:pPr>
      <w:r>
        <w:rPr>
          <w:sz w:val="24"/>
          <w:szCs w:val="24"/>
        </w:rPr>
        <w:t>E</w:t>
      </w:r>
      <w:r w:rsidR="00773FC6" w:rsidRPr="00773FC6">
        <w:rPr>
          <w:sz w:val="24"/>
          <w:szCs w:val="24"/>
        </w:rPr>
        <w:t xml:space="preserve">l apoyo constante que experimentamos </w:t>
      </w:r>
      <w:proofErr w:type="gramStart"/>
      <w:r w:rsidR="00773FC6" w:rsidRPr="00773FC6">
        <w:rPr>
          <w:sz w:val="24"/>
          <w:szCs w:val="24"/>
        </w:rPr>
        <w:t>contribuyeron</w:t>
      </w:r>
      <w:proofErr w:type="gramEnd"/>
      <w:r w:rsidR="00773FC6" w:rsidRPr="00773FC6">
        <w:rPr>
          <w:sz w:val="24"/>
          <w:szCs w:val="24"/>
        </w:rPr>
        <w:t xml:space="preserve"> significativamente a nuestro bienestar y comodidad en el entorno laboral. La disposición de los profesionales para compartir sus conocimientos y orientarnos en el proceso de aprendizaje hizo que cada día en el laboratorio fuera una experiencia gratificante.</w:t>
      </w:r>
    </w:p>
    <w:p w14:paraId="1CA725E9" w14:textId="77777777" w:rsidR="00773FC6" w:rsidRPr="00773FC6" w:rsidRDefault="00773FC6" w:rsidP="00773FC6">
      <w:pPr>
        <w:pBdr>
          <w:top w:val="nil"/>
          <w:left w:val="nil"/>
          <w:bottom w:val="nil"/>
          <w:right w:val="nil"/>
          <w:between w:val="nil"/>
        </w:pBdr>
        <w:spacing w:line="240" w:lineRule="auto"/>
        <w:ind w:left="720"/>
        <w:rPr>
          <w:sz w:val="24"/>
          <w:szCs w:val="24"/>
        </w:rPr>
      </w:pPr>
      <w:r w:rsidRPr="00773FC6">
        <w:rPr>
          <w:sz w:val="24"/>
          <w:szCs w:val="24"/>
        </w:rPr>
        <w:t>Nos sentimos no solo aceptados como aprendices, sino también valorados como parte integral del equipo. Este sentido de pertenencia y aprecio nos permitió abordar los desafíos con confianza y entusiasmo, generando un ambiente propicio para el intercambio de ideas y el crecimiento mutuo.</w:t>
      </w:r>
    </w:p>
    <w:p w14:paraId="5366163D" w14:textId="77777777" w:rsidR="00773FC6" w:rsidRPr="00773FC6" w:rsidRDefault="00773FC6" w:rsidP="00773FC6">
      <w:pPr>
        <w:pBdr>
          <w:top w:val="nil"/>
          <w:left w:val="nil"/>
          <w:bottom w:val="nil"/>
          <w:right w:val="nil"/>
          <w:between w:val="nil"/>
        </w:pBdr>
        <w:spacing w:line="240" w:lineRule="auto"/>
        <w:ind w:left="720"/>
        <w:rPr>
          <w:sz w:val="24"/>
          <w:szCs w:val="24"/>
        </w:rPr>
      </w:pPr>
      <w:r w:rsidRPr="00773FC6">
        <w:rPr>
          <w:sz w:val="24"/>
          <w:szCs w:val="24"/>
        </w:rPr>
        <w:t xml:space="preserve">En última instancia, podemos afirmar con certeza que estas prácticas no solo nos proporcionaron valiosos conocimientos técnicos, sino también un cálido sentimiento de satisfacción y gratitud por haber tenido la oportunidad de formar parte de un entorno tan enriquecedor. Nos llevamos no solo habilidades profesionales, sino también recuerdos positivos que contribuirán a nuestro desarrollo continuo en el ámbito de la </w:t>
      </w:r>
      <w:proofErr w:type="spellStart"/>
      <w:r w:rsidRPr="00773FC6">
        <w:rPr>
          <w:sz w:val="24"/>
          <w:szCs w:val="24"/>
        </w:rPr>
        <w:t>petrotomía</w:t>
      </w:r>
      <w:proofErr w:type="spellEnd"/>
      <w:r w:rsidRPr="00773FC6">
        <w:rPr>
          <w:sz w:val="24"/>
          <w:szCs w:val="24"/>
        </w:rPr>
        <w:t xml:space="preserve"> y la geología.</w:t>
      </w:r>
    </w:p>
    <w:p w14:paraId="61556503" w14:textId="77777777" w:rsidR="00773FC6" w:rsidRPr="00184223" w:rsidRDefault="00773FC6" w:rsidP="00184223">
      <w:pPr>
        <w:pBdr>
          <w:top w:val="nil"/>
          <w:left w:val="nil"/>
          <w:bottom w:val="nil"/>
          <w:right w:val="nil"/>
          <w:between w:val="nil"/>
        </w:pBdr>
        <w:spacing w:line="240" w:lineRule="auto"/>
        <w:ind w:left="720"/>
        <w:rPr>
          <w:sz w:val="24"/>
          <w:szCs w:val="24"/>
        </w:rPr>
      </w:pPr>
    </w:p>
    <w:p w14:paraId="4F95A2C3" w14:textId="55351739" w:rsidR="00C370DE" w:rsidRDefault="00C370DE">
      <w:pPr>
        <w:pBdr>
          <w:top w:val="nil"/>
          <w:left w:val="nil"/>
          <w:bottom w:val="nil"/>
          <w:right w:val="nil"/>
          <w:between w:val="nil"/>
        </w:pBdr>
        <w:spacing w:line="240" w:lineRule="auto"/>
        <w:ind w:left="720"/>
        <w:rPr>
          <w:sz w:val="24"/>
          <w:szCs w:val="24"/>
        </w:rPr>
      </w:pPr>
    </w:p>
    <w:sectPr w:rsidR="00C370DE" w:rsidSect="008F00DC">
      <w:pgSz w:w="11906" w:h="16838"/>
      <w:pgMar w:top="1440" w:right="1080" w:bottom="1440" w:left="1080"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A71700" w14:textId="77777777" w:rsidR="00D230A5" w:rsidRDefault="00D230A5" w:rsidP="00D230A5">
      <w:pPr>
        <w:spacing w:after="0" w:line="240" w:lineRule="auto"/>
      </w:pPr>
      <w:r>
        <w:separator/>
      </w:r>
    </w:p>
  </w:endnote>
  <w:endnote w:type="continuationSeparator" w:id="0">
    <w:p w14:paraId="2E03F3AC" w14:textId="77777777" w:rsidR="00D230A5" w:rsidRDefault="00D230A5" w:rsidP="00D230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Segoe UI Symbol"/>
    <w:charset w:val="00"/>
    <w:family w:val="swiss"/>
    <w:pitch w:val="variable"/>
    <w:sig w:usb0="00000003" w:usb1="0200FDEE" w:usb2="03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61052B" w14:textId="77777777" w:rsidR="00D230A5" w:rsidRDefault="00D230A5" w:rsidP="00D230A5">
      <w:pPr>
        <w:spacing w:after="0" w:line="240" w:lineRule="auto"/>
      </w:pPr>
      <w:r>
        <w:separator/>
      </w:r>
    </w:p>
  </w:footnote>
  <w:footnote w:type="continuationSeparator" w:id="0">
    <w:p w14:paraId="4E530052" w14:textId="77777777" w:rsidR="00D230A5" w:rsidRDefault="00D230A5" w:rsidP="00D230A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330536"/>
    <w:multiLevelType w:val="hybridMultilevel"/>
    <w:tmpl w:val="43C4278A"/>
    <w:lvl w:ilvl="0" w:tplc="2C0A0005">
      <w:start w:val="1"/>
      <w:numFmt w:val="bullet"/>
      <w:lvlText w:val=""/>
      <w:lvlJc w:val="left"/>
      <w:pPr>
        <w:ind w:left="1440" w:hanging="360"/>
      </w:pPr>
      <w:rPr>
        <w:rFonts w:ascii="Wingdings" w:hAnsi="Wingdings" w:hint="default"/>
      </w:rPr>
    </w:lvl>
    <w:lvl w:ilvl="1" w:tplc="2C0A0003" w:tentative="1">
      <w:start w:val="1"/>
      <w:numFmt w:val="bullet"/>
      <w:lvlText w:val="o"/>
      <w:lvlJc w:val="left"/>
      <w:pPr>
        <w:ind w:left="2160" w:hanging="360"/>
      </w:pPr>
      <w:rPr>
        <w:rFonts w:ascii="Courier New" w:hAnsi="Courier New" w:cs="Courier New" w:hint="default"/>
      </w:rPr>
    </w:lvl>
    <w:lvl w:ilvl="2" w:tplc="2C0A0005" w:tentative="1">
      <w:start w:val="1"/>
      <w:numFmt w:val="bullet"/>
      <w:lvlText w:val=""/>
      <w:lvlJc w:val="left"/>
      <w:pPr>
        <w:ind w:left="2880" w:hanging="360"/>
      </w:pPr>
      <w:rPr>
        <w:rFonts w:ascii="Wingdings" w:hAnsi="Wingdings" w:hint="default"/>
      </w:rPr>
    </w:lvl>
    <w:lvl w:ilvl="3" w:tplc="2C0A0001" w:tentative="1">
      <w:start w:val="1"/>
      <w:numFmt w:val="bullet"/>
      <w:lvlText w:val=""/>
      <w:lvlJc w:val="left"/>
      <w:pPr>
        <w:ind w:left="3600" w:hanging="360"/>
      </w:pPr>
      <w:rPr>
        <w:rFonts w:ascii="Symbol" w:hAnsi="Symbol" w:hint="default"/>
      </w:rPr>
    </w:lvl>
    <w:lvl w:ilvl="4" w:tplc="2C0A0003" w:tentative="1">
      <w:start w:val="1"/>
      <w:numFmt w:val="bullet"/>
      <w:lvlText w:val="o"/>
      <w:lvlJc w:val="left"/>
      <w:pPr>
        <w:ind w:left="4320" w:hanging="360"/>
      </w:pPr>
      <w:rPr>
        <w:rFonts w:ascii="Courier New" w:hAnsi="Courier New" w:cs="Courier New" w:hint="default"/>
      </w:rPr>
    </w:lvl>
    <w:lvl w:ilvl="5" w:tplc="2C0A0005" w:tentative="1">
      <w:start w:val="1"/>
      <w:numFmt w:val="bullet"/>
      <w:lvlText w:val=""/>
      <w:lvlJc w:val="left"/>
      <w:pPr>
        <w:ind w:left="5040" w:hanging="360"/>
      </w:pPr>
      <w:rPr>
        <w:rFonts w:ascii="Wingdings" w:hAnsi="Wingdings" w:hint="default"/>
      </w:rPr>
    </w:lvl>
    <w:lvl w:ilvl="6" w:tplc="2C0A0001" w:tentative="1">
      <w:start w:val="1"/>
      <w:numFmt w:val="bullet"/>
      <w:lvlText w:val=""/>
      <w:lvlJc w:val="left"/>
      <w:pPr>
        <w:ind w:left="5760" w:hanging="360"/>
      </w:pPr>
      <w:rPr>
        <w:rFonts w:ascii="Symbol" w:hAnsi="Symbol" w:hint="default"/>
      </w:rPr>
    </w:lvl>
    <w:lvl w:ilvl="7" w:tplc="2C0A0003" w:tentative="1">
      <w:start w:val="1"/>
      <w:numFmt w:val="bullet"/>
      <w:lvlText w:val="o"/>
      <w:lvlJc w:val="left"/>
      <w:pPr>
        <w:ind w:left="6480" w:hanging="360"/>
      </w:pPr>
      <w:rPr>
        <w:rFonts w:ascii="Courier New" w:hAnsi="Courier New" w:cs="Courier New" w:hint="default"/>
      </w:rPr>
    </w:lvl>
    <w:lvl w:ilvl="8" w:tplc="2C0A0005" w:tentative="1">
      <w:start w:val="1"/>
      <w:numFmt w:val="bullet"/>
      <w:lvlText w:val=""/>
      <w:lvlJc w:val="left"/>
      <w:pPr>
        <w:ind w:left="7200" w:hanging="360"/>
      </w:pPr>
      <w:rPr>
        <w:rFonts w:ascii="Wingdings" w:hAnsi="Wingdings" w:hint="default"/>
      </w:rPr>
    </w:lvl>
  </w:abstractNum>
  <w:abstractNum w:abstractNumId="1" w15:restartNumberingAfterBreak="0">
    <w:nsid w:val="30061D9B"/>
    <w:multiLevelType w:val="hybridMultilevel"/>
    <w:tmpl w:val="D11EF62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455175A1"/>
    <w:multiLevelType w:val="multilevel"/>
    <w:tmpl w:val="C0E4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5915CE8"/>
    <w:multiLevelType w:val="multilevel"/>
    <w:tmpl w:val="0212BB10"/>
    <w:lvl w:ilvl="0">
      <w:start w:val="1"/>
      <w:numFmt w:val="decimal"/>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4" w15:restartNumberingAfterBreak="0">
    <w:nsid w:val="63AB74B2"/>
    <w:multiLevelType w:val="multilevel"/>
    <w:tmpl w:val="5FBC099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6D3D09A5"/>
    <w:multiLevelType w:val="multilevel"/>
    <w:tmpl w:val="6102167C"/>
    <w:lvl w:ilvl="0">
      <w:numFmt w:val="bullet"/>
      <w:lvlText w:val="-"/>
      <w:lvlJc w:val="left"/>
      <w:pPr>
        <w:ind w:left="1440" w:hanging="360"/>
      </w:pPr>
      <w:rPr>
        <w:rFonts w:ascii="Arial" w:eastAsia="Arial" w:hAnsi="Arial" w:cs="Arial"/>
      </w:rPr>
    </w:lvl>
    <w:lvl w:ilvl="1">
      <w:numFmt w:val="bullet"/>
      <w:lvlText w:val="-"/>
      <w:lvlJc w:val="left"/>
      <w:pPr>
        <w:ind w:left="2160" w:hanging="360"/>
      </w:pPr>
      <w:rPr>
        <w:rFonts w:ascii="Arial" w:eastAsia="Arial" w:hAnsi="Arial" w:cs="Arial"/>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16cid:durableId="1272006869">
    <w:abstractNumId w:val="2"/>
  </w:num>
  <w:num w:numId="2" w16cid:durableId="655886379">
    <w:abstractNumId w:val="3"/>
  </w:num>
  <w:num w:numId="3" w16cid:durableId="741951473">
    <w:abstractNumId w:val="5"/>
  </w:num>
  <w:num w:numId="4" w16cid:durableId="429665243">
    <w:abstractNumId w:val="4"/>
  </w:num>
  <w:num w:numId="5" w16cid:durableId="1054700405">
    <w:abstractNumId w:val="1"/>
  </w:num>
  <w:num w:numId="6" w16cid:durableId="1822859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70DE"/>
    <w:rsid w:val="00081593"/>
    <w:rsid w:val="000A7A81"/>
    <w:rsid w:val="00131FE1"/>
    <w:rsid w:val="0015626D"/>
    <w:rsid w:val="00161A91"/>
    <w:rsid w:val="0017359E"/>
    <w:rsid w:val="00184223"/>
    <w:rsid w:val="00256FDD"/>
    <w:rsid w:val="002650D0"/>
    <w:rsid w:val="002B505F"/>
    <w:rsid w:val="002B729D"/>
    <w:rsid w:val="002F6025"/>
    <w:rsid w:val="004239CB"/>
    <w:rsid w:val="004715DD"/>
    <w:rsid w:val="004A651C"/>
    <w:rsid w:val="004D13E7"/>
    <w:rsid w:val="004E48B5"/>
    <w:rsid w:val="005273A5"/>
    <w:rsid w:val="005354F3"/>
    <w:rsid w:val="00594D60"/>
    <w:rsid w:val="0063641B"/>
    <w:rsid w:val="00683278"/>
    <w:rsid w:val="006C4156"/>
    <w:rsid w:val="007405CB"/>
    <w:rsid w:val="00773FC6"/>
    <w:rsid w:val="007F2974"/>
    <w:rsid w:val="008F00DC"/>
    <w:rsid w:val="00B5079D"/>
    <w:rsid w:val="00C13C8E"/>
    <w:rsid w:val="00C15CF9"/>
    <w:rsid w:val="00C370DE"/>
    <w:rsid w:val="00CE6E07"/>
    <w:rsid w:val="00D230A5"/>
    <w:rsid w:val="00D24B5C"/>
    <w:rsid w:val="00D41F13"/>
    <w:rsid w:val="00D56A61"/>
    <w:rsid w:val="00DB28F5"/>
    <w:rsid w:val="00E03DED"/>
    <w:rsid w:val="00EB603B"/>
    <w:rsid w:val="00EF5F8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93D78"/>
  <w15:docId w15:val="{0034FCD0-F424-48A6-9286-C0C33C709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AR"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rsid w:val="006C4156"/>
    <w:pPr>
      <w:keepNext/>
      <w:keepLines/>
      <w:spacing w:before="480" w:after="120"/>
      <w:outlineLvl w:val="0"/>
    </w:pPr>
    <w:rPr>
      <w:rFonts w:asciiTheme="majorHAnsi" w:hAnsiTheme="majorHAnsi"/>
      <w:b/>
      <w:color w:val="000000" w:themeColor="text1"/>
      <w:sz w:val="24"/>
      <w:szCs w:val="48"/>
    </w:rPr>
  </w:style>
  <w:style w:type="paragraph" w:styleId="Ttulo2">
    <w:name w:val="heading 2"/>
    <w:basedOn w:val="Normal"/>
    <w:next w:val="Normal"/>
    <w:uiPriority w:val="9"/>
    <w:unhideWhenUsed/>
    <w:qFormat/>
    <w:rsid w:val="008F00DC"/>
    <w:pPr>
      <w:keepNext/>
      <w:keepLines/>
      <w:spacing w:before="360" w:after="80"/>
      <w:outlineLvl w:val="1"/>
    </w:pPr>
    <w:rPr>
      <w:b/>
      <w:color w:val="000000" w:themeColor="text1"/>
      <w:szCs w:val="36"/>
    </w:rPr>
  </w:style>
  <w:style w:type="paragraph" w:styleId="Ttulo3">
    <w:name w:val="heading 3"/>
    <w:basedOn w:val="Normal"/>
    <w:next w:val="Normal"/>
    <w:uiPriority w:val="9"/>
    <w:unhideWhenUsed/>
    <w:qFormat/>
    <w:rsid w:val="008F00DC"/>
    <w:pPr>
      <w:keepNext/>
      <w:keepLines/>
      <w:spacing w:before="280" w:after="80"/>
      <w:outlineLvl w:val="2"/>
    </w:pPr>
    <w:rPr>
      <w:b/>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081593"/>
    <w:pPr>
      <w:ind w:left="720"/>
      <w:contextualSpacing/>
    </w:pPr>
  </w:style>
  <w:style w:type="paragraph" w:styleId="TtuloTDC">
    <w:name w:val="TOC Heading"/>
    <w:basedOn w:val="Ttulo1"/>
    <w:next w:val="Normal"/>
    <w:uiPriority w:val="39"/>
    <w:unhideWhenUsed/>
    <w:qFormat/>
    <w:rsid w:val="006C4156"/>
    <w:pPr>
      <w:spacing w:before="240" w:after="0"/>
      <w:outlineLvl w:val="9"/>
    </w:pPr>
    <w:rPr>
      <w:rFonts w:eastAsiaTheme="majorEastAsia" w:cstheme="majorBidi"/>
      <w:b w:val="0"/>
      <w:color w:val="365F91" w:themeColor="accent1" w:themeShade="BF"/>
      <w:sz w:val="32"/>
      <w:szCs w:val="32"/>
    </w:rPr>
  </w:style>
  <w:style w:type="paragraph" w:styleId="TDC1">
    <w:name w:val="toc 1"/>
    <w:basedOn w:val="Normal"/>
    <w:next w:val="Normal"/>
    <w:autoRedefine/>
    <w:uiPriority w:val="39"/>
    <w:unhideWhenUsed/>
    <w:rsid w:val="006C4156"/>
    <w:pPr>
      <w:spacing w:after="100"/>
    </w:pPr>
  </w:style>
  <w:style w:type="paragraph" w:styleId="TDC2">
    <w:name w:val="toc 2"/>
    <w:basedOn w:val="Normal"/>
    <w:next w:val="Normal"/>
    <w:autoRedefine/>
    <w:uiPriority w:val="39"/>
    <w:unhideWhenUsed/>
    <w:rsid w:val="006C4156"/>
    <w:pPr>
      <w:spacing w:after="100"/>
      <w:ind w:left="220"/>
    </w:pPr>
  </w:style>
  <w:style w:type="character" w:styleId="Hipervnculo">
    <w:name w:val="Hyperlink"/>
    <w:basedOn w:val="Fuentedeprrafopredeter"/>
    <w:uiPriority w:val="99"/>
    <w:unhideWhenUsed/>
    <w:rsid w:val="006C4156"/>
    <w:rPr>
      <w:color w:val="0000FF" w:themeColor="hyperlink"/>
      <w:u w:val="single"/>
    </w:rPr>
  </w:style>
  <w:style w:type="paragraph" w:styleId="Encabezado">
    <w:name w:val="header"/>
    <w:basedOn w:val="Normal"/>
    <w:link w:val="EncabezadoCar"/>
    <w:uiPriority w:val="99"/>
    <w:unhideWhenUsed/>
    <w:rsid w:val="00D230A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230A5"/>
  </w:style>
  <w:style w:type="paragraph" w:styleId="Piedepgina">
    <w:name w:val="footer"/>
    <w:basedOn w:val="Normal"/>
    <w:link w:val="PiedepginaCar"/>
    <w:uiPriority w:val="99"/>
    <w:unhideWhenUsed/>
    <w:rsid w:val="00D230A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230A5"/>
  </w:style>
  <w:style w:type="paragraph" w:styleId="TDC3">
    <w:name w:val="toc 3"/>
    <w:basedOn w:val="Normal"/>
    <w:next w:val="Normal"/>
    <w:autoRedefine/>
    <w:uiPriority w:val="39"/>
    <w:unhideWhenUsed/>
    <w:rsid w:val="004D13E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2475710">
      <w:bodyDiv w:val="1"/>
      <w:marLeft w:val="0"/>
      <w:marRight w:val="0"/>
      <w:marTop w:val="0"/>
      <w:marBottom w:val="0"/>
      <w:divBdr>
        <w:top w:val="none" w:sz="0" w:space="0" w:color="auto"/>
        <w:left w:val="none" w:sz="0" w:space="0" w:color="auto"/>
        <w:bottom w:val="none" w:sz="0" w:space="0" w:color="auto"/>
        <w:right w:val="none" w:sz="0" w:space="0" w:color="auto"/>
      </w:divBdr>
    </w:div>
    <w:div w:id="21017512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qlUeJyqZJ8lP7DXpP0ODBRfLAg==">CgMxLjAyCGguZ2pkZ3hzMgloLjMwajB6bGwyCWguMWZvYjl0ZTgAciExMW1ITzEta1BWN1NBTWJjMUhkZVI2MU1may1kZHY2TnY=</go:docsCustomData>
</go:gDocsCustomXmlDataStorage>
</file>

<file path=customXml/itemProps1.xml><?xml version="1.0" encoding="utf-8"?>
<ds:datastoreItem xmlns:ds="http://schemas.openxmlformats.org/officeDocument/2006/customXml" ds:itemID="{270E0535-E559-418C-9F43-22127181D6FF}">
  <ds:schemaRefs>
    <ds:schemaRef ds:uri="http://schemas.openxmlformats.org/officeDocument/2006/bibliography"/>
    <ds:schemaRef ds:uri="http://www.w3.org/2000/xmln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www.w3.org/2000/xmlns/"/>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2547</Words>
  <Characters>14013</Characters>
  <Application>Microsoft Office Word</Application>
  <DocSecurity>0</DocSecurity>
  <Lines>116</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Mariana Calvo</cp:lastModifiedBy>
  <cp:revision>2</cp:revision>
  <dcterms:created xsi:type="dcterms:W3CDTF">2023-11-15T17:46:00Z</dcterms:created>
  <dcterms:modified xsi:type="dcterms:W3CDTF">2023-11-15T17:46:00Z</dcterms:modified>
</cp:coreProperties>
</file>