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63FF3" w14:textId="39CF5A53" w:rsidR="0009657A" w:rsidRDefault="0009657A">
      <w:r>
        <w:rPr>
          <w:noProof/>
          <w:lang w:val="es-AR" w:eastAsia="es-AR"/>
        </w:rPr>
        <w:drawing>
          <wp:anchor distT="0" distB="0" distL="114300" distR="114300" simplePos="0" relativeHeight="251658309" behindDoc="0" locked="0" layoutInCell="1" allowOverlap="1" wp14:anchorId="21799167" wp14:editId="0086A500">
            <wp:simplePos x="0" y="0"/>
            <wp:positionH relativeFrom="page">
              <wp:align>right</wp:align>
            </wp:positionH>
            <wp:positionV relativeFrom="page">
              <wp:align>top</wp:align>
            </wp:positionV>
            <wp:extent cx="7766050" cy="10052050"/>
            <wp:effectExtent l="0" t="0" r="6350" b="6350"/>
            <wp:wrapSquare wrapText="bothSides"/>
            <wp:docPr id="1771527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7282" name="Imagen 1771527282"/>
                    <pic:cNvPicPr/>
                  </pic:nvPicPr>
                  <pic:blipFill>
                    <a:blip r:embed="rId8">
                      <a:extLst>
                        <a:ext uri="{28A0092B-C50C-407E-A947-70E740481C1C}">
                          <a14:useLocalDpi xmlns:a14="http://schemas.microsoft.com/office/drawing/2010/main" val="0"/>
                        </a:ext>
                      </a:extLst>
                    </a:blip>
                    <a:stretch>
                      <a:fillRect/>
                    </a:stretch>
                  </pic:blipFill>
                  <pic:spPr>
                    <a:xfrm>
                      <a:off x="0" y="0"/>
                      <a:ext cx="7766050" cy="10052050"/>
                    </a:xfrm>
                    <a:prstGeom prst="rect">
                      <a:avLst/>
                    </a:prstGeom>
                  </pic:spPr>
                </pic:pic>
              </a:graphicData>
            </a:graphic>
            <wp14:sizeRelH relativeFrom="margin">
              <wp14:pctWidth>0</wp14:pctWidth>
            </wp14:sizeRelH>
            <wp14:sizeRelV relativeFrom="margin">
              <wp14:pctHeight>0</wp14:pctHeight>
            </wp14:sizeRelV>
          </wp:anchor>
        </w:drawing>
      </w:r>
    </w:p>
    <w:p w14:paraId="5BD66633" w14:textId="48EC7210" w:rsidR="0009657A" w:rsidRDefault="0009657A"/>
    <w:p w14:paraId="0334D1E3" w14:textId="77777777" w:rsidR="00DA7C01" w:rsidRDefault="00DA7C01"/>
    <w:sdt>
      <w:sdtPr>
        <w:rPr>
          <w:rFonts w:asciiTheme="minorHAnsi" w:eastAsiaTheme="minorEastAsia" w:hAnsiTheme="minorHAnsi" w:cstheme="minorBidi"/>
          <w:b w:val="0"/>
          <w:color w:val="auto"/>
          <w:kern w:val="2"/>
          <w:sz w:val="22"/>
          <w:szCs w:val="22"/>
          <w:lang w:val="es-ES" w:eastAsia="es-MX"/>
          <w14:ligatures w14:val="standardContextual"/>
        </w:rPr>
        <w:id w:val="2038468780"/>
        <w:docPartObj>
          <w:docPartGallery w:val="Table of Contents"/>
          <w:docPartUnique/>
        </w:docPartObj>
      </w:sdtPr>
      <w:sdtEndPr>
        <w:rPr>
          <w:bCs/>
        </w:rPr>
      </w:sdtEndPr>
      <w:sdtContent>
        <w:p w14:paraId="382BEF99" w14:textId="2457C839" w:rsidR="000878A8" w:rsidRDefault="000878A8">
          <w:pPr>
            <w:pStyle w:val="TtulodeTDC"/>
          </w:pPr>
          <w:r>
            <w:rPr>
              <w:lang w:val="es-ES"/>
            </w:rPr>
            <w:t>INDICE</w:t>
          </w:r>
        </w:p>
        <w:p w14:paraId="75D6D5C6" w14:textId="77777777" w:rsidR="00CF4FAA" w:rsidRDefault="000878A8">
          <w:pPr>
            <w:pStyle w:val="TDC1"/>
            <w:tabs>
              <w:tab w:val="right" w:leader="dot" w:pos="10070"/>
            </w:tabs>
            <w:rPr>
              <w:noProof/>
              <w:kern w:val="0"/>
              <w:lang w:val="es-AR" w:eastAsia="es-AR"/>
              <w14:ligatures w14:val="none"/>
            </w:rPr>
          </w:pPr>
          <w:r>
            <w:fldChar w:fldCharType="begin"/>
          </w:r>
          <w:r>
            <w:instrText xml:space="preserve"> TOC \o "1-3" \h \z \u </w:instrText>
          </w:r>
          <w:r>
            <w:fldChar w:fldCharType="separate"/>
          </w:r>
          <w:hyperlink w:anchor="_Toc150961854" w:history="1">
            <w:r w:rsidR="00CF4FAA" w:rsidRPr="00416A73">
              <w:rPr>
                <w:rStyle w:val="Hipervnculo"/>
                <w:noProof/>
              </w:rPr>
              <w:t>INTRODUCCION</w:t>
            </w:r>
            <w:r w:rsidR="00CF4FAA">
              <w:rPr>
                <w:noProof/>
                <w:webHidden/>
              </w:rPr>
              <w:tab/>
            </w:r>
            <w:r w:rsidR="00CF4FAA">
              <w:rPr>
                <w:noProof/>
                <w:webHidden/>
              </w:rPr>
              <w:fldChar w:fldCharType="begin"/>
            </w:r>
            <w:r w:rsidR="00CF4FAA">
              <w:rPr>
                <w:noProof/>
                <w:webHidden/>
              </w:rPr>
              <w:instrText xml:space="preserve"> PAGEREF _Toc150961854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4DD41393" w14:textId="77777777" w:rsidR="00CF4FAA" w:rsidRDefault="00CF4FAA">
          <w:pPr>
            <w:pStyle w:val="TDC2"/>
            <w:tabs>
              <w:tab w:val="right" w:leader="dot" w:pos="10070"/>
            </w:tabs>
            <w:rPr>
              <w:noProof/>
              <w:kern w:val="0"/>
              <w:lang w:val="es-AR" w:eastAsia="es-AR"/>
              <w14:ligatures w14:val="none"/>
            </w:rPr>
          </w:pPr>
          <w:hyperlink w:anchor="_Toc150961855" w:history="1">
            <w:r w:rsidRPr="00416A73">
              <w:rPr>
                <w:rStyle w:val="Hipervnculo"/>
                <w:noProof/>
              </w:rPr>
              <w:t>Objetivos generales</w:t>
            </w:r>
            <w:r>
              <w:rPr>
                <w:noProof/>
                <w:webHidden/>
              </w:rPr>
              <w:tab/>
            </w:r>
            <w:r>
              <w:rPr>
                <w:noProof/>
                <w:webHidden/>
              </w:rPr>
              <w:fldChar w:fldCharType="begin"/>
            </w:r>
            <w:r>
              <w:rPr>
                <w:noProof/>
                <w:webHidden/>
              </w:rPr>
              <w:instrText xml:space="preserve"> PAGEREF _Toc150961855 \h </w:instrText>
            </w:r>
            <w:r>
              <w:rPr>
                <w:noProof/>
                <w:webHidden/>
              </w:rPr>
            </w:r>
            <w:r>
              <w:rPr>
                <w:noProof/>
                <w:webHidden/>
              </w:rPr>
              <w:fldChar w:fldCharType="separate"/>
            </w:r>
            <w:r>
              <w:rPr>
                <w:noProof/>
                <w:webHidden/>
              </w:rPr>
              <w:t>3</w:t>
            </w:r>
            <w:r>
              <w:rPr>
                <w:noProof/>
                <w:webHidden/>
              </w:rPr>
              <w:fldChar w:fldCharType="end"/>
            </w:r>
          </w:hyperlink>
        </w:p>
        <w:p w14:paraId="5BFFD7FA" w14:textId="77777777" w:rsidR="00CF4FAA" w:rsidRDefault="00CF4FAA">
          <w:pPr>
            <w:pStyle w:val="TDC2"/>
            <w:tabs>
              <w:tab w:val="right" w:leader="dot" w:pos="10070"/>
            </w:tabs>
            <w:rPr>
              <w:noProof/>
              <w:kern w:val="0"/>
              <w:lang w:val="es-AR" w:eastAsia="es-AR"/>
              <w14:ligatures w14:val="none"/>
            </w:rPr>
          </w:pPr>
          <w:hyperlink w:anchor="_Toc150961856" w:history="1">
            <w:r w:rsidRPr="00416A73">
              <w:rPr>
                <w:rStyle w:val="Hipervnculo"/>
                <w:noProof/>
              </w:rPr>
              <w:t>Objetivos específicos</w:t>
            </w:r>
            <w:r>
              <w:rPr>
                <w:noProof/>
                <w:webHidden/>
              </w:rPr>
              <w:tab/>
            </w:r>
            <w:r>
              <w:rPr>
                <w:noProof/>
                <w:webHidden/>
              </w:rPr>
              <w:fldChar w:fldCharType="begin"/>
            </w:r>
            <w:r>
              <w:rPr>
                <w:noProof/>
                <w:webHidden/>
              </w:rPr>
              <w:instrText xml:space="preserve"> PAGEREF _Toc150961856 \h </w:instrText>
            </w:r>
            <w:r>
              <w:rPr>
                <w:noProof/>
                <w:webHidden/>
              </w:rPr>
            </w:r>
            <w:r>
              <w:rPr>
                <w:noProof/>
                <w:webHidden/>
              </w:rPr>
              <w:fldChar w:fldCharType="separate"/>
            </w:r>
            <w:r>
              <w:rPr>
                <w:noProof/>
                <w:webHidden/>
              </w:rPr>
              <w:t>3</w:t>
            </w:r>
            <w:r>
              <w:rPr>
                <w:noProof/>
                <w:webHidden/>
              </w:rPr>
              <w:fldChar w:fldCharType="end"/>
            </w:r>
          </w:hyperlink>
        </w:p>
        <w:p w14:paraId="010D690A" w14:textId="77777777" w:rsidR="00CF4FAA" w:rsidRDefault="00CF4FAA">
          <w:pPr>
            <w:pStyle w:val="TDC2"/>
            <w:tabs>
              <w:tab w:val="right" w:leader="dot" w:pos="10070"/>
            </w:tabs>
            <w:rPr>
              <w:noProof/>
              <w:kern w:val="0"/>
              <w:lang w:val="es-AR" w:eastAsia="es-AR"/>
              <w14:ligatures w14:val="none"/>
            </w:rPr>
          </w:pPr>
          <w:hyperlink w:anchor="_Toc150961857" w:history="1">
            <w:r w:rsidRPr="00416A73">
              <w:rPr>
                <w:rStyle w:val="Hipervnculo"/>
                <w:noProof/>
              </w:rPr>
              <w:t>Contextos generales</w:t>
            </w:r>
            <w:r>
              <w:rPr>
                <w:noProof/>
                <w:webHidden/>
              </w:rPr>
              <w:tab/>
            </w:r>
            <w:r>
              <w:rPr>
                <w:noProof/>
                <w:webHidden/>
              </w:rPr>
              <w:fldChar w:fldCharType="begin"/>
            </w:r>
            <w:r>
              <w:rPr>
                <w:noProof/>
                <w:webHidden/>
              </w:rPr>
              <w:instrText xml:space="preserve"> PAGEREF _Toc150961857 \h </w:instrText>
            </w:r>
            <w:r>
              <w:rPr>
                <w:noProof/>
                <w:webHidden/>
              </w:rPr>
            </w:r>
            <w:r>
              <w:rPr>
                <w:noProof/>
                <w:webHidden/>
              </w:rPr>
              <w:fldChar w:fldCharType="separate"/>
            </w:r>
            <w:r>
              <w:rPr>
                <w:noProof/>
                <w:webHidden/>
              </w:rPr>
              <w:t>3</w:t>
            </w:r>
            <w:r>
              <w:rPr>
                <w:noProof/>
                <w:webHidden/>
              </w:rPr>
              <w:fldChar w:fldCharType="end"/>
            </w:r>
          </w:hyperlink>
        </w:p>
        <w:p w14:paraId="7A836897" w14:textId="77777777" w:rsidR="00CF4FAA" w:rsidRDefault="00CF4FAA">
          <w:pPr>
            <w:pStyle w:val="TDC1"/>
            <w:tabs>
              <w:tab w:val="right" w:leader="dot" w:pos="10070"/>
            </w:tabs>
            <w:rPr>
              <w:noProof/>
              <w:kern w:val="0"/>
              <w:lang w:val="es-AR" w:eastAsia="es-AR"/>
              <w14:ligatures w14:val="none"/>
            </w:rPr>
          </w:pPr>
          <w:hyperlink w:anchor="_Toc150961858" w:history="1">
            <w:r w:rsidRPr="00416A73">
              <w:rPr>
                <w:rStyle w:val="Hipervnculo"/>
                <w:noProof/>
              </w:rPr>
              <w:t>UBICACIÓN Y VIAS DE ACCESO</w:t>
            </w:r>
            <w:r>
              <w:rPr>
                <w:noProof/>
                <w:webHidden/>
              </w:rPr>
              <w:tab/>
            </w:r>
            <w:r>
              <w:rPr>
                <w:noProof/>
                <w:webHidden/>
              </w:rPr>
              <w:fldChar w:fldCharType="begin"/>
            </w:r>
            <w:r>
              <w:rPr>
                <w:noProof/>
                <w:webHidden/>
              </w:rPr>
              <w:instrText xml:space="preserve"> PAGEREF _Toc150961858 \h </w:instrText>
            </w:r>
            <w:r>
              <w:rPr>
                <w:noProof/>
                <w:webHidden/>
              </w:rPr>
            </w:r>
            <w:r>
              <w:rPr>
                <w:noProof/>
                <w:webHidden/>
              </w:rPr>
              <w:fldChar w:fldCharType="separate"/>
            </w:r>
            <w:r>
              <w:rPr>
                <w:noProof/>
                <w:webHidden/>
              </w:rPr>
              <w:t>3</w:t>
            </w:r>
            <w:r>
              <w:rPr>
                <w:noProof/>
                <w:webHidden/>
              </w:rPr>
              <w:fldChar w:fldCharType="end"/>
            </w:r>
          </w:hyperlink>
        </w:p>
        <w:p w14:paraId="1E505F65" w14:textId="77777777" w:rsidR="00CF4FAA" w:rsidRDefault="00CF4FAA">
          <w:pPr>
            <w:pStyle w:val="TDC2"/>
            <w:tabs>
              <w:tab w:val="right" w:leader="dot" w:pos="10070"/>
            </w:tabs>
            <w:rPr>
              <w:noProof/>
              <w:kern w:val="0"/>
              <w:lang w:val="es-AR" w:eastAsia="es-AR"/>
              <w14:ligatures w14:val="none"/>
            </w:rPr>
          </w:pPr>
          <w:hyperlink w:anchor="_Toc150961859" w:history="1">
            <w:r w:rsidRPr="00416A73">
              <w:rPr>
                <w:rStyle w:val="Hipervnculo"/>
                <w:noProof/>
              </w:rPr>
              <w:t>Ubicación del Proyecto</w:t>
            </w:r>
            <w:r>
              <w:rPr>
                <w:noProof/>
                <w:webHidden/>
              </w:rPr>
              <w:tab/>
            </w:r>
            <w:r>
              <w:rPr>
                <w:noProof/>
                <w:webHidden/>
              </w:rPr>
              <w:fldChar w:fldCharType="begin"/>
            </w:r>
            <w:r>
              <w:rPr>
                <w:noProof/>
                <w:webHidden/>
              </w:rPr>
              <w:instrText xml:space="preserve"> PAGEREF _Toc150961859 \h </w:instrText>
            </w:r>
            <w:r>
              <w:rPr>
                <w:noProof/>
                <w:webHidden/>
              </w:rPr>
            </w:r>
            <w:r>
              <w:rPr>
                <w:noProof/>
                <w:webHidden/>
              </w:rPr>
              <w:fldChar w:fldCharType="separate"/>
            </w:r>
            <w:r>
              <w:rPr>
                <w:noProof/>
                <w:webHidden/>
              </w:rPr>
              <w:t>3</w:t>
            </w:r>
            <w:r>
              <w:rPr>
                <w:noProof/>
                <w:webHidden/>
              </w:rPr>
              <w:fldChar w:fldCharType="end"/>
            </w:r>
          </w:hyperlink>
        </w:p>
        <w:p w14:paraId="0C687259" w14:textId="77777777" w:rsidR="00CF4FAA" w:rsidRDefault="00CF4FAA">
          <w:pPr>
            <w:pStyle w:val="TDC2"/>
            <w:tabs>
              <w:tab w:val="right" w:leader="dot" w:pos="10070"/>
            </w:tabs>
            <w:rPr>
              <w:noProof/>
              <w:kern w:val="0"/>
              <w:lang w:val="es-AR" w:eastAsia="es-AR"/>
              <w14:ligatures w14:val="none"/>
            </w:rPr>
          </w:pPr>
          <w:hyperlink w:anchor="_Toc150961860" w:history="1">
            <w:r w:rsidRPr="00416A73">
              <w:rPr>
                <w:rStyle w:val="Hipervnculo"/>
                <w:noProof/>
              </w:rPr>
              <w:t>Ubicación Loguera</w:t>
            </w:r>
            <w:r>
              <w:rPr>
                <w:noProof/>
                <w:webHidden/>
              </w:rPr>
              <w:tab/>
            </w:r>
            <w:r>
              <w:rPr>
                <w:noProof/>
                <w:webHidden/>
              </w:rPr>
              <w:fldChar w:fldCharType="begin"/>
            </w:r>
            <w:r>
              <w:rPr>
                <w:noProof/>
                <w:webHidden/>
              </w:rPr>
              <w:instrText xml:space="preserve"> PAGEREF _Toc150961860 \h </w:instrText>
            </w:r>
            <w:r>
              <w:rPr>
                <w:noProof/>
                <w:webHidden/>
              </w:rPr>
            </w:r>
            <w:r>
              <w:rPr>
                <w:noProof/>
                <w:webHidden/>
              </w:rPr>
              <w:fldChar w:fldCharType="separate"/>
            </w:r>
            <w:r>
              <w:rPr>
                <w:noProof/>
                <w:webHidden/>
              </w:rPr>
              <w:t>5</w:t>
            </w:r>
            <w:r>
              <w:rPr>
                <w:noProof/>
                <w:webHidden/>
              </w:rPr>
              <w:fldChar w:fldCharType="end"/>
            </w:r>
          </w:hyperlink>
        </w:p>
        <w:p w14:paraId="1DF76CD8" w14:textId="77777777" w:rsidR="00CF4FAA" w:rsidRDefault="00CF4FAA">
          <w:pPr>
            <w:pStyle w:val="TDC1"/>
            <w:tabs>
              <w:tab w:val="right" w:leader="dot" w:pos="10070"/>
            </w:tabs>
            <w:rPr>
              <w:noProof/>
              <w:kern w:val="0"/>
              <w:lang w:val="es-AR" w:eastAsia="es-AR"/>
              <w14:ligatures w14:val="none"/>
            </w:rPr>
          </w:pPr>
          <w:hyperlink w:anchor="_Toc150961861" w:history="1">
            <w:r w:rsidRPr="00416A73">
              <w:rPr>
                <w:rStyle w:val="Hipervnculo"/>
                <w:noProof/>
              </w:rPr>
              <w:t>Proyecto Jose Maria</w:t>
            </w:r>
            <w:r>
              <w:rPr>
                <w:noProof/>
                <w:webHidden/>
              </w:rPr>
              <w:tab/>
            </w:r>
            <w:r>
              <w:rPr>
                <w:noProof/>
                <w:webHidden/>
              </w:rPr>
              <w:fldChar w:fldCharType="begin"/>
            </w:r>
            <w:r>
              <w:rPr>
                <w:noProof/>
                <w:webHidden/>
              </w:rPr>
              <w:instrText xml:space="preserve"> PAGEREF _Toc150961861 \h </w:instrText>
            </w:r>
            <w:r>
              <w:rPr>
                <w:noProof/>
                <w:webHidden/>
              </w:rPr>
            </w:r>
            <w:r>
              <w:rPr>
                <w:noProof/>
                <w:webHidden/>
              </w:rPr>
              <w:fldChar w:fldCharType="separate"/>
            </w:r>
            <w:r>
              <w:rPr>
                <w:noProof/>
                <w:webHidden/>
              </w:rPr>
              <w:t>5</w:t>
            </w:r>
            <w:r>
              <w:rPr>
                <w:noProof/>
                <w:webHidden/>
              </w:rPr>
              <w:fldChar w:fldCharType="end"/>
            </w:r>
          </w:hyperlink>
        </w:p>
        <w:p w14:paraId="381749E6" w14:textId="77777777" w:rsidR="00CF4FAA" w:rsidRDefault="00CF4FAA">
          <w:pPr>
            <w:pStyle w:val="TDC1"/>
            <w:tabs>
              <w:tab w:val="right" w:leader="dot" w:pos="10070"/>
            </w:tabs>
            <w:rPr>
              <w:noProof/>
              <w:kern w:val="0"/>
              <w:lang w:val="es-AR" w:eastAsia="es-AR"/>
              <w14:ligatures w14:val="none"/>
            </w:rPr>
          </w:pPr>
          <w:hyperlink w:anchor="_Toc150961862" w:history="1">
            <w:r w:rsidRPr="00416A73">
              <w:rPr>
                <w:rStyle w:val="Hipervnculo"/>
                <w:noProof/>
              </w:rPr>
              <w:t>Desarrollo de la practica</w:t>
            </w:r>
            <w:r>
              <w:rPr>
                <w:noProof/>
                <w:webHidden/>
              </w:rPr>
              <w:tab/>
            </w:r>
            <w:r>
              <w:rPr>
                <w:noProof/>
                <w:webHidden/>
              </w:rPr>
              <w:fldChar w:fldCharType="begin"/>
            </w:r>
            <w:r>
              <w:rPr>
                <w:noProof/>
                <w:webHidden/>
              </w:rPr>
              <w:instrText xml:space="preserve"> PAGEREF _Toc150961862 \h </w:instrText>
            </w:r>
            <w:r>
              <w:rPr>
                <w:noProof/>
                <w:webHidden/>
              </w:rPr>
            </w:r>
            <w:r>
              <w:rPr>
                <w:noProof/>
                <w:webHidden/>
              </w:rPr>
              <w:fldChar w:fldCharType="separate"/>
            </w:r>
            <w:r>
              <w:rPr>
                <w:noProof/>
                <w:webHidden/>
              </w:rPr>
              <w:t>5</w:t>
            </w:r>
            <w:r>
              <w:rPr>
                <w:noProof/>
                <w:webHidden/>
              </w:rPr>
              <w:fldChar w:fldCharType="end"/>
            </w:r>
          </w:hyperlink>
        </w:p>
        <w:p w14:paraId="707AD591" w14:textId="77777777" w:rsidR="00CF4FAA" w:rsidRDefault="00CF4FAA">
          <w:pPr>
            <w:pStyle w:val="TDC2"/>
            <w:tabs>
              <w:tab w:val="right" w:leader="dot" w:pos="10070"/>
            </w:tabs>
            <w:rPr>
              <w:noProof/>
              <w:kern w:val="0"/>
              <w:lang w:val="es-AR" w:eastAsia="es-AR"/>
              <w14:ligatures w14:val="none"/>
            </w:rPr>
          </w:pPr>
          <w:hyperlink w:anchor="_Toc150961863" w:history="1">
            <w:r w:rsidRPr="00416A73">
              <w:rPr>
                <w:rStyle w:val="Hipervnculo"/>
                <w:noProof/>
              </w:rPr>
              <w:t>Seguridad y prevención</w:t>
            </w:r>
            <w:r>
              <w:rPr>
                <w:noProof/>
                <w:webHidden/>
              </w:rPr>
              <w:tab/>
            </w:r>
            <w:r>
              <w:rPr>
                <w:noProof/>
                <w:webHidden/>
              </w:rPr>
              <w:fldChar w:fldCharType="begin"/>
            </w:r>
            <w:r>
              <w:rPr>
                <w:noProof/>
                <w:webHidden/>
              </w:rPr>
              <w:instrText xml:space="preserve"> PAGEREF _Toc150961863 \h </w:instrText>
            </w:r>
            <w:r>
              <w:rPr>
                <w:noProof/>
                <w:webHidden/>
              </w:rPr>
            </w:r>
            <w:r>
              <w:rPr>
                <w:noProof/>
                <w:webHidden/>
              </w:rPr>
              <w:fldChar w:fldCharType="separate"/>
            </w:r>
            <w:r>
              <w:rPr>
                <w:noProof/>
                <w:webHidden/>
              </w:rPr>
              <w:t>5</w:t>
            </w:r>
            <w:r>
              <w:rPr>
                <w:noProof/>
                <w:webHidden/>
              </w:rPr>
              <w:fldChar w:fldCharType="end"/>
            </w:r>
          </w:hyperlink>
        </w:p>
        <w:p w14:paraId="336013C9" w14:textId="77777777" w:rsidR="00CF4FAA" w:rsidRDefault="00CF4FAA">
          <w:pPr>
            <w:pStyle w:val="TDC1"/>
            <w:tabs>
              <w:tab w:val="right" w:leader="dot" w:pos="10070"/>
            </w:tabs>
            <w:rPr>
              <w:noProof/>
              <w:kern w:val="0"/>
              <w:lang w:val="es-AR" w:eastAsia="es-AR"/>
              <w14:ligatures w14:val="none"/>
            </w:rPr>
          </w:pPr>
          <w:hyperlink w:anchor="_Toc150961864" w:history="1">
            <w:r w:rsidRPr="00416A73">
              <w:rPr>
                <w:rStyle w:val="Hipervnculo"/>
                <w:noProof/>
              </w:rPr>
              <w:t>Dia 1</w:t>
            </w:r>
            <w:r>
              <w:rPr>
                <w:noProof/>
                <w:webHidden/>
              </w:rPr>
              <w:tab/>
            </w:r>
            <w:r>
              <w:rPr>
                <w:noProof/>
                <w:webHidden/>
              </w:rPr>
              <w:fldChar w:fldCharType="begin"/>
            </w:r>
            <w:r>
              <w:rPr>
                <w:noProof/>
                <w:webHidden/>
              </w:rPr>
              <w:instrText xml:space="preserve"> PAGEREF _Toc150961864 \h </w:instrText>
            </w:r>
            <w:r>
              <w:rPr>
                <w:noProof/>
                <w:webHidden/>
              </w:rPr>
            </w:r>
            <w:r>
              <w:rPr>
                <w:noProof/>
                <w:webHidden/>
              </w:rPr>
              <w:fldChar w:fldCharType="separate"/>
            </w:r>
            <w:r>
              <w:rPr>
                <w:noProof/>
                <w:webHidden/>
              </w:rPr>
              <w:t>6</w:t>
            </w:r>
            <w:r>
              <w:rPr>
                <w:noProof/>
                <w:webHidden/>
              </w:rPr>
              <w:fldChar w:fldCharType="end"/>
            </w:r>
          </w:hyperlink>
        </w:p>
        <w:p w14:paraId="07E3E675" w14:textId="77777777" w:rsidR="00CF4FAA" w:rsidRDefault="00CF4FAA">
          <w:pPr>
            <w:pStyle w:val="TDC1"/>
            <w:tabs>
              <w:tab w:val="right" w:leader="dot" w:pos="10070"/>
            </w:tabs>
            <w:rPr>
              <w:noProof/>
              <w:kern w:val="0"/>
              <w:lang w:val="es-AR" w:eastAsia="es-AR"/>
              <w14:ligatures w14:val="none"/>
            </w:rPr>
          </w:pPr>
          <w:hyperlink w:anchor="_Toc150961865" w:history="1">
            <w:r w:rsidRPr="00416A73">
              <w:rPr>
                <w:rStyle w:val="Hipervnculo"/>
                <w:noProof/>
              </w:rPr>
              <w:t>Día 2</w:t>
            </w:r>
            <w:r>
              <w:rPr>
                <w:noProof/>
                <w:webHidden/>
              </w:rPr>
              <w:tab/>
            </w:r>
            <w:r>
              <w:rPr>
                <w:noProof/>
                <w:webHidden/>
              </w:rPr>
              <w:fldChar w:fldCharType="begin"/>
            </w:r>
            <w:r>
              <w:rPr>
                <w:noProof/>
                <w:webHidden/>
              </w:rPr>
              <w:instrText xml:space="preserve"> PAGEREF _Toc150961865 \h </w:instrText>
            </w:r>
            <w:r>
              <w:rPr>
                <w:noProof/>
                <w:webHidden/>
              </w:rPr>
            </w:r>
            <w:r>
              <w:rPr>
                <w:noProof/>
                <w:webHidden/>
              </w:rPr>
              <w:fldChar w:fldCharType="separate"/>
            </w:r>
            <w:r>
              <w:rPr>
                <w:noProof/>
                <w:webHidden/>
              </w:rPr>
              <w:t>8</w:t>
            </w:r>
            <w:r>
              <w:rPr>
                <w:noProof/>
                <w:webHidden/>
              </w:rPr>
              <w:fldChar w:fldCharType="end"/>
            </w:r>
          </w:hyperlink>
        </w:p>
        <w:p w14:paraId="4D0CC136" w14:textId="77777777" w:rsidR="00CF4FAA" w:rsidRDefault="00CF4FAA">
          <w:pPr>
            <w:pStyle w:val="TDC2"/>
            <w:tabs>
              <w:tab w:val="right" w:leader="dot" w:pos="10070"/>
            </w:tabs>
            <w:rPr>
              <w:noProof/>
              <w:kern w:val="0"/>
              <w:lang w:val="es-AR" w:eastAsia="es-AR"/>
              <w14:ligatures w14:val="none"/>
            </w:rPr>
          </w:pPr>
          <w:hyperlink w:anchor="_Toc150961866" w:history="1">
            <w:r w:rsidRPr="00416A73">
              <w:rPr>
                <w:rStyle w:val="Hipervnculo"/>
                <w:noProof/>
              </w:rPr>
              <w:t>Densidad</w:t>
            </w:r>
            <w:r>
              <w:rPr>
                <w:noProof/>
                <w:webHidden/>
              </w:rPr>
              <w:tab/>
            </w:r>
            <w:r>
              <w:rPr>
                <w:noProof/>
                <w:webHidden/>
              </w:rPr>
              <w:fldChar w:fldCharType="begin"/>
            </w:r>
            <w:r>
              <w:rPr>
                <w:noProof/>
                <w:webHidden/>
              </w:rPr>
              <w:instrText xml:space="preserve"> PAGEREF _Toc150961866 \h </w:instrText>
            </w:r>
            <w:r>
              <w:rPr>
                <w:noProof/>
                <w:webHidden/>
              </w:rPr>
            </w:r>
            <w:r>
              <w:rPr>
                <w:noProof/>
                <w:webHidden/>
              </w:rPr>
              <w:fldChar w:fldCharType="separate"/>
            </w:r>
            <w:r>
              <w:rPr>
                <w:noProof/>
                <w:webHidden/>
              </w:rPr>
              <w:t>8</w:t>
            </w:r>
            <w:r>
              <w:rPr>
                <w:noProof/>
                <w:webHidden/>
              </w:rPr>
              <w:fldChar w:fldCharType="end"/>
            </w:r>
          </w:hyperlink>
        </w:p>
        <w:p w14:paraId="7D5D22FC" w14:textId="77777777" w:rsidR="00CF4FAA" w:rsidRDefault="00CF4FAA">
          <w:pPr>
            <w:pStyle w:val="TDC2"/>
            <w:tabs>
              <w:tab w:val="right" w:leader="dot" w:pos="10070"/>
            </w:tabs>
            <w:rPr>
              <w:noProof/>
              <w:kern w:val="0"/>
              <w:lang w:val="es-AR" w:eastAsia="es-AR"/>
              <w14:ligatures w14:val="none"/>
            </w:rPr>
          </w:pPr>
          <w:hyperlink w:anchor="_Toc150961867" w:history="1">
            <w:r w:rsidRPr="00416A73">
              <w:rPr>
                <w:rStyle w:val="Hipervnculo"/>
                <w:noProof/>
              </w:rPr>
              <w:t>Corte de muestras</w:t>
            </w:r>
            <w:r>
              <w:rPr>
                <w:noProof/>
                <w:webHidden/>
              </w:rPr>
              <w:tab/>
            </w:r>
            <w:r>
              <w:rPr>
                <w:noProof/>
                <w:webHidden/>
              </w:rPr>
              <w:fldChar w:fldCharType="begin"/>
            </w:r>
            <w:r>
              <w:rPr>
                <w:noProof/>
                <w:webHidden/>
              </w:rPr>
              <w:instrText xml:space="preserve"> PAGEREF _Toc150961867 \h </w:instrText>
            </w:r>
            <w:r>
              <w:rPr>
                <w:noProof/>
                <w:webHidden/>
              </w:rPr>
            </w:r>
            <w:r>
              <w:rPr>
                <w:noProof/>
                <w:webHidden/>
              </w:rPr>
              <w:fldChar w:fldCharType="separate"/>
            </w:r>
            <w:r>
              <w:rPr>
                <w:noProof/>
                <w:webHidden/>
              </w:rPr>
              <w:t>9</w:t>
            </w:r>
            <w:r>
              <w:rPr>
                <w:noProof/>
                <w:webHidden/>
              </w:rPr>
              <w:fldChar w:fldCharType="end"/>
            </w:r>
          </w:hyperlink>
        </w:p>
        <w:p w14:paraId="79140CBD" w14:textId="77777777" w:rsidR="00CF4FAA" w:rsidRDefault="00CF4FAA">
          <w:pPr>
            <w:pStyle w:val="TDC3"/>
            <w:tabs>
              <w:tab w:val="right" w:leader="dot" w:pos="10070"/>
            </w:tabs>
            <w:rPr>
              <w:noProof/>
              <w:kern w:val="0"/>
              <w:lang w:val="es-AR" w:eastAsia="es-AR"/>
              <w14:ligatures w14:val="none"/>
            </w:rPr>
          </w:pPr>
          <w:hyperlink w:anchor="_Toc150961868" w:history="1">
            <w:r w:rsidRPr="00416A73">
              <w:rPr>
                <w:rStyle w:val="Hipervnculo"/>
                <w:noProof/>
              </w:rPr>
              <w:t>Cortadora Automática</w:t>
            </w:r>
            <w:r>
              <w:rPr>
                <w:noProof/>
                <w:webHidden/>
              </w:rPr>
              <w:tab/>
            </w:r>
            <w:r>
              <w:rPr>
                <w:noProof/>
                <w:webHidden/>
              </w:rPr>
              <w:fldChar w:fldCharType="begin"/>
            </w:r>
            <w:r>
              <w:rPr>
                <w:noProof/>
                <w:webHidden/>
              </w:rPr>
              <w:instrText xml:space="preserve"> PAGEREF _Toc150961868 \h </w:instrText>
            </w:r>
            <w:r>
              <w:rPr>
                <w:noProof/>
                <w:webHidden/>
              </w:rPr>
            </w:r>
            <w:r>
              <w:rPr>
                <w:noProof/>
                <w:webHidden/>
              </w:rPr>
              <w:fldChar w:fldCharType="separate"/>
            </w:r>
            <w:r>
              <w:rPr>
                <w:noProof/>
                <w:webHidden/>
              </w:rPr>
              <w:t>9</w:t>
            </w:r>
            <w:r>
              <w:rPr>
                <w:noProof/>
                <w:webHidden/>
              </w:rPr>
              <w:fldChar w:fldCharType="end"/>
            </w:r>
          </w:hyperlink>
        </w:p>
        <w:p w14:paraId="11399DC8" w14:textId="77777777" w:rsidR="00CF4FAA" w:rsidRDefault="00CF4FAA">
          <w:pPr>
            <w:pStyle w:val="TDC3"/>
            <w:tabs>
              <w:tab w:val="right" w:leader="dot" w:pos="10070"/>
            </w:tabs>
            <w:rPr>
              <w:noProof/>
              <w:kern w:val="0"/>
              <w:lang w:val="es-AR" w:eastAsia="es-AR"/>
              <w14:ligatures w14:val="none"/>
            </w:rPr>
          </w:pPr>
          <w:hyperlink w:anchor="_Toc150961869" w:history="1">
            <w:r w:rsidRPr="00416A73">
              <w:rPr>
                <w:rStyle w:val="Hipervnculo"/>
                <w:noProof/>
              </w:rPr>
              <w:t>Cortadora Manual</w:t>
            </w:r>
            <w:r>
              <w:rPr>
                <w:noProof/>
                <w:webHidden/>
              </w:rPr>
              <w:tab/>
            </w:r>
            <w:r>
              <w:rPr>
                <w:noProof/>
                <w:webHidden/>
              </w:rPr>
              <w:fldChar w:fldCharType="begin"/>
            </w:r>
            <w:r>
              <w:rPr>
                <w:noProof/>
                <w:webHidden/>
              </w:rPr>
              <w:instrText xml:space="preserve"> PAGEREF _Toc150961869 \h </w:instrText>
            </w:r>
            <w:r>
              <w:rPr>
                <w:noProof/>
                <w:webHidden/>
              </w:rPr>
            </w:r>
            <w:r>
              <w:rPr>
                <w:noProof/>
                <w:webHidden/>
              </w:rPr>
              <w:fldChar w:fldCharType="separate"/>
            </w:r>
            <w:r>
              <w:rPr>
                <w:noProof/>
                <w:webHidden/>
              </w:rPr>
              <w:t>10</w:t>
            </w:r>
            <w:r>
              <w:rPr>
                <w:noProof/>
                <w:webHidden/>
              </w:rPr>
              <w:fldChar w:fldCharType="end"/>
            </w:r>
          </w:hyperlink>
        </w:p>
        <w:p w14:paraId="6A66C384" w14:textId="77777777" w:rsidR="00CF4FAA" w:rsidRDefault="00CF4FAA">
          <w:pPr>
            <w:pStyle w:val="TDC2"/>
            <w:tabs>
              <w:tab w:val="right" w:leader="dot" w:pos="10070"/>
            </w:tabs>
            <w:rPr>
              <w:noProof/>
              <w:kern w:val="0"/>
              <w:lang w:val="es-AR" w:eastAsia="es-AR"/>
              <w14:ligatures w14:val="none"/>
            </w:rPr>
          </w:pPr>
          <w:hyperlink w:anchor="_Toc150961870" w:history="1">
            <w:r w:rsidRPr="00416A73">
              <w:rPr>
                <w:rStyle w:val="Hipervnculo"/>
                <w:noProof/>
              </w:rPr>
              <w:t>Envió</w:t>
            </w:r>
            <w:r>
              <w:rPr>
                <w:noProof/>
                <w:webHidden/>
              </w:rPr>
              <w:tab/>
            </w:r>
            <w:r>
              <w:rPr>
                <w:noProof/>
                <w:webHidden/>
              </w:rPr>
              <w:fldChar w:fldCharType="begin"/>
            </w:r>
            <w:r>
              <w:rPr>
                <w:noProof/>
                <w:webHidden/>
              </w:rPr>
              <w:instrText xml:space="preserve"> PAGEREF _Toc150961870 \h </w:instrText>
            </w:r>
            <w:r>
              <w:rPr>
                <w:noProof/>
                <w:webHidden/>
              </w:rPr>
            </w:r>
            <w:r>
              <w:rPr>
                <w:noProof/>
                <w:webHidden/>
              </w:rPr>
              <w:fldChar w:fldCharType="separate"/>
            </w:r>
            <w:r>
              <w:rPr>
                <w:noProof/>
                <w:webHidden/>
              </w:rPr>
              <w:t>11</w:t>
            </w:r>
            <w:r>
              <w:rPr>
                <w:noProof/>
                <w:webHidden/>
              </w:rPr>
              <w:fldChar w:fldCharType="end"/>
            </w:r>
          </w:hyperlink>
        </w:p>
        <w:p w14:paraId="03679232" w14:textId="77777777" w:rsidR="00CF4FAA" w:rsidRDefault="00CF4FAA">
          <w:pPr>
            <w:pStyle w:val="TDC2"/>
            <w:tabs>
              <w:tab w:val="right" w:leader="dot" w:pos="10070"/>
            </w:tabs>
            <w:rPr>
              <w:noProof/>
              <w:kern w:val="0"/>
              <w:lang w:val="es-AR" w:eastAsia="es-AR"/>
              <w14:ligatures w14:val="none"/>
            </w:rPr>
          </w:pPr>
          <w:hyperlink w:anchor="_Toc150961871" w:history="1">
            <w:r w:rsidRPr="00416A73">
              <w:rPr>
                <w:rStyle w:val="Hipervnculo"/>
                <w:noProof/>
              </w:rPr>
              <w:t>Control de calidad</w:t>
            </w:r>
            <w:r>
              <w:rPr>
                <w:noProof/>
                <w:webHidden/>
              </w:rPr>
              <w:tab/>
            </w:r>
            <w:r>
              <w:rPr>
                <w:noProof/>
                <w:webHidden/>
              </w:rPr>
              <w:fldChar w:fldCharType="begin"/>
            </w:r>
            <w:r>
              <w:rPr>
                <w:noProof/>
                <w:webHidden/>
              </w:rPr>
              <w:instrText xml:space="preserve"> PAGEREF _Toc150961871 \h </w:instrText>
            </w:r>
            <w:r>
              <w:rPr>
                <w:noProof/>
                <w:webHidden/>
              </w:rPr>
            </w:r>
            <w:r>
              <w:rPr>
                <w:noProof/>
                <w:webHidden/>
              </w:rPr>
              <w:fldChar w:fldCharType="separate"/>
            </w:r>
            <w:r>
              <w:rPr>
                <w:noProof/>
                <w:webHidden/>
              </w:rPr>
              <w:t>13</w:t>
            </w:r>
            <w:r>
              <w:rPr>
                <w:noProof/>
                <w:webHidden/>
              </w:rPr>
              <w:fldChar w:fldCharType="end"/>
            </w:r>
          </w:hyperlink>
        </w:p>
        <w:p w14:paraId="37604994" w14:textId="77777777" w:rsidR="00CF4FAA" w:rsidRDefault="00CF4FAA">
          <w:pPr>
            <w:pStyle w:val="TDC3"/>
            <w:tabs>
              <w:tab w:val="right" w:leader="dot" w:pos="10070"/>
            </w:tabs>
            <w:rPr>
              <w:noProof/>
              <w:kern w:val="0"/>
              <w:lang w:val="es-AR" w:eastAsia="es-AR"/>
              <w14:ligatures w14:val="none"/>
            </w:rPr>
          </w:pPr>
          <w:hyperlink w:anchor="_Toc150961872" w:history="1">
            <w:r w:rsidRPr="00416A73">
              <w:rPr>
                <w:rStyle w:val="Hipervnculo"/>
                <w:noProof/>
              </w:rPr>
              <w:t>Estandar</w:t>
            </w:r>
            <w:r>
              <w:rPr>
                <w:noProof/>
                <w:webHidden/>
              </w:rPr>
              <w:tab/>
            </w:r>
            <w:r>
              <w:rPr>
                <w:noProof/>
                <w:webHidden/>
              </w:rPr>
              <w:fldChar w:fldCharType="begin"/>
            </w:r>
            <w:r>
              <w:rPr>
                <w:noProof/>
                <w:webHidden/>
              </w:rPr>
              <w:instrText xml:space="preserve"> PAGEREF _Toc150961872 \h </w:instrText>
            </w:r>
            <w:r>
              <w:rPr>
                <w:noProof/>
                <w:webHidden/>
              </w:rPr>
            </w:r>
            <w:r>
              <w:rPr>
                <w:noProof/>
                <w:webHidden/>
              </w:rPr>
              <w:fldChar w:fldCharType="separate"/>
            </w:r>
            <w:r>
              <w:rPr>
                <w:noProof/>
                <w:webHidden/>
              </w:rPr>
              <w:t>13</w:t>
            </w:r>
            <w:r>
              <w:rPr>
                <w:noProof/>
                <w:webHidden/>
              </w:rPr>
              <w:fldChar w:fldCharType="end"/>
            </w:r>
          </w:hyperlink>
        </w:p>
        <w:p w14:paraId="03F37C33" w14:textId="77777777" w:rsidR="00CF4FAA" w:rsidRDefault="00CF4FAA">
          <w:pPr>
            <w:pStyle w:val="TDC3"/>
            <w:tabs>
              <w:tab w:val="right" w:leader="dot" w:pos="10070"/>
            </w:tabs>
            <w:rPr>
              <w:noProof/>
              <w:kern w:val="0"/>
              <w:lang w:val="es-AR" w:eastAsia="es-AR"/>
              <w14:ligatures w14:val="none"/>
            </w:rPr>
          </w:pPr>
          <w:hyperlink w:anchor="_Toc150961873" w:history="1">
            <w:r w:rsidRPr="00416A73">
              <w:rPr>
                <w:rStyle w:val="Hipervnculo"/>
                <w:noProof/>
              </w:rPr>
              <w:t>Blanco</w:t>
            </w:r>
            <w:r>
              <w:rPr>
                <w:noProof/>
                <w:webHidden/>
              </w:rPr>
              <w:tab/>
            </w:r>
            <w:r>
              <w:rPr>
                <w:noProof/>
                <w:webHidden/>
              </w:rPr>
              <w:fldChar w:fldCharType="begin"/>
            </w:r>
            <w:r>
              <w:rPr>
                <w:noProof/>
                <w:webHidden/>
              </w:rPr>
              <w:instrText xml:space="preserve"> PAGEREF _Toc150961873 \h </w:instrText>
            </w:r>
            <w:r>
              <w:rPr>
                <w:noProof/>
                <w:webHidden/>
              </w:rPr>
            </w:r>
            <w:r>
              <w:rPr>
                <w:noProof/>
                <w:webHidden/>
              </w:rPr>
              <w:fldChar w:fldCharType="separate"/>
            </w:r>
            <w:r>
              <w:rPr>
                <w:noProof/>
                <w:webHidden/>
              </w:rPr>
              <w:t>13</w:t>
            </w:r>
            <w:r>
              <w:rPr>
                <w:noProof/>
                <w:webHidden/>
              </w:rPr>
              <w:fldChar w:fldCharType="end"/>
            </w:r>
          </w:hyperlink>
        </w:p>
        <w:p w14:paraId="2EF0644E" w14:textId="77777777" w:rsidR="00CF4FAA" w:rsidRDefault="00CF4FAA">
          <w:pPr>
            <w:pStyle w:val="TDC3"/>
            <w:tabs>
              <w:tab w:val="right" w:leader="dot" w:pos="10070"/>
            </w:tabs>
            <w:rPr>
              <w:noProof/>
              <w:kern w:val="0"/>
              <w:lang w:val="es-AR" w:eastAsia="es-AR"/>
              <w14:ligatures w14:val="none"/>
            </w:rPr>
          </w:pPr>
          <w:hyperlink w:anchor="_Toc150961874" w:history="1">
            <w:r w:rsidRPr="00416A73">
              <w:rPr>
                <w:rStyle w:val="Hipervnculo"/>
                <w:noProof/>
              </w:rPr>
              <w:t>Duplicado</w:t>
            </w:r>
            <w:r>
              <w:rPr>
                <w:noProof/>
                <w:webHidden/>
              </w:rPr>
              <w:tab/>
            </w:r>
            <w:r>
              <w:rPr>
                <w:noProof/>
                <w:webHidden/>
              </w:rPr>
              <w:fldChar w:fldCharType="begin"/>
            </w:r>
            <w:r>
              <w:rPr>
                <w:noProof/>
                <w:webHidden/>
              </w:rPr>
              <w:instrText xml:space="preserve"> PAGEREF _Toc150961874 \h </w:instrText>
            </w:r>
            <w:r>
              <w:rPr>
                <w:noProof/>
                <w:webHidden/>
              </w:rPr>
            </w:r>
            <w:r>
              <w:rPr>
                <w:noProof/>
                <w:webHidden/>
              </w:rPr>
              <w:fldChar w:fldCharType="separate"/>
            </w:r>
            <w:r>
              <w:rPr>
                <w:noProof/>
                <w:webHidden/>
              </w:rPr>
              <w:t>13</w:t>
            </w:r>
            <w:r>
              <w:rPr>
                <w:noProof/>
                <w:webHidden/>
              </w:rPr>
              <w:fldChar w:fldCharType="end"/>
            </w:r>
          </w:hyperlink>
        </w:p>
        <w:p w14:paraId="5744CB84" w14:textId="77777777" w:rsidR="00CF4FAA" w:rsidRDefault="00CF4FAA">
          <w:pPr>
            <w:pStyle w:val="TDC1"/>
            <w:tabs>
              <w:tab w:val="right" w:leader="dot" w:pos="10070"/>
            </w:tabs>
            <w:rPr>
              <w:noProof/>
              <w:kern w:val="0"/>
              <w:lang w:val="es-AR" w:eastAsia="es-AR"/>
              <w14:ligatures w14:val="none"/>
            </w:rPr>
          </w:pPr>
          <w:hyperlink w:anchor="_Toc150961875" w:history="1">
            <w:r w:rsidRPr="00416A73">
              <w:rPr>
                <w:rStyle w:val="Hipervnculo"/>
                <w:noProof/>
              </w:rPr>
              <w:t>Dia 3</w:t>
            </w:r>
            <w:r>
              <w:rPr>
                <w:noProof/>
                <w:webHidden/>
              </w:rPr>
              <w:tab/>
            </w:r>
            <w:r>
              <w:rPr>
                <w:noProof/>
                <w:webHidden/>
              </w:rPr>
              <w:fldChar w:fldCharType="begin"/>
            </w:r>
            <w:r>
              <w:rPr>
                <w:noProof/>
                <w:webHidden/>
              </w:rPr>
              <w:instrText xml:space="preserve"> PAGEREF _Toc150961875 \h </w:instrText>
            </w:r>
            <w:r>
              <w:rPr>
                <w:noProof/>
                <w:webHidden/>
              </w:rPr>
            </w:r>
            <w:r>
              <w:rPr>
                <w:noProof/>
                <w:webHidden/>
              </w:rPr>
              <w:fldChar w:fldCharType="separate"/>
            </w:r>
            <w:r>
              <w:rPr>
                <w:noProof/>
                <w:webHidden/>
              </w:rPr>
              <w:t>13</w:t>
            </w:r>
            <w:r>
              <w:rPr>
                <w:noProof/>
                <w:webHidden/>
              </w:rPr>
              <w:fldChar w:fldCharType="end"/>
            </w:r>
          </w:hyperlink>
        </w:p>
        <w:p w14:paraId="0540763A" w14:textId="77777777" w:rsidR="00CF4FAA" w:rsidRDefault="00CF4FAA">
          <w:pPr>
            <w:pStyle w:val="TDC1"/>
            <w:tabs>
              <w:tab w:val="right" w:leader="dot" w:pos="10070"/>
            </w:tabs>
            <w:rPr>
              <w:noProof/>
              <w:kern w:val="0"/>
              <w:lang w:val="es-AR" w:eastAsia="es-AR"/>
              <w14:ligatures w14:val="none"/>
            </w:rPr>
          </w:pPr>
          <w:hyperlink w:anchor="_Toc150961876" w:history="1">
            <w:r w:rsidRPr="00416A73">
              <w:rPr>
                <w:rStyle w:val="Hipervnculo"/>
                <w:noProof/>
              </w:rPr>
              <w:t>Dia 4</w:t>
            </w:r>
            <w:r>
              <w:rPr>
                <w:noProof/>
                <w:webHidden/>
              </w:rPr>
              <w:tab/>
            </w:r>
            <w:r>
              <w:rPr>
                <w:noProof/>
                <w:webHidden/>
              </w:rPr>
              <w:fldChar w:fldCharType="begin"/>
            </w:r>
            <w:r>
              <w:rPr>
                <w:noProof/>
                <w:webHidden/>
              </w:rPr>
              <w:instrText xml:space="preserve"> PAGEREF _Toc150961876 \h </w:instrText>
            </w:r>
            <w:r>
              <w:rPr>
                <w:noProof/>
                <w:webHidden/>
              </w:rPr>
            </w:r>
            <w:r>
              <w:rPr>
                <w:noProof/>
                <w:webHidden/>
              </w:rPr>
              <w:fldChar w:fldCharType="separate"/>
            </w:r>
            <w:r>
              <w:rPr>
                <w:noProof/>
                <w:webHidden/>
              </w:rPr>
              <w:t>15</w:t>
            </w:r>
            <w:r>
              <w:rPr>
                <w:noProof/>
                <w:webHidden/>
              </w:rPr>
              <w:fldChar w:fldCharType="end"/>
            </w:r>
          </w:hyperlink>
        </w:p>
        <w:p w14:paraId="1504386F" w14:textId="77777777" w:rsidR="00CF4FAA" w:rsidRDefault="00CF4FAA">
          <w:pPr>
            <w:pStyle w:val="TDC1"/>
            <w:tabs>
              <w:tab w:val="right" w:leader="dot" w:pos="10070"/>
            </w:tabs>
            <w:rPr>
              <w:noProof/>
              <w:kern w:val="0"/>
              <w:lang w:val="es-AR" w:eastAsia="es-AR"/>
              <w14:ligatures w14:val="none"/>
            </w:rPr>
          </w:pPr>
          <w:hyperlink w:anchor="_Toc150961877" w:history="1">
            <w:r w:rsidRPr="00416A73">
              <w:rPr>
                <w:rStyle w:val="Hipervnculo"/>
                <w:noProof/>
              </w:rPr>
              <w:t>DIA 5</w:t>
            </w:r>
            <w:r>
              <w:rPr>
                <w:noProof/>
                <w:webHidden/>
              </w:rPr>
              <w:tab/>
            </w:r>
            <w:r>
              <w:rPr>
                <w:noProof/>
                <w:webHidden/>
              </w:rPr>
              <w:fldChar w:fldCharType="begin"/>
            </w:r>
            <w:r>
              <w:rPr>
                <w:noProof/>
                <w:webHidden/>
              </w:rPr>
              <w:instrText xml:space="preserve"> PAGEREF _Toc150961877 \h </w:instrText>
            </w:r>
            <w:r>
              <w:rPr>
                <w:noProof/>
                <w:webHidden/>
              </w:rPr>
            </w:r>
            <w:r>
              <w:rPr>
                <w:noProof/>
                <w:webHidden/>
              </w:rPr>
              <w:fldChar w:fldCharType="separate"/>
            </w:r>
            <w:r>
              <w:rPr>
                <w:noProof/>
                <w:webHidden/>
              </w:rPr>
              <w:t>15</w:t>
            </w:r>
            <w:r>
              <w:rPr>
                <w:noProof/>
                <w:webHidden/>
              </w:rPr>
              <w:fldChar w:fldCharType="end"/>
            </w:r>
          </w:hyperlink>
        </w:p>
        <w:p w14:paraId="5DF5B7FD" w14:textId="77777777" w:rsidR="00CF4FAA" w:rsidRDefault="00CF4FAA">
          <w:pPr>
            <w:pStyle w:val="TDC1"/>
            <w:tabs>
              <w:tab w:val="right" w:leader="dot" w:pos="10070"/>
            </w:tabs>
            <w:rPr>
              <w:noProof/>
              <w:kern w:val="0"/>
              <w:lang w:val="es-AR" w:eastAsia="es-AR"/>
              <w14:ligatures w14:val="none"/>
            </w:rPr>
          </w:pPr>
          <w:hyperlink w:anchor="_Toc150961878" w:history="1">
            <w:r w:rsidRPr="00416A73">
              <w:rPr>
                <w:rStyle w:val="Hipervnculo"/>
                <w:noProof/>
                <w:lang w:val="es-AR"/>
              </w:rPr>
              <w:t>COCNLUSION</w:t>
            </w:r>
            <w:r>
              <w:rPr>
                <w:noProof/>
                <w:webHidden/>
              </w:rPr>
              <w:tab/>
            </w:r>
            <w:r>
              <w:rPr>
                <w:noProof/>
                <w:webHidden/>
              </w:rPr>
              <w:fldChar w:fldCharType="begin"/>
            </w:r>
            <w:r>
              <w:rPr>
                <w:noProof/>
                <w:webHidden/>
              </w:rPr>
              <w:instrText xml:space="preserve"> PAGEREF _Toc150961878 \h </w:instrText>
            </w:r>
            <w:r>
              <w:rPr>
                <w:noProof/>
                <w:webHidden/>
              </w:rPr>
            </w:r>
            <w:r>
              <w:rPr>
                <w:noProof/>
                <w:webHidden/>
              </w:rPr>
              <w:fldChar w:fldCharType="separate"/>
            </w:r>
            <w:r>
              <w:rPr>
                <w:noProof/>
                <w:webHidden/>
              </w:rPr>
              <w:t>16</w:t>
            </w:r>
            <w:r>
              <w:rPr>
                <w:noProof/>
                <w:webHidden/>
              </w:rPr>
              <w:fldChar w:fldCharType="end"/>
            </w:r>
          </w:hyperlink>
        </w:p>
        <w:p w14:paraId="08939B8C" w14:textId="5CCD2291" w:rsidR="000878A8" w:rsidRDefault="000878A8">
          <w:r>
            <w:rPr>
              <w:b/>
              <w:bCs/>
              <w:lang w:val="es-ES"/>
            </w:rPr>
            <w:fldChar w:fldCharType="end"/>
          </w:r>
        </w:p>
      </w:sdtContent>
    </w:sdt>
    <w:p w14:paraId="747D16B7" w14:textId="77777777" w:rsidR="00DA7C01" w:rsidRDefault="00DA7C01">
      <w:r>
        <w:br w:type="page"/>
      </w:r>
    </w:p>
    <w:p w14:paraId="2C735455" w14:textId="77777777" w:rsidR="00DA7C01" w:rsidRDefault="00DA7C01"/>
    <w:p w14:paraId="6D03D19F" w14:textId="7F40A566" w:rsidR="00D13169" w:rsidRDefault="00D13169" w:rsidP="00E92C6B">
      <w:pPr>
        <w:pStyle w:val="Ttulo1"/>
        <w:jc w:val="both"/>
      </w:pPr>
      <w:bookmarkStart w:id="0" w:name="_Toc150961854"/>
      <w:r>
        <w:t>INTRODUCCION</w:t>
      </w:r>
      <w:bookmarkEnd w:id="0"/>
    </w:p>
    <w:p w14:paraId="0E825A1C" w14:textId="2E0E5645" w:rsidR="00995237" w:rsidRDefault="00D13169" w:rsidP="00E92C6B">
      <w:pPr>
        <w:jc w:val="both"/>
      </w:pPr>
      <w:r>
        <w:t xml:space="preserve">Este informe presenta los resultados y las experiencias obtenidas durante la </w:t>
      </w:r>
      <w:r w:rsidR="00BF5536">
        <w:t>práctica</w:t>
      </w:r>
      <w:r>
        <w:t xml:space="preserve"> profesional realizada en el proyecto </w:t>
      </w:r>
      <w:r w:rsidR="00BF5536">
        <w:t>José</w:t>
      </w:r>
      <w:r>
        <w:t xml:space="preserve"> María. A lo largo del periodo de la </w:t>
      </w:r>
      <w:r w:rsidR="006F53C0">
        <w:t>práctica</w:t>
      </w:r>
      <w:r w:rsidR="00BF5536">
        <w:t>,</w:t>
      </w:r>
      <w:r>
        <w:t xml:space="preserve"> se tuvo la oportunidad de </w:t>
      </w:r>
      <w:r w:rsidR="00BF5536">
        <w:t>adquirir</w:t>
      </w:r>
      <w:r>
        <w:t xml:space="preserve"> conocimientos y habilidades en el campo de minería, así como aplicarlos en situaciones reales. </w:t>
      </w:r>
    </w:p>
    <w:p w14:paraId="53EC6F7C" w14:textId="0DB85C89" w:rsidR="00D13169" w:rsidRDefault="00D13169" w:rsidP="00E92C6B">
      <w:pPr>
        <w:jc w:val="both"/>
      </w:pPr>
      <w:r>
        <w:t>El objetivo principal de este informe es compartir las lecciones aprendidas, logros alcanzados y recomendaciones para futuros trabajos.</w:t>
      </w:r>
    </w:p>
    <w:p w14:paraId="4C2CDFFD" w14:textId="25F3A15E" w:rsidR="00BA20B2" w:rsidRDefault="00BA20B2" w:rsidP="00E92C6B">
      <w:pPr>
        <w:pStyle w:val="Ttulo2"/>
        <w:jc w:val="both"/>
      </w:pPr>
      <w:bookmarkStart w:id="1" w:name="_Toc150961855"/>
      <w:r>
        <w:t>Objetivos generales</w:t>
      </w:r>
      <w:bookmarkEnd w:id="1"/>
    </w:p>
    <w:p w14:paraId="72F8CC3D" w14:textId="3D29FD05" w:rsidR="00BA20B2" w:rsidRDefault="00BA20B2" w:rsidP="00E92C6B">
      <w:pPr>
        <w:pStyle w:val="Prrafodelista"/>
        <w:numPr>
          <w:ilvl w:val="0"/>
          <w:numId w:val="6"/>
        </w:numPr>
        <w:jc w:val="both"/>
      </w:pPr>
      <w:r>
        <w:t>Desarrollar metodologías y procedimientos instrumentales en la actividad minera</w:t>
      </w:r>
    </w:p>
    <w:p w14:paraId="39349F3E" w14:textId="32CDE75D" w:rsidR="00BA20B2" w:rsidRDefault="0037065B" w:rsidP="00E92C6B">
      <w:pPr>
        <w:pStyle w:val="Ttulo2"/>
      </w:pPr>
      <w:bookmarkStart w:id="2" w:name="_Toc150961856"/>
      <w:r>
        <w:t>Objetivos específicos</w:t>
      </w:r>
      <w:bookmarkEnd w:id="2"/>
      <w:r>
        <w:t xml:space="preserve"> </w:t>
      </w:r>
    </w:p>
    <w:p w14:paraId="57AD2DFD" w14:textId="1877AF3B" w:rsidR="0037065B" w:rsidRDefault="00964AEF" w:rsidP="00E92C6B">
      <w:pPr>
        <w:jc w:val="both"/>
      </w:pPr>
      <w:r>
        <w:t xml:space="preserve"> </w:t>
      </w:r>
      <w:r w:rsidR="00621CDF">
        <w:t>•</w:t>
      </w:r>
      <w:r w:rsidR="00BA20B2">
        <w:t>A</w:t>
      </w:r>
      <w:r w:rsidR="00621CDF">
        <w:t xml:space="preserve">plicar conocimientos </w:t>
      </w:r>
      <w:r w:rsidR="00187426">
        <w:t>a</w:t>
      </w:r>
      <w:r w:rsidR="00BA20B2">
        <w:t xml:space="preserve">dquiridos </w:t>
      </w:r>
      <w:r w:rsidR="00187426">
        <w:t xml:space="preserve">durante </w:t>
      </w:r>
      <w:r w:rsidR="00BA20B2">
        <w:t>la tecnicatura minera</w:t>
      </w:r>
      <w:r w:rsidR="00187426">
        <w:t xml:space="preserve"> </w:t>
      </w:r>
    </w:p>
    <w:p w14:paraId="29CA2059" w14:textId="337318E9" w:rsidR="00187426" w:rsidRDefault="00187426" w:rsidP="00E92C6B">
      <w:pPr>
        <w:jc w:val="both"/>
      </w:pPr>
      <w:r>
        <w:t>•</w:t>
      </w:r>
      <w:r w:rsidR="00BA20B2">
        <w:t xml:space="preserve"> Incorporar técnicas en el uso de mediciones precisas a la hora de describir rocas de profundidad </w:t>
      </w:r>
    </w:p>
    <w:p w14:paraId="4A47BD37" w14:textId="37CFD19E" w:rsidR="00D81488" w:rsidRDefault="00D81488" w:rsidP="00E92C6B">
      <w:pPr>
        <w:jc w:val="both"/>
      </w:pPr>
      <w:r>
        <w:t>•</w:t>
      </w:r>
      <w:r w:rsidR="00C43322">
        <w:t xml:space="preserve">Dimensionar </w:t>
      </w:r>
      <w:r w:rsidR="002B7526">
        <w:t>l</w:t>
      </w:r>
      <w:r w:rsidR="00BA20B2">
        <w:t xml:space="preserve">a importancia </w:t>
      </w:r>
      <w:r w:rsidR="00FF3241">
        <w:t>de una buena capacitación para formar parte de un proyecto minero</w:t>
      </w:r>
      <w:r w:rsidR="002B7526">
        <w:t xml:space="preserve"> </w:t>
      </w:r>
    </w:p>
    <w:p w14:paraId="3D32BA60" w14:textId="3694B0BE" w:rsidR="00950C15" w:rsidRDefault="00064E3B" w:rsidP="00E92C6B">
      <w:pPr>
        <w:pStyle w:val="Ttulo2"/>
      </w:pPr>
      <w:bookmarkStart w:id="3" w:name="_Toc150961857"/>
      <w:r>
        <w:t>Contextos generales</w:t>
      </w:r>
      <w:bookmarkEnd w:id="3"/>
    </w:p>
    <w:p w14:paraId="297F1D55" w14:textId="5C4C1346" w:rsidR="00FF3241" w:rsidRDefault="00FF3241" w:rsidP="00E92C6B">
      <w:pPr>
        <w:jc w:val="both"/>
      </w:pPr>
      <w:r>
        <w:t xml:space="preserve">La presente práctica consiste en obtener una experiencia laboral que sirva para nuestra siguiente etapa a futuro. Por lo </w:t>
      </w:r>
      <w:r w:rsidR="006F53C0">
        <w:t>tanto,</w:t>
      </w:r>
      <w:r>
        <w:t xml:space="preserve"> la empresa Lunding nos dio su bienvenida en el lapso de una semana que tuvo lugar en la loguera de lunes a </w:t>
      </w:r>
      <w:r w:rsidR="006F53C0">
        <w:t>viernes en</w:t>
      </w:r>
      <w:r>
        <w:t xml:space="preserve"> horario de 9 a 14 horas. </w:t>
      </w:r>
    </w:p>
    <w:p w14:paraId="7B01E481" w14:textId="45E29CB4" w:rsidR="00FF3241" w:rsidRDefault="00FF3241" w:rsidP="00E92C6B">
      <w:pPr>
        <w:jc w:val="both"/>
      </w:pPr>
      <w:r>
        <w:t xml:space="preserve">Cabe destacar que recibimos charlas informativas sobre el proyecto minero </w:t>
      </w:r>
      <w:r w:rsidR="00995237">
        <w:t>José</w:t>
      </w:r>
      <w:r>
        <w:t xml:space="preserve"> </w:t>
      </w:r>
      <w:r w:rsidR="00995237">
        <w:t>María</w:t>
      </w:r>
      <w:r>
        <w:t xml:space="preserve"> </w:t>
      </w:r>
      <w:r w:rsidR="00995237">
        <w:t xml:space="preserve">proporcionada por </w:t>
      </w:r>
    </w:p>
    <w:p w14:paraId="460F6929" w14:textId="24CEB83F" w:rsidR="0028423B" w:rsidRDefault="007A3A7D" w:rsidP="00E92C6B">
      <w:pPr>
        <w:pStyle w:val="Ttulo1"/>
        <w:jc w:val="both"/>
      </w:pPr>
      <w:bookmarkStart w:id="4" w:name="_Toc150961858"/>
      <w:r>
        <w:t>UBICACIÓN Y VIAS DE ACCESO</w:t>
      </w:r>
      <w:bookmarkEnd w:id="4"/>
    </w:p>
    <w:p w14:paraId="58421E43" w14:textId="0EAF25EA" w:rsidR="003A20B3" w:rsidRDefault="0009657A" w:rsidP="00E92C6B">
      <w:pPr>
        <w:pStyle w:val="Ttulo2"/>
        <w:jc w:val="both"/>
      </w:pPr>
      <w:r>
        <w:t xml:space="preserve"> </w:t>
      </w:r>
      <w:bookmarkStart w:id="5" w:name="_Toc150961859"/>
      <w:r>
        <w:t xml:space="preserve">Ubicación del </w:t>
      </w:r>
      <w:r w:rsidR="00A76413">
        <w:t>Proyecto</w:t>
      </w:r>
      <w:bookmarkEnd w:id="5"/>
    </w:p>
    <w:p w14:paraId="7B8FDE68" w14:textId="42310657" w:rsidR="00A70C99" w:rsidRDefault="00A70C99" w:rsidP="00E92C6B">
      <w:pPr>
        <w:jc w:val="both"/>
      </w:pPr>
      <w:r>
        <w:t xml:space="preserve">El proyecto </w:t>
      </w:r>
      <w:r w:rsidR="00064E3B">
        <w:t>Josemaría</w:t>
      </w:r>
      <w:r>
        <w:t xml:space="preserve"> se ubica en el sector NNW de la provincia de San Juan, sobre la Cordillera Frontal, aproximadamente a 10 km del </w:t>
      </w:r>
      <w:r w:rsidR="00064E3B">
        <w:t>límite</w:t>
      </w:r>
      <w:r>
        <w:t xml:space="preserve"> con Chile, alcanzando una altura aproximada de 4200 a 4900 m.s.n.m.</w:t>
      </w:r>
    </w:p>
    <w:p w14:paraId="70E5D77D" w14:textId="3300BD2B" w:rsidR="001F52F0" w:rsidRDefault="00A70C99" w:rsidP="00E92C6B">
      <w:pPr>
        <w:jc w:val="both"/>
      </w:pPr>
      <w:r>
        <w:t>Desde la capital de San Juan se accede al proyecto por RN N° 40 en dirección norte por aproximadamente 295 km hasta la localidad de Guandacol, en la Provincia de La Rioja. De allí se continúa por camino de ripio consolidado por casi 210 km. Atravesando Rio de La Troya, posteriormente continúa por la cuenca Barreal del Leoncito hasta la subcuenca del Río Blanco, pasando por cajón de la Brea y arribar al a proyect</w:t>
      </w:r>
      <w:r w:rsidR="001F52F0">
        <w:t>o.</w:t>
      </w:r>
    </w:p>
    <w:p w14:paraId="0E93EF79" w14:textId="4EBA208B" w:rsidR="00A70C99" w:rsidRDefault="001F52F0" w:rsidP="00E92C6B">
      <w:pPr>
        <w:jc w:val="both"/>
      </w:pPr>
      <w:r>
        <w:rPr>
          <w:noProof/>
          <w:lang w:val="es-AR" w:eastAsia="es-AR"/>
        </w:rPr>
        <w:lastRenderedPageBreak/>
        <w:drawing>
          <wp:anchor distT="0" distB="0" distL="114300" distR="114300" simplePos="0" relativeHeight="251658255" behindDoc="0" locked="0" layoutInCell="1" allowOverlap="1" wp14:anchorId="1C29D8FC" wp14:editId="664E05F9">
            <wp:simplePos x="0" y="0"/>
            <wp:positionH relativeFrom="margin">
              <wp:posOffset>1453515</wp:posOffset>
            </wp:positionH>
            <wp:positionV relativeFrom="paragraph">
              <wp:posOffset>353060</wp:posOffset>
            </wp:positionV>
            <wp:extent cx="2700000" cy="3663515"/>
            <wp:effectExtent l="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700000" cy="3663515"/>
                    </a:xfrm>
                    <a:prstGeom prst="rect">
                      <a:avLst/>
                    </a:prstGeom>
                  </pic:spPr>
                </pic:pic>
              </a:graphicData>
            </a:graphic>
            <wp14:sizeRelH relativeFrom="margin">
              <wp14:pctWidth>0</wp14:pctWidth>
            </wp14:sizeRelH>
            <wp14:sizeRelV relativeFrom="margin">
              <wp14:pctHeight>0</wp14:pctHeight>
            </wp14:sizeRelV>
          </wp:anchor>
        </w:drawing>
      </w:r>
      <w:r w:rsidR="0009657A">
        <w:t xml:space="preserve">                              </w:t>
      </w:r>
      <w:r w:rsidR="00A70C99">
        <w:t>Las figuras 1 y 2 muestran la ubicación y accesos del proyecto.</w:t>
      </w:r>
    </w:p>
    <w:p w14:paraId="5C56B53E" w14:textId="1D4BA489" w:rsidR="00102528" w:rsidRDefault="001F52F0" w:rsidP="00E92C6B">
      <w:pPr>
        <w:jc w:val="both"/>
      </w:pPr>
      <w:r>
        <w:rPr>
          <w:noProof/>
          <w:lang w:val="es-AR" w:eastAsia="es-AR"/>
        </w:rPr>
        <mc:AlternateContent>
          <mc:Choice Requires="wps">
            <w:drawing>
              <wp:anchor distT="0" distB="0" distL="114300" distR="114300" simplePos="0" relativeHeight="251658254" behindDoc="0" locked="0" layoutInCell="1" allowOverlap="1" wp14:anchorId="1F6D0DE6" wp14:editId="65141C79">
                <wp:simplePos x="0" y="0"/>
                <wp:positionH relativeFrom="column">
                  <wp:posOffset>2284095</wp:posOffset>
                </wp:positionH>
                <wp:positionV relativeFrom="paragraph">
                  <wp:posOffset>3781425</wp:posOffset>
                </wp:positionV>
                <wp:extent cx="2838734" cy="266132"/>
                <wp:effectExtent l="0" t="0" r="0" b="635"/>
                <wp:wrapNone/>
                <wp:docPr id="1800831704" name="Cuadro de texto 1800831704"/>
                <wp:cNvGraphicFramePr/>
                <a:graphic xmlns:a="http://schemas.openxmlformats.org/drawingml/2006/main">
                  <a:graphicData uri="http://schemas.microsoft.com/office/word/2010/wordprocessingShape">
                    <wps:wsp>
                      <wps:cNvSpPr txBox="1"/>
                      <wps:spPr>
                        <a:xfrm>
                          <a:off x="0" y="0"/>
                          <a:ext cx="2838734" cy="266132"/>
                        </a:xfrm>
                        <a:prstGeom prst="rect">
                          <a:avLst/>
                        </a:prstGeom>
                        <a:noFill/>
                        <a:ln w="6350">
                          <a:noFill/>
                        </a:ln>
                      </wps:spPr>
                      <wps:txbx>
                        <w:txbxContent>
                          <w:p w14:paraId="2E0BE331" w14:textId="04AB1654" w:rsidR="001F52F0" w:rsidRPr="0009657A" w:rsidRDefault="001F52F0">
                            <w:pPr>
                              <w:rPr>
                                <w:b/>
                                <w:lang w:val="es-MX"/>
                              </w:rPr>
                            </w:pPr>
                            <w:r w:rsidRPr="0009657A">
                              <w:rPr>
                                <w:b/>
                                <w:lang w:val="es-MX"/>
                              </w:rPr>
                              <w:t>Figura N°1</w:t>
                            </w:r>
                          </w:p>
                          <w:p w14:paraId="4E8364D7" w14:textId="6EAED417" w:rsidR="001F52F0" w:rsidRPr="001F52F0" w:rsidRDefault="001F52F0">
                            <w:pPr>
                              <w:rPr>
                                <w:lang w:val="es-MX"/>
                              </w:rPr>
                            </w:pP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D0DE6" id="_x0000_t202" coordsize="21600,21600" o:spt="202" path="m,l,21600r21600,l21600,xe">
                <v:stroke joinstyle="miter"/>
                <v:path gradientshapeok="t" o:connecttype="rect"/>
              </v:shapetype>
              <v:shape id="Cuadro de texto 1800831704" o:spid="_x0000_s1026" type="#_x0000_t202" style="position:absolute;left:0;text-align:left;margin-left:179.85pt;margin-top:297.75pt;width:223.5pt;height:20.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" filled="f" stroked="f" strokeweight=".5pt">
                <v:textbox>
                  <w:txbxContent>
                    <w:p w14:paraId="2E0BE331" w14:textId="04AB1654" w:rsidR="001F52F0" w:rsidRPr="0009657A" w:rsidRDefault="001F52F0">
                      <w:pPr>
                        <w:rPr>
                          <w:b/>
                          <w:lang w:val="es-MX"/>
                        </w:rPr>
                      </w:pPr>
                      <w:r w:rsidRPr="0009657A">
                        <w:rPr>
                          <w:b/>
                          <w:lang w:val="es-MX"/>
                        </w:rPr>
                        <w:t>Figura N°1</w:t>
                      </w:r>
                    </w:p>
                    <w:p w14:paraId="4E8364D7" w14:textId="6EAED417" w:rsidR="001F52F0" w:rsidRPr="001F52F0" w:rsidRDefault="001F52F0">
                      <w:pPr>
                        <w:rPr>
                          <w:lang w:val="es-MX"/>
                        </w:rPr>
                      </w:pPr>
                      <w:r>
                        <w:rPr>
                          <w:lang w:val="es-MX"/>
                        </w:rPr>
                        <w:t>|°</w:t>
                      </w:r>
                    </w:p>
                  </w:txbxContent>
                </v:textbox>
              </v:shape>
            </w:pict>
          </mc:Fallback>
        </mc:AlternateContent>
      </w:r>
    </w:p>
    <w:p w14:paraId="057405E3" w14:textId="5D9E12E3" w:rsidR="00102528" w:rsidRDefault="0009657A" w:rsidP="00E92C6B">
      <w:pPr>
        <w:ind w:left="113"/>
        <w:jc w:val="both"/>
      </w:pPr>
      <w:r>
        <w:rPr>
          <w:noProof/>
          <w:lang w:val="es-AR" w:eastAsia="es-AR"/>
        </w:rPr>
        <mc:AlternateContent>
          <mc:Choice Requires="wps">
            <w:drawing>
              <wp:anchor distT="0" distB="0" distL="114300" distR="114300" simplePos="0" relativeHeight="251658290" behindDoc="0" locked="0" layoutInCell="1" allowOverlap="1" wp14:anchorId="59C2F2F7" wp14:editId="3EB03096">
                <wp:simplePos x="0" y="0"/>
                <wp:positionH relativeFrom="column">
                  <wp:posOffset>2174875</wp:posOffset>
                </wp:positionH>
                <wp:positionV relativeFrom="paragraph">
                  <wp:posOffset>2818765</wp:posOffset>
                </wp:positionV>
                <wp:extent cx="2326640" cy="497840"/>
                <wp:effectExtent l="0" t="0" r="0" b="0"/>
                <wp:wrapNone/>
                <wp:docPr id="1060780258" name="Cuadro de texto 2"/>
                <wp:cNvGraphicFramePr/>
                <a:graphic xmlns:a="http://schemas.openxmlformats.org/drawingml/2006/main">
                  <a:graphicData uri="http://schemas.microsoft.com/office/word/2010/wordprocessingShape">
                    <wps:wsp>
                      <wps:cNvSpPr txBox="1"/>
                      <wps:spPr>
                        <a:xfrm>
                          <a:off x="0" y="0"/>
                          <a:ext cx="2326640" cy="497840"/>
                        </a:xfrm>
                        <a:prstGeom prst="rect">
                          <a:avLst/>
                        </a:prstGeom>
                        <a:noFill/>
                        <a:ln w="6350">
                          <a:noFill/>
                        </a:ln>
                      </wps:spPr>
                      <wps:txbx>
                        <w:txbxContent>
                          <w:p w14:paraId="2C48C2DA" w14:textId="77777777" w:rsidR="001F52F0" w:rsidRPr="0009657A" w:rsidRDefault="001F52F0">
                            <w:pPr>
                              <w:rPr>
                                <w:b/>
                                <w:bCs/>
                                <w:lang w:val="es-MX"/>
                              </w:rPr>
                            </w:pPr>
                            <w:r w:rsidRPr="0009657A">
                              <w:rPr>
                                <w:b/>
                                <w:bCs/>
                                <w:lang w:val="es-MX"/>
                              </w:rPr>
                              <w:t>Figura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2F2F7" id="Cuadro de texto 2" o:spid="_x0000_s1027" type="#_x0000_t202" style="position:absolute;left:0;text-align:left;margin-left:171.25pt;margin-top:221.95pt;width:183.2pt;height:39.2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" filled="f" stroked="f" strokeweight=".5pt">
                <v:textbox>
                  <w:txbxContent>
                    <w:p w14:paraId="2C48C2DA" w14:textId="77777777" w:rsidR="001F52F0" w:rsidRPr="0009657A" w:rsidRDefault="001F52F0">
                      <w:pPr>
                        <w:rPr>
                          <w:b/>
                          <w:bCs/>
                          <w:lang w:val="es-MX"/>
                        </w:rPr>
                      </w:pPr>
                      <w:r w:rsidRPr="0009657A">
                        <w:rPr>
                          <w:b/>
                          <w:bCs/>
                          <w:lang w:val="es-MX"/>
                        </w:rPr>
                        <w:t>Figura N° 2</w:t>
                      </w:r>
                    </w:p>
                  </w:txbxContent>
                </v:textbox>
              </v:shape>
            </w:pict>
          </mc:Fallback>
        </mc:AlternateContent>
      </w:r>
      <w:r>
        <w:rPr>
          <w:noProof/>
          <w:lang w:val="es-AR" w:eastAsia="es-AR"/>
        </w:rPr>
        <w:drawing>
          <wp:anchor distT="0" distB="0" distL="114300" distR="114300" simplePos="0" relativeHeight="251658256" behindDoc="0" locked="0" layoutInCell="1" allowOverlap="1" wp14:anchorId="23F50421" wp14:editId="79A319B9">
            <wp:simplePos x="0" y="0"/>
            <wp:positionH relativeFrom="margin">
              <wp:posOffset>995045</wp:posOffset>
            </wp:positionH>
            <wp:positionV relativeFrom="paragraph">
              <wp:posOffset>269240</wp:posOffset>
            </wp:positionV>
            <wp:extent cx="3736545" cy="2664000"/>
            <wp:effectExtent l="0" t="0" r="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l="1993"/>
                    <a:stretch/>
                  </pic:blipFill>
                  <pic:spPr bwMode="auto">
                    <a:xfrm>
                      <a:off x="0" y="0"/>
                      <a:ext cx="3736545" cy="26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27A54" w14:textId="1510A12F" w:rsidR="006D61B8" w:rsidRDefault="006D61B8" w:rsidP="00E92C6B">
      <w:pPr>
        <w:jc w:val="both"/>
      </w:pPr>
    </w:p>
    <w:p w14:paraId="13BEA7BF" w14:textId="77777777" w:rsidR="00C024B9" w:rsidRDefault="00C024B9" w:rsidP="00E92C6B">
      <w:pPr>
        <w:jc w:val="both"/>
      </w:pPr>
    </w:p>
    <w:p w14:paraId="174DB580" w14:textId="77777777" w:rsidR="000C3788" w:rsidRDefault="000C3788" w:rsidP="00E92C6B">
      <w:pPr>
        <w:jc w:val="both"/>
      </w:pPr>
    </w:p>
    <w:p w14:paraId="12EBD072" w14:textId="03A2B321" w:rsidR="003A20B3" w:rsidRDefault="006F53C0" w:rsidP="00E92C6B">
      <w:pPr>
        <w:pStyle w:val="Ttulo2"/>
      </w:pPr>
      <w:bookmarkStart w:id="6" w:name="_Toc150961860"/>
      <w:r>
        <w:lastRenderedPageBreak/>
        <w:t xml:space="preserve">Ubicación </w:t>
      </w:r>
      <w:r w:rsidR="00A76413">
        <w:t>Loguera</w:t>
      </w:r>
      <w:bookmarkEnd w:id="6"/>
    </w:p>
    <w:p w14:paraId="7BA8566A" w14:textId="77777777" w:rsidR="007A3A7D" w:rsidRDefault="0096458E" w:rsidP="00E92C6B">
      <w:pPr>
        <w:jc w:val="both"/>
      </w:pPr>
      <w:r>
        <w:t xml:space="preserve">La loguera se ubica </w:t>
      </w:r>
      <w:r w:rsidR="002A3B64">
        <w:t xml:space="preserve">sobre Ruta 40 </w:t>
      </w:r>
      <w:r w:rsidR="00681374">
        <w:t>entre centenario y callejón blanco</w:t>
      </w:r>
    </w:p>
    <w:p w14:paraId="040818C6" w14:textId="55242A7A" w:rsidR="00ED5A7C" w:rsidRDefault="008D5DE3" w:rsidP="00E92C6B">
      <w:pPr>
        <w:jc w:val="both"/>
      </w:pPr>
      <w:r>
        <w:rPr>
          <w:noProof/>
          <w:lang w:val="es-AR" w:eastAsia="es-AR"/>
        </w:rPr>
        <w:drawing>
          <wp:anchor distT="0" distB="0" distL="114300" distR="114300" simplePos="0" relativeHeight="251658257" behindDoc="0" locked="0" layoutInCell="1" allowOverlap="1" wp14:anchorId="2CA9E143" wp14:editId="4F7EDB86">
            <wp:simplePos x="0" y="0"/>
            <wp:positionH relativeFrom="column">
              <wp:posOffset>1786890</wp:posOffset>
            </wp:positionH>
            <wp:positionV relativeFrom="paragraph">
              <wp:posOffset>903605</wp:posOffset>
            </wp:positionV>
            <wp:extent cx="2451100" cy="2887345"/>
            <wp:effectExtent l="0" t="0" r="635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100" cy="2887345"/>
                    </a:xfrm>
                    <a:prstGeom prst="rect">
                      <a:avLst/>
                    </a:prstGeom>
                  </pic:spPr>
                </pic:pic>
              </a:graphicData>
            </a:graphic>
            <wp14:sizeRelH relativeFrom="margin">
              <wp14:pctWidth>0</wp14:pctWidth>
            </wp14:sizeRelH>
            <wp14:sizeRelV relativeFrom="margin">
              <wp14:pctHeight>0</wp14:pctHeight>
            </wp14:sizeRelV>
          </wp:anchor>
        </w:drawing>
      </w:r>
      <w:r w:rsidR="00ED5A7C">
        <w:t xml:space="preserve">Salida desde Colegio Del Prado: </w:t>
      </w:r>
      <w:r w:rsidR="008B1D0B">
        <w:t xml:space="preserve">Tomamos la calle </w:t>
      </w:r>
      <w:r w:rsidR="00064E3B">
        <w:t>Neuquén</w:t>
      </w:r>
      <w:r w:rsidR="008B1D0B">
        <w:t xml:space="preserve"> dobla</w:t>
      </w:r>
      <w:r w:rsidR="00AD1964">
        <w:t>n</w:t>
      </w:r>
      <w:r w:rsidR="008B1D0B">
        <w:t xml:space="preserve">do hacia la izquierda por calle </w:t>
      </w:r>
      <w:r w:rsidR="00064E3B">
        <w:t>Mendoza</w:t>
      </w:r>
      <w:r w:rsidR="008B1D0B">
        <w:t xml:space="preserve"> </w:t>
      </w:r>
      <w:r w:rsidR="00E0378B">
        <w:t xml:space="preserve">luego nos dirigimos por </w:t>
      </w:r>
      <w:r w:rsidR="00064E3B">
        <w:t>Mendoza</w:t>
      </w:r>
      <w:r w:rsidR="00E0378B">
        <w:t xml:space="preserve"> hacia centenario </w:t>
      </w:r>
      <w:r w:rsidR="003C52FE">
        <w:t>dirigiéndonos</w:t>
      </w:r>
      <w:r w:rsidR="00E0378B">
        <w:t xml:space="preserve"> hacia la derecha tomando la </w:t>
      </w:r>
      <w:r w:rsidR="006F53C0">
        <w:t>calle centenaria</w:t>
      </w:r>
      <w:r w:rsidR="00E0378B">
        <w:t xml:space="preserve"> </w:t>
      </w:r>
      <w:r w:rsidR="00B64154">
        <w:t xml:space="preserve">hasta ruta 40 luego doblamos hacia la izquierda por ruta 40 </w:t>
      </w:r>
      <w:r w:rsidR="00064E3B">
        <w:t>manteniéndonos</w:t>
      </w:r>
      <w:r w:rsidR="00B64154">
        <w:t xml:space="preserve"> por debajo y </w:t>
      </w:r>
      <w:r w:rsidR="00056ED8">
        <w:t xml:space="preserve">en unos 300mts nos encontraremos con la entrada de la </w:t>
      </w:r>
      <w:r w:rsidR="006F53C0">
        <w:t>loguera.</w:t>
      </w:r>
    </w:p>
    <w:p w14:paraId="7AC91D0A" w14:textId="77777777" w:rsidR="008D5DE3" w:rsidRDefault="008D5DE3" w:rsidP="00E92C6B">
      <w:pPr>
        <w:jc w:val="both"/>
      </w:pPr>
    </w:p>
    <w:p w14:paraId="1C9E7FDA" w14:textId="4E6459D9" w:rsidR="008D5DE3" w:rsidRDefault="008D5DE3" w:rsidP="00E92C6B">
      <w:pPr>
        <w:pStyle w:val="Ttulo1"/>
      </w:pPr>
      <w:bookmarkStart w:id="7" w:name="_Toc150961861"/>
      <w:r>
        <w:t>Proyecto Jose Maria</w:t>
      </w:r>
      <w:bookmarkEnd w:id="7"/>
    </w:p>
    <w:p w14:paraId="6D1321D7" w14:textId="553DDA6F" w:rsidR="008D5DE3" w:rsidRDefault="008D5DE3" w:rsidP="00E92C6B">
      <w:pPr>
        <w:jc w:val="both"/>
      </w:pPr>
      <w:r>
        <w:t>Josemaría es un yacimiento de cobre, oro y plata, localizado en el extremo noroeste de la provincia de San Juan, en el departamento Iglesia, a 4.230 m.s.n.m.</w:t>
      </w:r>
    </w:p>
    <w:p w14:paraId="118E430B" w14:textId="082FF8E0" w:rsidR="008D5DE3" w:rsidRDefault="008D5DE3" w:rsidP="00E92C6B">
      <w:pPr>
        <w:jc w:val="both"/>
      </w:pPr>
      <w:r>
        <w:t>Se encuentra ubicado a 432 km de la ciudad de San Juan y a aproximadamente 238 km de Rodeo, Iglesia.</w:t>
      </w:r>
    </w:p>
    <w:p w14:paraId="45AB0593" w14:textId="58B9B182" w:rsidR="001268A6" w:rsidRDefault="008D5DE3" w:rsidP="00E92C6B">
      <w:pPr>
        <w:jc w:val="both"/>
      </w:pPr>
      <w:r>
        <w:t>Actualmente, se encuentra en etapa de pre-construcción, en proceso de re-evaluación de diversas componentes del Proyecto, su cronograma de construcción y costos. Además, se avanza en la tramitación de los permisos sectoriales y en las conversaciones con las autoridades provinciales y nacionales acerca de los acuerdos comerciales, según la aprobación del Informe de Impacto Ambiental (IIA) otorgado por la autoridad minera en abril de 2022</w:t>
      </w:r>
    </w:p>
    <w:p w14:paraId="4D01A13B" w14:textId="77777777" w:rsidR="00BD0D0B" w:rsidRDefault="00B27D14" w:rsidP="00E92C6B">
      <w:pPr>
        <w:pStyle w:val="Ttulo1"/>
      </w:pPr>
      <w:bookmarkStart w:id="8" w:name="_Toc150961862"/>
      <w:r>
        <w:t>Desarrollo de la practica</w:t>
      </w:r>
      <w:bookmarkEnd w:id="8"/>
    </w:p>
    <w:p w14:paraId="5293438D" w14:textId="734E24DE" w:rsidR="007F22AC" w:rsidRDefault="001C6F02" w:rsidP="00E92C6B">
      <w:pPr>
        <w:jc w:val="both"/>
      </w:pPr>
      <w:r>
        <w:t xml:space="preserve">La práctica </w:t>
      </w:r>
      <w:r w:rsidR="00715833">
        <w:t xml:space="preserve">tuvo una duración de </w:t>
      </w:r>
      <w:r w:rsidR="00092849">
        <w:t xml:space="preserve">5 días los cuales comenzaron el </w:t>
      </w:r>
      <w:r w:rsidR="006F53C0">
        <w:t>día 23</w:t>
      </w:r>
      <w:r w:rsidR="00CA6E38">
        <w:t>/10/</w:t>
      </w:r>
      <w:r w:rsidR="006F53C0">
        <w:t>23 hasta</w:t>
      </w:r>
      <w:r w:rsidR="00CA6E38">
        <w:t xml:space="preserve"> el 27/10/23 </w:t>
      </w:r>
      <w:r w:rsidR="00F16EE5">
        <w:t>,</w:t>
      </w:r>
      <w:r w:rsidR="004C5A4D">
        <w:t xml:space="preserve">en el horario de 9 a 13 </w:t>
      </w:r>
      <w:r w:rsidR="00447AA7">
        <w:t>hs. La misma tuvo lugar en la loguera de José María</w:t>
      </w:r>
    </w:p>
    <w:p w14:paraId="038ECCA2" w14:textId="5A71A0E0" w:rsidR="009D1CF3" w:rsidRDefault="007F22AC" w:rsidP="00E92C6B">
      <w:pPr>
        <w:jc w:val="both"/>
      </w:pPr>
      <w:r>
        <w:t xml:space="preserve">El personal a cargo </w:t>
      </w:r>
      <w:r w:rsidR="001E2201">
        <w:t xml:space="preserve">fue el jefe de </w:t>
      </w:r>
      <w:r w:rsidR="009A2B0E">
        <w:t>muestrera</w:t>
      </w:r>
      <w:r w:rsidR="001E2201">
        <w:t xml:space="preserve"> Gustavo Frías </w:t>
      </w:r>
      <w:r w:rsidR="00AA76F4">
        <w:t>y su personal de turno</w:t>
      </w:r>
    </w:p>
    <w:p w14:paraId="01C55E2C" w14:textId="3AF7E7DE" w:rsidR="00FE516C" w:rsidRDefault="00FE516C" w:rsidP="00D50DEE">
      <w:pPr>
        <w:pStyle w:val="Ttulo2"/>
      </w:pPr>
      <w:bookmarkStart w:id="9" w:name="_Toc150961863"/>
      <w:r>
        <w:t>Seguridad y prevención</w:t>
      </w:r>
      <w:bookmarkEnd w:id="9"/>
    </w:p>
    <w:p w14:paraId="52D0B97F" w14:textId="77777777" w:rsidR="00F16EE5" w:rsidRPr="00F16EE5" w:rsidRDefault="00F16EE5" w:rsidP="00E92C6B">
      <w:pPr>
        <w:jc w:val="both"/>
        <w:rPr>
          <w:lang w:val="es-AR"/>
        </w:rPr>
      </w:pPr>
      <w:r w:rsidRPr="00F16EE5">
        <w:rPr>
          <w:lang w:val="es-AR"/>
        </w:rPr>
        <w:t>Elementos de seguridad de los visitantes:</w:t>
      </w:r>
    </w:p>
    <w:p w14:paraId="2C692849" w14:textId="2C1BC614" w:rsidR="00F16EE5" w:rsidRPr="00BF3E36" w:rsidRDefault="00F16EE5" w:rsidP="00E92C6B">
      <w:pPr>
        <w:numPr>
          <w:ilvl w:val="0"/>
          <w:numId w:val="5"/>
        </w:numPr>
        <w:jc w:val="both"/>
        <w:rPr>
          <w:lang w:val="es-AR"/>
        </w:rPr>
      </w:pPr>
      <w:r w:rsidRPr="00F16EE5">
        <w:rPr>
          <w:lang w:val="es-AR"/>
        </w:rPr>
        <w:lastRenderedPageBreak/>
        <w:t>Casco</w:t>
      </w:r>
      <w:r w:rsidR="003927CA">
        <w:rPr>
          <w:lang w:val="es-AR"/>
        </w:rPr>
        <w:t xml:space="preserve"> con sord</w:t>
      </w:r>
      <w:r w:rsidR="009A55CF">
        <w:rPr>
          <w:lang w:val="es-AR"/>
        </w:rPr>
        <w:t>ina</w:t>
      </w:r>
      <w:r w:rsidR="003927CA">
        <w:rPr>
          <w:lang w:val="es-AR"/>
        </w:rPr>
        <w:t>s</w:t>
      </w:r>
      <w:r w:rsidRPr="00F16EE5">
        <w:rPr>
          <w:lang w:val="es-AR"/>
        </w:rPr>
        <w:t>, anteojos protectores, guantes, calzado de seguridad</w:t>
      </w:r>
      <w:r>
        <w:rPr>
          <w:lang w:val="es-AR"/>
        </w:rPr>
        <w:t>,</w:t>
      </w:r>
      <w:r w:rsidR="00BF3E36">
        <w:rPr>
          <w:lang w:val="es-AR"/>
        </w:rPr>
        <w:t xml:space="preserve"> </w:t>
      </w:r>
      <w:r w:rsidR="00C94C90" w:rsidRPr="00BF3E36">
        <w:rPr>
          <w:lang w:val="es-AR"/>
        </w:rPr>
        <w:t>tyvek</w:t>
      </w:r>
      <w:r w:rsidR="00CC67CD" w:rsidRPr="00BF3E36">
        <w:rPr>
          <w:lang w:val="es-AR"/>
        </w:rPr>
        <w:t xml:space="preserve">, </w:t>
      </w:r>
      <w:r w:rsidR="00757760" w:rsidRPr="00BF3E36">
        <w:rPr>
          <w:lang w:val="es-AR"/>
        </w:rPr>
        <w:t>mascarilla, mascarilla para polvo.</w:t>
      </w:r>
    </w:p>
    <w:p w14:paraId="7CD7BA94" w14:textId="0416E035" w:rsidR="00757760" w:rsidRDefault="000A168B" w:rsidP="00E92C6B">
      <w:pPr>
        <w:jc w:val="both"/>
        <w:rPr>
          <w:lang w:val="es-AR"/>
        </w:rPr>
      </w:pPr>
      <w:r>
        <w:rPr>
          <w:noProof/>
          <w:lang w:val="es-AR" w:eastAsia="es-AR"/>
        </w:rPr>
        <w:drawing>
          <wp:anchor distT="0" distB="0" distL="114300" distR="114300" simplePos="0" relativeHeight="251658291" behindDoc="0" locked="0" layoutInCell="1" allowOverlap="1" wp14:anchorId="0F80907E" wp14:editId="63A59E8D">
            <wp:simplePos x="0" y="0"/>
            <wp:positionH relativeFrom="column">
              <wp:posOffset>710565</wp:posOffset>
            </wp:positionH>
            <wp:positionV relativeFrom="paragraph">
              <wp:posOffset>90805</wp:posOffset>
            </wp:positionV>
            <wp:extent cx="1168400" cy="1606550"/>
            <wp:effectExtent l="0" t="0" r="0" b="0"/>
            <wp:wrapSquare wrapText="bothSides"/>
            <wp:docPr id="149560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606550"/>
                    </a:xfrm>
                    <a:prstGeom prst="rect">
                      <a:avLst/>
                    </a:prstGeom>
                    <a:noFill/>
                  </pic:spPr>
                </pic:pic>
              </a:graphicData>
            </a:graphic>
            <wp14:sizeRelH relativeFrom="margin">
              <wp14:pctWidth>0</wp14:pctWidth>
            </wp14:sizeRelH>
          </wp:anchor>
        </w:drawing>
      </w:r>
    </w:p>
    <w:p w14:paraId="3BE7E678" w14:textId="03F2B177" w:rsidR="00757760" w:rsidRDefault="00F566E1" w:rsidP="00E92C6B">
      <w:pPr>
        <w:jc w:val="both"/>
        <w:rPr>
          <w:lang w:val="es-AR"/>
        </w:rPr>
      </w:pPr>
      <w:r w:rsidRPr="00F566E1">
        <w:rPr>
          <w:noProof/>
          <w:lang w:val="es-AR" w:eastAsia="es-AR"/>
        </w:rPr>
        <w:drawing>
          <wp:anchor distT="0" distB="0" distL="114300" distR="114300" simplePos="0" relativeHeight="251658293" behindDoc="0" locked="0" layoutInCell="1" allowOverlap="1" wp14:anchorId="0DAF7E3F" wp14:editId="4F814E61">
            <wp:simplePos x="0" y="0"/>
            <wp:positionH relativeFrom="column">
              <wp:posOffset>4018915</wp:posOffset>
            </wp:positionH>
            <wp:positionV relativeFrom="paragraph">
              <wp:posOffset>8890</wp:posOffset>
            </wp:positionV>
            <wp:extent cx="1212850" cy="1212850"/>
            <wp:effectExtent l="0" t="0" r="6350" b="6350"/>
            <wp:wrapSquare wrapText="bothSides"/>
            <wp:docPr id="782898933" name="Imagen 3" descr="Guante Resistente al Corte Ultra Fino Nivel 5 G13 Nitrilo Espumado No  Respirable Refuerzo Indice/Pulgar DUTY |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nte Resistente al Corte Ultra Fino Nivel 5 G13 Nitrilo Espumado No  Respirable Refuerzo Indice/Pulgar DUTY | DU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A97">
        <w:rPr>
          <w:noProof/>
          <w:lang w:val="es-AR" w:eastAsia="es-AR"/>
        </w:rPr>
        <w:drawing>
          <wp:anchor distT="0" distB="0" distL="114300" distR="114300" simplePos="0" relativeHeight="251658292" behindDoc="0" locked="0" layoutInCell="1" allowOverlap="1" wp14:anchorId="5E0CFF69" wp14:editId="63C07524">
            <wp:simplePos x="0" y="0"/>
            <wp:positionH relativeFrom="margin">
              <wp:posOffset>2062480</wp:posOffset>
            </wp:positionH>
            <wp:positionV relativeFrom="paragraph">
              <wp:posOffset>15240</wp:posOffset>
            </wp:positionV>
            <wp:extent cx="1562100" cy="1092200"/>
            <wp:effectExtent l="0" t="0" r="0" b="0"/>
            <wp:wrapSquare wrapText="bothSides"/>
            <wp:docPr id="1375429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17" t="20961" r="4191" b="29225"/>
                    <a:stretch/>
                  </pic:blipFill>
                  <pic:spPr bwMode="auto">
                    <a:xfrm>
                      <a:off x="0" y="0"/>
                      <a:ext cx="156210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26D10" w14:textId="16E5AB8B" w:rsidR="00757760" w:rsidRDefault="00757760" w:rsidP="00E92C6B">
      <w:pPr>
        <w:jc w:val="both"/>
        <w:rPr>
          <w:lang w:val="es-AR"/>
        </w:rPr>
      </w:pPr>
    </w:p>
    <w:p w14:paraId="541AE186" w14:textId="77777777" w:rsidR="00757760" w:rsidRDefault="00757760" w:rsidP="00E92C6B">
      <w:pPr>
        <w:jc w:val="both"/>
        <w:rPr>
          <w:lang w:val="es-AR"/>
        </w:rPr>
      </w:pPr>
    </w:p>
    <w:p w14:paraId="31BAD80A" w14:textId="77777777" w:rsidR="00CF6191" w:rsidRDefault="00CF6191" w:rsidP="00E92C6B">
      <w:pPr>
        <w:jc w:val="both"/>
        <w:rPr>
          <w:lang w:val="es-AR"/>
        </w:rPr>
      </w:pPr>
    </w:p>
    <w:p w14:paraId="3504A8A6" w14:textId="77777777" w:rsidR="00CF6191" w:rsidRDefault="00CF6191" w:rsidP="00E92C6B">
      <w:pPr>
        <w:jc w:val="both"/>
        <w:rPr>
          <w:lang w:val="es-AR"/>
        </w:rPr>
      </w:pPr>
    </w:p>
    <w:p w14:paraId="780D6E64" w14:textId="1A2C3795" w:rsidR="00CF6191" w:rsidRPr="00F16EE5" w:rsidRDefault="00BF3E36" w:rsidP="00E92C6B">
      <w:pPr>
        <w:jc w:val="both"/>
        <w:rPr>
          <w:lang w:val="es-AR"/>
        </w:rPr>
      </w:pPr>
      <w:r w:rsidRPr="00BF3E36">
        <w:rPr>
          <w:noProof/>
          <w:lang w:val="es-AR" w:eastAsia="es-AR"/>
        </w:rPr>
        <w:drawing>
          <wp:anchor distT="0" distB="0" distL="114300" distR="114300" simplePos="0" relativeHeight="251658296" behindDoc="0" locked="0" layoutInCell="1" allowOverlap="1" wp14:anchorId="56C6DB13" wp14:editId="408AAF5A">
            <wp:simplePos x="0" y="0"/>
            <wp:positionH relativeFrom="column">
              <wp:posOffset>4018915</wp:posOffset>
            </wp:positionH>
            <wp:positionV relativeFrom="paragraph">
              <wp:posOffset>8890</wp:posOffset>
            </wp:positionV>
            <wp:extent cx="1308100" cy="1308100"/>
            <wp:effectExtent l="0" t="0" r="6350" b="6350"/>
            <wp:wrapSquare wrapText="bothSides"/>
            <wp:docPr id="369873368" name="Imagen 6" descr="Protector facial Cabel con mica transparente — Red Sumin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ector facial Cabel con mica transparente — Red Suministr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001C1D9F">
        <w:rPr>
          <w:noProof/>
          <w:lang w:val="es-AR" w:eastAsia="es-AR"/>
        </w:rPr>
        <w:drawing>
          <wp:anchor distT="0" distB="0" distL="114300" distR="114300" simplePos="0" relativeHeight="251658295" behindDoc="0" locked="0" layoutInCell="1" allowOverlap="1" wp14:anchorId="5FA3B8BE" wp14:editId="280FAF28">
            <wp:simplePos x="0" y="0"/>
            <wp:positionH relativeFrom="margin">
              <wp:posOffset>2215515</wp:posOffset>
            </wp:positionH>
            <wp:positionV relativeFrom="paragraph">
              <wp:posOffset>8890</wp:posOffset>
            </wp:positionV>
            <wp:extent cx="1568450" cy="1129665"/>
            <wp:effectExtent l="0" t="0" r="0" b="0"/>
            <wp:wrapSquare wrapText="bothSides"/>
            <wp:docPr id="595524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0" cy="1129665"/>
                    </a:xfrm>
                    <a:prstGeom prst="rect">
                      <a:avLst/>
                    </a:prstGeom>
                    <a:noFill/>
                  </pic:spPr>
                </pic:pic>
              </a:graphicData>
            </a:graphic>
            <wp14:sizeRelH relativeFrom="margin">
              <wp14:pctWidth>0</wp14:pctWidth>
            </wp14:sizeRelH>
            <wp14:sizeRelV relativeFrom="margin">
              <wp14:pctHeight>0</wp14:pctHeight>
            </wp14:sizeRelV>
          </wp:anchor>
        </w:drawing>
      </w:r>
      <w:r w:rsidR="009A55CF" w:rsidRPr="009A55CF">
        <w:rPr>
          <w:noProof/>
          <w:lang w:val="es-AR" w:eastAsia="es-AR"/>
        </w:rPr>
        <w:drawing>
          <wp:anchor distT="0" distB="0" distL="114300" distR="114300" simplePos="0" relativeHeight="251658294" behindDoc="0" locked="0" layoutInCell="1" allowOverlap="1" wp14:anchorId="185E0BB6" wp14:editId="03E03D37">
            <wp:simplePos x="0" y="0"/>
            <wp:positionH relativeFrom="column">
              <wp:posOffset>659765</wp:posOffset>
            </wp:positionH>
            <wp:positionV relativeFrom="paragraph">
              <wp:posOffset>46990</wp:posOffset>
            </wp:positionV>
            <wp:extent cx="1238250" cy="1202044"/>
            <wp:effectExtent l="0" t="0" r="0" b="0"/>
            <wp:wrapSquare wrapText="bothSides"/>
            <wp:docPr id="81622297" name="Imagen 4" descr="Sordera P/Casco Thunder T3H 27DB HOWARD L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dera P/Casco Thunder T3H 27DB HOWARD L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02044"/>
                    </a:xfrm>
                    <a:prstGeom prst="rect">
                      <a:avLst/>
                    </a:prstGeom>
                    <a:noFill/>
                    <a:ln>
                      <a:noFill/>
                    </a:ln>
                  </pic:spPr>
                </pic:pic>
              </a:graphicData>
            </a:graphic>
          </wp:anchor>
        </w:drawing>
      </w:r>
    </w:p>
    <w:p w14:paraId="0C2B9A44" w14:textId="73392C24" w:rsidR="00F16EE5" w:rsidRDefault="00F16EE5" w:rsidP="00E92C6B">
      <w:pPr>
        <w:jc w:val="both"/>
      </w:pPr>
    </w:p>
    <w:p w14:paraId="728F6E84" w14:textId="476330A1" w:rsidR="00FE516C" w:rsidRDefault="00FE516C" w:rsidP="00E92C6B">
      <w:pPr>
        <w:jc w:val="both"/>
      </w:pPr>
    </w:p>
    <w:p w14:paraId="7D3F00B1" w14:textId="05E1542A" w:rsidR="00FE516C" w:rsidRDefault="00FE516C" w:rsidP="00E92C6B">
      <w:pPr>
        <w:jc w:val="both"/>
      </w:pPr>
    </w:p>
    <w:p w14:paraId="3091AC21" w14:textId="6B1EDDB4" w:rsidR="00FE516C" w:rsidRDefault="00FE516C" w:rsidP="00E92C6B">
      <w:pPr>
        <w:jc w:val="both"/>
      </w:pPr>
    </w:p>
    <w:p w14:paraId="2B254ED2" w14:textId="729557BC" w:rsidR="009A55CF" w:rsidRDefault="009A55CF" w:rsidP="00E92C6B">
      <w:pPr>
        <w:jc w:val="both"/>
      </w:pPr>
    </w:p>
    <w:p w14:paraId="28F045EA" w14:textId="5E1389B0" w:rsidR="009A55CF" w:rsidRDefault="009A55CF" w:rsidP="00E92C6B">
      <w:pPr>
        <w:jc w:val="both"/>
      </w:pPr>
    </w:p>
    <w:p w14:paraId="184D0C84" w14:textId="77777777" w:rsidR="005A4C67" w:rsidRDefault="008D6666" w:rsidP="00D50DEE">
      <w:pPr>
        <w:pStyle w:val="Ttulo1"/>
      </w:pPr>
      <w:bookmarkStart w:id="10" w:name="_Toc150961864"/>
      <w:r>
        <w:t>Dia 1</w:t>
      </w:r>
      <w:bookmarkEnd w:id="10"/>
    </w:p>
    <w:p w14:paraId="6F5833A4" w14:textId="77777777" w:rsidR="00DC501B" w:rsidRPr="00DC501B" w:rsidRDefault="00DC501B" w:rsidP="00DC501B">
      <w:pPr>
        <w:rPr>
          <w:lang w:val="es-AR"/>
        </w:rPr>
      </w:pPr>
      <w:r w:rsidRPr="00DC501B">
        <w:rPr>
          <w:lang w:val="es-AR"/>
        </w:rPr>
        <w:t>La actividad práctica se inició con un recorrido exhaustivo por las instalaciones de la loguera, con una detallada explicación de los diversos procesos llevados a cabo en dicho espacio. Inicialmente, se accedió a un almacén que resguarda las muestras desde el inicio del proyecto, además de servir como depósito de los rechazos del laboratorio, incluyendo pulpas, materiales gruesos y finos.</w:t>
      </w:r>
    </w:p>
    <w:p w14:paraId="25C208F3" w14:textId="201FEC5E" w:rsidR="00DC501B" w:rsidRPr="00DC501B" w:rsidRDefault="00DC501B" w:rsidP="00DC501B">
      <w:pPr>
        <w:rPr>
          <w:lang w:val="es-AR"/>
        </w:rPr>
      </w:pPr>
      <w:r w:rsidRPr="00DC501B">
        <w:rPr>
          <w:lang w:val="es-AR"/>
        </w:rPr>
        <w:t>Posteriormente, se procedió a la sala dedicada al proceso de densidad, donde se ofreció una breve introducción sobre las tareas planificadas para los próximos días. A continuación, se visitó el área destinada a los box de geotecnia, que serían utilizados en la práctica del día siguiente. La visita posterior se concentró en la cabina especializada para la realización de cortes en las muestras , donde se destacaron dos tipos de cortadoras: automáticas y manuales. En proximidad a esta área, se identificó un almacén designado para el resguardo de todas las muestras generadas durante el desarrollo del proyecto.</w:t>
      </w:r>
    </w:p>
    <w:p w14:paraId="1FDE1B2F" w14:textId="37EB43F0" w:rsidR="00DC501B" w:rsidRPr="00DC501B" w:rsidRDefault="00DC501B" w:rsidP="00DC501B">
      <w:pPr>
        <w:rPr>
          <w:lang w:val="es-AR"/>
        </w:rPr>
      </w:pPr>
      <w:r w:rsidRPr="00DC501B">
        <w:rPr>
          <w:lang w:val="es-AR"/>
        </w:rPr>
        <w:t xml:space="preserve">De manera protocolar, se llevó a cabo la cumplimentación de una planilla de seguridad , conforme a los procedimientos establecidos por la empresa. Esta documentación es fundamental, funcionando esencialmente como un instrumento de seguridad y respaldo en caso de eventualidades que puedan afectar la integridad </w:t>
      </w:r>
      <w:r>
        <w:rPr>
          <w:lang w:val="es-AR"/>
        </w:rPr>
        <w:t>de nosotros mismos</w:t>
      </w:r>
      <w:r w:rsidRPr="00DC501B">
        <w:rPr>
          <w:lang w:val="es-AR"/>
        </w:rPr>
        <w:t>.</w:t>
      </w:r>
    </w:p>
    <w:p w14:paraId="25F1F71A" w14:textId="77777777" w:rsidR="00DC501B" w:rsidRPr="00DC501B" w:rsidRDefault="00DC501B" w:rsidP="00DC501B"/>
    <w:p w14:paraId="326892B5" w14:textId="77777777" w:rsidR="000C3788" w:rsidRDefault="000C3788" w:rsidP="00E92C6B">
      <w:pPr>
        <w:jc w:val="both"/>
      </w:pPr>
    </w:p>
    <w:p w14:paraId="19258233" w14:textId="77777777" w:rsidR="000C3788" w:rsidRDefault="000C3788" w:rsidP="00E92C6B">
      <w:pPr>
        <w:jc w:val="both"/>
      </w:pPr>
    </w:p>
    <w:p w14:paraId="68660E90" w14:textId="0ACC280F" w:rsidR="00C402EA" w:rsidRDefault="00AE3328" w:rsidP="00E92C6B">
      <w:pPr>
        <w:jc w:val="both"/>
      </w:pPr>
      <w:r>
        <w:rPr>
          <w:noProof/>
          <w:lang w:val="es-AR" w:eastAsia="es-AR"/>
        </w:rPr>
        <w:lastRenderedPageBreak/>
        <mc:AlternateContent>
          <mc:Choice Requires="wps">
            <w:drawing>
              <wp:anchor distT="45720" distB="45720" distL="114300" distR="114300" simplePos="0" relativeHeight="251658262" behindDoc="0" locked="0" layoutInCell="1" allowOverlap="1" wp14:anchorId="72072366" wp14:editId="48EF3D09">
                <wp:simplePos x="0" y="0"/>
                <wp:positionH relativeFrom="page">
                  <wp:align>right</wp:align>
                </wp:positionH>
                <wp:positionV relativeFrom="paragraph">
                  <wp:posOffset>2411095</wp:posOffset>
                </wp:positionV>
                <wp:extent cx="3468370" cy="73215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468370" cy="732155"/>
                        </a:xfrm>
                        <a:prstGeom prst="rect">
                          <a:avLst/>
                        </a:prstGeom>
                        <a:noFill/>
                        <a:ln w="6350">
                          <a:noFill/>
                        </a:ln>
                      </wps:spPr>
                      <wps:txbx>
                        <w:txbxContent>
                          <w:p w14:paraId="2881FEBC" w14:textId="77777777" w:rsidR="00F2258A" w:rsidRDefault="00F2258A">
                            <w:r w:rsidRPr="00AE3328">
                              <w:rPr>
                                <w:b/>
                                <w:bCs/>
                              </w:rPr>
                              <w:t>Figura N°</w:t>
                            </w:r>
                            <w:r w:rsidR="00AE3328">
                              <w:rPr>
                                <w:b/>
                                <w:bCs/>
                              </w:rPr>
                              <w:t>4</w:t>
                            </w:r>
                            <w:r>
                              <w:t xml:space="preserve">: </w:t>
                            </w:r>
                            <w:r w:rsidR="00C35E1D">
                              <w:t>Mesas para geotecnia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72366" id="Cuadro de texto 7" o:spid="_x0000_s1028" type="#_x0000_t202" style="position:absolute;left:0;text-align:left;margin-left:221.9pt;margin-top:189.85pt;width:273.1pt;height:57.65pt;z-index:25165826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" filled="f" stroked="f" strokeweight=".5pt">
                <v:textbox>
                  <w:txbxContent>
                    <w:p w14:paraId="2881FEBC" w14:textId="77777777" w:rsidR="00F2258A" w:rsidRDefault="00F2258A">
                      <w:r w:rsidRPr="00AE3328">
                        <w:rPr>
                          <w:b/>
                          <w:bCs/>
                        </w:rPr>
                        <w:t>Figura N°</w:t>
                      </w:r>
                      <w:r w:rsidR="00AE3328">
                        <w:rPr>
                          <w:b/>
                          <w:bCs/>
                        </w:rPr>
                        <w:t>4</w:t>
                      </w:r>
                      <w:r>
                        <w:t xml:space="preserve">: </w:t>
                      </w:r>
                      <w:r w:rsidR="00C35E1D">
                        <w:t>Mesas para geotecnia</w:t>
                      </w:r>
                    </w:p>
                  </w:txbxContent>
                </v:textbox>
                <w10:wrap type="square" anchorx="page"/>
              </v:shape>
            </w:pict>
          </mc:Fallback>
        </mc:AlternateContent>
      </w:r>
      <w:r w:rsidR="00DC501B">
        <w:rPr>
          <w:noProof/>
          <w:lang w:val="es-AR" w:eastAsia="es-AR"/>
        </w:rPr>
        <mc:AlternateContent>
          <mc:Choice Requires="wps">
            <w:drawing>
              <wp:anchor distT="45720" distB="45720" distL="114300" distR="114300" simplePos="0" relativeHeight="251658258" behindDoc="0" locked="0" layoutInCell="1" allowOverlap="1" wp14:anchorId="0FC75FC2" wp14:editId="08423A7B">
                <wp:simplePos x="0" y="0"/>
                <wp:positionH relativeFrom="column">
                  <wp:posOffset>564515</wp:posOffset>
                </wp:positionH>
                <wp:positionV relativeFrom="paragraph">
                  <wp:posOffset>2359660</wp:posOffset>
                </wp:positionV>
                <wp:extent cx="2286000" cy="1270000"/>
                <wp:effectExtent l="0" t="0" r="19050" b="16510"/>
                <wp:wrapSquare wrapText="bothSides"/>
                <wp:docPr id="5" name="Cuadro de texto 5"/>
                <wp:cNvGraphicFramePr/>
                <a:graphic xmlns:a="http://schemas.openxmlformats.org/drawingml/2006/main">
                  <a:graphicData uri="http://schemas.microsoft.com/office/word/2010/wordprocessingShape">
                    <wps:wsp>
                      <wps:cNvSpPr txBox="1"/>
                      <wps:spPr>
                        <a:xfrm>
                          <a:off x="0" y="0"/>
                          <a:ext cx="2286000" cy="1270000"/>
                        </a:xfrm>
                        <a:prstGeom prst="rect">
                          <a:avLst/>
                        </a:prstGeom>
                        <a:solidFill>
                          <a:schemeClr val="bg1"/>
                        </a:solidFill>
                        <a:ln w="6350">
                          <a:solidFill>
                            <a:schemeClr val="bg1"/>
                          </a:solidFill>
                        </a:ln>
                      </wps:spPr>
                      <wps:txbx>
                        <w:txbxContent>
                          <w:p w14:paraId="1E163E47" w14:textId="77777777" w:rsidR="00CF55D0" w:rsidRDefault="00CF55D0">
                            <w:r w:rsidRPr="00AE3328">
                              <w:rPr>
                                <w:b/>
                                <w:bCs/>
                              </w:rPr>
                              <w:t>Figura N°</w:t>
                            </w:r>
                            <w:r w:rsidR="00DC501B" w:rsidRPr="00AE3328">
                              <w:rPr>
                                <w:b/>
                                <w:bCs/>
                              </w:rPr>
                              <w:t>3</w:t>
                            </w:r>
                            <w:r>
                              <w:t xml:space="preserve">: </w:t>
                            </w:r>
                            <w:r w:rsidR="006F53C0">
                              <w:t>Galpón</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75FC2" id="Cuadro de texto 5" o:spid="_x0000_s1029" type="#_x0000_t202" style="position:absolute;left:0;text-align:left;margin-left:44.45pt;margin-top:185.8pt;width:180pt;height:100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" fillcolor="white [3212]" strokecolor="white [3212]" strokeweight=".5pt">
                <v:textbox style="mso-fit-shape-to-text:t">
                  <w:txbxContent>
                    <w:p w14:paraId="1E163E47" w14:textId="77777777" w:rsidR="00CF55D0" w:rsidRDefault="00CF55D0">
                      <w:r w:rsidRPr="00AE3328">
                        <w:rPr>
                          <w:b/>
                          <w:bCs/>
                        </w:rPr>
                        <w:t>Figura N°</w:t>
                      </w:r>
                      <w:r w:rsidR="00DC501B" w:rsidRPr="00AE3328">
                        <w:rPr>
                          <w:b/>
                          <w:bCs/>
                        </w:rPr>
                        <w:t>3</w:t>
                      </w:r>
                      <w:r>
                        <w:t xml:space="preserve">: </w:t>
                      </w:r>
                      <w:r w:rsidR="006F53C0">
                        <w:t>Galpón</w:t>
                      </w:r>
                      <w:r>
                        <w:t xml:space="preserve"> 1</w:t>
                      </w:r>
                    </w:p>
                  </w:txbxContent>
                </v:textbox>
                <w10:wrap type="square"/>
              </v:shape>
            </w:pict>
          </mc:Fallback>
        </mc:AlternateContent>
      </w:r>
      <w:r w:rsidR="00DC501B">
        <w:rPr>
          <w:noProof/>
          <w:lang w:val="es-AR" w:eastAsia="es-AR"/>
        </w:rPr>
        <w:drawing>
          <wp:anchor distT="0" distB="0" distL="114300" distR="114300" simplePos="0" relativeHeight="251658259" behindDoc="0" locked="0" layoutInCell="1" allowOverlap="1" wp14:anchorId="32EC3CB2" wp14:editId="47B39150">
            <wp:simplePos x="0" y="0"/>
            <wp:positionH relativeFrom="margin">
              <wp:align>right</wp:align>
            </wp:positionH>
            <wp:positionV relativeFrom="paragraph">
              <wp:posOffset>12700</wp:posOffset>
            </wp:positionV>
            <wp:extent cx="3064510" cy="2333625"/>
            <wp:effectExtent l="0" t="0" r="254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4510" cy="2333625"/>
                    </a:xfrm>
                    <a:prstGeom prst="rect">
                      <a:avLst/>
                    </a:prstGeom>
                  </pic:spPr>
                </pic:pic>
              </a:graphicData>
            </a:graphic>
            <wp14:sizeRelH relativeFrom="margin">
              <wp14:pctWidth>0</wp14:pctWidth>
            </wp14:sizeRelH>
            <wp14:sizeRelV relativeFrom="margin">
              <wp14:pctHeight>0</wp14:pctHeight>
            </wp14:sizeRelV>
          </wp:anchor>
        </w:drawing>
      </w:r>
      <w:r w:rsidR="00DC501B">
        <w:rPr>
          <w:noProof/>
          <w:lang w:val="es-AR" w:eastAsia="es-AR"/>
        </w:rPr>
        <w:drawing>
          <wp:anchor distT="0" distB="0" distL="114300" distR="114300" simplePos="0" relativeHeight="251658260" behindDoc="0" locked="0" layoutInCell="1" allowOverlap="1" wp14:anchorId="7C8EC2E5" wp14:editId="1379EE31">
            <wp:simplePos x="0" y="0"/>
            <wp:positionH relativeFrom="margin">
              <wp:posOffset>12700</wp:posOffset>
            </wp:positionH>
            <wp:positionV relativeFrom="paragraph">
              <wp:posOffset>0</wp:posOffset>
            </wp:positionV>
            <wp:extent cx="3103245" cy="2329180"/>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3245" cy="2329180"/>
                    </a:xfrm>
                    <a:prstGeom prst="rect">
                      <a:avLst/>
                    </a:prstGeom>
                  </pic:spPr>
                </pic:pic>
              </a:graphicData>
            </a:graphic>
            <wp14:sizeRelH relativeFrom="margin">
              <wp14:pctWidth>0</wp14:pctWidth>
            </wp14:sizeRelH>
            <wp14:sizeRelV relativeFrom="margin">
              <wp14:pctHeight>0</wp14:pctHeight>
            </wp14:sizeRelV>
          </wp:anchor>
        </w:drawing>
      </w:r>
    </w:p>
    <w:p w14:paraId="56B88E52" w14:textId="69A303D5" w:rsidR="00E44E95" w:rsidRDefault="00C35E1D" w:rsidP="00E92C6B">
      <w:pPr>
        <w:jc w:val="both"/>
      </w:pPr>
      <w:r>
        <w:rPr>
          <w:noProof/>
          <w:lang w:val="es-AR" w:eastAsia="es-AR"/>
        </w:rPr>
        <w:drawing>
          <wp:anchor distT="0" distB="0" distL="114300" distR="114300" simplePos="0" relativeHeight="251658261" behindDoc="0" locked="0" layoutInCell="1" allowOverlap="1" wp14:anchorId="2DD918EC" wp14:editId="190C1999">
            <wp:simplePos x="0" y="0"/>
            <wp:positionH relativeFrom="margin">
              <wp:align>right</wp:align>
            </wp:positionH>
            <wp:positionV relativeFrom="paragraph">
              <wp:posOffset>267335</wp:posOffset>
            </wp:positionV>
            <wp:extent cx="3124835" cy="240919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835" cy="240919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64" behindDoc="0" locked="0" layoutInCell="1" allowOverlap="1" wp14:anchorId="02F2F28B" wp14:editId="06194BB4">
            <wp:simplePos x="0" y="0"/>
            <wp:positionH relativeFrom="margin">
              <wp:posOffset>-76200</wp:posOffset>
            </wp:positionH>
            <wp:positionV relativeFrom="paragraph">
              <wp:posOffset>265430</wp:posOffset>
            </wp:positionV>
            <wp:extent cx="3211830" cy="2409190"/>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1830" cy="2409190"/>
                    </a:xfrm>
                    <a:prstGeom prst="rect">
                      <a:avLst/>
                    </a:prstGeom>
                  </pic:spPr>
                </pic:pic>
              </a:graphicData>
            </a:graphic>
            <wp14:sizeRelH relativeFrom="margin">
              <wp14:pctWidth>0</wp14:pctWidth>
            </wp14:sizeRelH>
            <wp14:sizeRelV relativeFrom="margin">
              <wp14:pctHeight>0</wp14:pctHeight>
            </wp14:sizeRelV>
          </wp:anchor>
        </w:drawing>
      </w:r>
    </w:p>
    <w:p w14:paraId="78C5E0B1" w14:textId="5ACB1AC5" w:rsidR="00E44E95" w:rsidRDefault="00C35E1D" w:rsidP="00E92C6B">
      <w:pPr>
        <w:jc w:val="both"/>
      </w:pPr>
      <w:r>
        <w:rPr>
          <w:noProof/>
          <w:lang w:val="es-AR" w:eastAsia="es-AR"/>
        </w:rPr>
        <mc:AlternateContent>
          <mc:Choice Requires="wps">
            <w:drawing>
              <wp:anchor distT="45720" distB="45720" distL="114300" distR="114300" simplePos="0" relativeHeight="251658266" behindDoc="0" locked="0" layoutInCell="1" allowOverlap="1" wp14:anchorId="25DD810F" wp14:editId="4DFE36F3">
                <wp:simplePos x="0" y="0"/>
                <wp:positionH relativeFrom="column">
                  <wp:posOffset>3898265</wp:posOffset>
                </wp:positionH>
                <wp:positionV relativeFrom="paragraph">
                  <wp:posOffset>2390140</wp:posOffset>
                </wp:positionV>
                <wp:extent cx="2244725" cy="1270000"/>
                <wp:effectExtent l="0" t="0" r="22225" b="1651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0A0CC30D" w14:textId="00CD8B94" w:rsidR="0036635B" w:rsidRDefault="0036635B">
                            <w:r w:rsidRPr="00C35E1D">
                              <w:rPr>
                                <w:b/>
                                <w:bCs/>
                              </w:rPr>
                              <w:t xml:space="preserve">Figura N° </w:t>
                            </w:r>
                            <w:r w:rsidR="00C35E1D" w:rsidRPr="00C35E1D">
                              <w:rPr>
                                <w:b/>
                                <w:bCs/>
                              </w:rPr>
                              <w:t>6</w:t>
                            </w:r>
                            <w:r>
                              <w:t>:</w:t>
                            </w:r>
                            <w:r w:rsidR="00311204">
                              <w:t xml:space="preserve"> Galpón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D810F" id="Cuadro de texto 11" o:spid="_x0000_s1030" type="#_x0000_t202" style="position:absolute;left:0;text-align:left;margin-left:306.95pt;margin-top:188.2pt;width:176.75pt;height:100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" strokecolor="white [3212]" strokeweight=".5pt">
                <v:textbox style="mso-fit-shape-to-text:t">
                  <w:txbxContent>
                    <w:p w14:paraId="0A0CC30D" w14:textId="00CD8B94" w:rsidR="0036635B" w:rsidRDefault="0036635B">
                      <w:r w:rsidRPr="00C35E1D">
                        <w:rPr>
                          <w:b/>
                          <w:bCs/>
                        </w:rPr>
                        <w:t xml:space="preserve">Figura N° </w:t>
                      </w:r>
                      <w:r w:rsidR="00C35E1D" w:rsidRPr="00C35E1D">
                        <w:rPr>
                          <w:b/>
                          <w:bCs/>
                        </w:rPr>
                        <w:t>6</w:t>
                      </w:r>
                      <w:r>
                        <w:t>:</w:t>
                      </w:r>
                      <w:r w:rsidR="00311204">
                        <w:t xml:space="preserve"> Galpón 2</w:t>
                      </w:r>
                    </w:p>
                  </w:txbxContent>
                </v:textbox>
                <w10:wrap type="square"/>
              </v:shape>
            </w:pict>
          </mc:Fallback>
        </mc:AlternateContent>
      </w:r>
      <w:r>
        <w:rPr>
          <w:noProof/>
          <w:lang w:val="es-AR" w:eastAsia="es-AR"/>
        </w:rPr>
        <mc:AlternateContent>
          <mc:Choice Requires="wps">
            <w:drawing>
              <wp:anchor distT="45720" distB="45720" distL="114300" distR="114300" simplePos="0" relativeHeight="251658263" behindDoc="0" locked="0" layoutInCell="1" allowOverlap="1" wp14:anchorId="4DA15E41" wp14:editId="7DDA9795">
                <wp:simplePos x="0" y="0"/>
                <wp:positionH relativeFrom="column">
                  <wp:posOffset>394335</wp:posOffset>
                </wp:positionH>
                <wp:positionV relativeFrom="paragraph">
                  <wp:posOffset>2400300</wp:posOffset>
                </wp:positionV>
                <wp:extent cx="2387600" cy="1270000"/>
                <wp:effectExtent l="0" t="0" r="12700" b="16510"/>
                <wp:wrapSquare wrapText="bothSides"/>
                <wp:docPr id="9" name="Cuadro de texto 9"/>
                <wp:cNvGraphicFramePr/>
                <a:graphic xmlns:a="http://schemas.openxmlformats.org/drawingml/2006/main">
                  <a:graphicData uri="http://schemas.microsoft.com/office/word/2010/wordprocessingShape">
                    <wps:wsp>
                      <wps:cNvSpPr txBox="1"/>
                      <wps:spPr>
                        <a:xfrm>
                          <a:off x="0" y="0"/>
                          <a:ext cx="2387600" cy="1270000"/>
                        </a:xfrm>
                        <a:prstGeom prst="rect">
                          <a:avLst/>
                        </a:prstGeom>
                        <a:solidFill>
                          <a:prstClr val="white"/>
                        </a:solidFill>
                        <a:ln w="6350">
                          <a:solidFill>
                            <a:schemeClr val="bg1"/>
                          </a:solidFill>
                        </a:ln>
                      </wps:spPr>
                      <wps:txbx>
                        <w:txbxContent>
                          <w:p w14:paraId="68DBC123" w14:textId="1731F7CD" w:rsidR="00532F9B" w:rsidRDefault="00532F9B">
                            <w:r w:rsidRPr="00C35E1D">
                              <w:rPr>
                                <w:b/>
                                <w:bCs/>
                              </w:rPr>
                              <w:t>Figura N°</w:t>
                            </w:r>
                            <w:r w:rsidR="00C35E1D" w:rsidRPr="00C35E1D">
                              <w:rPr>
                                <w:b/>
                                <w:bCs/>
                              </w:rPr>
                              <w:t>5</w:t>
                            </w:r>
                            <w:r>
                              <w:t xml:space="preserve">: </w:t>
                            </w:r>
                            <w:r w:rsidR="00D1673C">
                              <w:t>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15E41" id="Cuadro de texto 9" o:spid="_x0000_s1031" type="#_x0000_t202" style="position:absolute;left:0;text-align:left;margin-left:31.05pt;margin-top:189pt;width:188pt;height:100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" strokecolor="white [3212]" strokeweight=".5pt">
                <v:textbox style="mso-fit-shape-to-text:t">
                  <w:txbxContent>
                    <w:p w14:paraId="68DBC123" w14:textId="1731F7CD" w:rsidR="00532F9B" w:rsidRDefault="00532F9B">
                      <w:r w:rsidRPr="00C35E1D">
                        <w:rPr>
                          <w:b/>
                          <w:bCs/>
                        </w:rPr>
                        <w:t>Figura N°</w:t>
                      </w:r>
                      <w:r w:rsidR="00C35E1D" w:rsidRPr="00C35E1D">
                        <w:rPr>
                          <w:b/>
                          <w:bCs/>
                        </w:rPr>
                        <w:t>5</w:t>
                      </w:r>
                      <w:r>
                        <w:t xml:space="preserve">: </w:t>
                      </w:r>
                      <w:r w:rsidR="00D1673C">
                        <w:t>Cabina de corte</w:t>
                      </w:r>
                    </w:p>
                  </w:txbxContent>
                </v:textbox>
                <w10:wrap type="square"/>
              </v:shape>
            </w:pict>
          </mc:Fallback>
        </mc:AlternateContent>
      </w:r>
    </w:p>
    <w:p w14:paraId="5DE9597F" w14:textId="465F1EA0" w:rsidR="00E44E95" w:rsidRDefault="00E44E95" w:rsidP="00E92C6B">
      <w:pPr>
        <w:jc w:val="both"/>
      </w:pPr>
    </w:p>
    <w:p w14:paraId="48F9CB0F" w14:textId="1BE4195E" w:rsidR="00E44E95" w:rsidRDefault="00E61137" w:rsidP="00E92C6B">
      <w:pPr>
        <w:jc w:val="both"/>
      </w:pPr>
      <w:r>
        <w:rPr>
          <w:noProof/>
          <w:lang w:val="es-AR" w:eastAsia="es-AR"/>
        </w:rPr>
        <w:drawing>
          <wp:anchor distT="0" distB="0" distL="114300" distR="114300" simplePos="0" relativeHeight="251658265" behindDoc="0" locked="0" layoutInCell="1" allowOverlap="1" wp14:anchorId="2C07ECCE" wp14:editId="4F48FE20">
            <wp:simplePos x="0" y="0"/>
            <wp:positionH relativeFrom="column">
              <wp:posOffset>3041650</wp:posOffset>
            </wp:positionH>
            <wp:positionV relativeFrom="paragraph">
              <wp:posOffset>175260</wp:posOffset>
            </wp:positionV>
            <wp:extent cx="2713990" cy="2012950"/>
            <wp:effectExtent l="0" t="0" r="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3990" cy="2012950"/>
                    </a:xfrm>
                    <a:prstGeom prst="rect">
                      <a:avLst/>
                    </a:prstGeom>
                  </pic:spPr>
                </pic:pic>
              </a:graphicData>
            </a:graphic>
            <wp14:sizeRelH relativeFrom="margin">
              <wp14:pctWidth>0</wp14:pctWidth>
            </wp14:sizeRelH>
            <wp14:sizeRelV relativeFrom="margin">
              <wp14:pctHeight>0</wp14:pctHeight>
            </wp14:sizeRelV>
          </wp:anchor>
        </w:drawing>
      </w:r>
      <w:r w:rsidR="00C35E1D">
        <w:rPr>
          <w:noProof/>
          <w:lang w:val="es-AR" w:eastAsia="es-AR"/>
        </w:rPr>
        <mc:AlternateContent>
          <mc:Choice Requires="wps">
            <w:drawing>
              <wp:anchor distT="45720" distB="45720" distL="114300" distR="114300" simplePos="0" relativeHeight="251658267" behindDoc="0" locked="0" layoutInCell="1" allowOverlap="1" wp14:anchorId="338E3717" wp14:editId="1EB1B262">
                <wp:simplePos x="0" y="0"/>
                <wp:positionH relativeFrom="margin">
                  <wp:posOffset>1907540</wp:posOffset>
                </wp:positionH>
                <wp:positionV relativeFrom="page">
                  <wp:posOffset>9042400</wp:posOffset>
                </wp:positionV>
                <wp:extent cx="3296920" cy="470535"/>
                <wp:effectExtent l="0" t="0" r="0" b="571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3296920" cy="470535"/>
                        </a:xfrm>
                        <a:prstGeom prst="rect">
                          <a:avLst/>
                        </a:prstGeom>
                        <a:noFill/>
                        <a:ln w="6350">
                          <a:noFill/>
                        </a:ln>
                      </wps:spPr>
                      <wps:txbx>
                        <w:txbxContent>
                          <w:p w14:paraId="3CCEE902" w14:textId="77777777" w:rsidR="00D745CE" w:rsidRDefault="0063624E">
                            <w:r w:rsidRPr="00E61137">
                              <w:rPr>
                                <w:b/>
                                <w:bCs/>
                              </w:rPr>
                              <w:t>Figura N°</w:t>
                            </w:r>
                            <w:r w:rsidR="00C35E1D" w:rsidRPr="00E61137">
                              <w:rPr>
                                <w:b/>
                                <w:bCs/>
                              </w:rPr>
                              <w:t>7</w:t>
                            </w:r>
                            <w:r>
                              <w:t xml:space="preserve">: Planilla de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E3717" id="Cuadro de texto 14" o:spid="_x0000_s1032" type="#_x0000_t202" style="position:absolute;left:0;text-align:left;margin-left:150.2pt;margin-top:712pt;width:259.6pt;height:37.0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C6hNHgIAAD0EAAAOAAAAZHJzL2Uyb0RvYy54bWysU01v2zAMvQ/YfxB4X+ykS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" filled="f" stroked="f" strokeweight=".5pt">
                <v:textbox>
                  <w:txbxContent>
                    <w:p w14:paraId="3CCEE902" w14:textId="77777777" w:rsidR="00D745CE" w:rsidRDefault="0063624E">
                      <w:r w:rsidRPr="00E61137">
                        <w:rPr>
                          <w:b/>
                          <w:bCs/>
                        </w:rPr>
                        <w:t>Figura N°</w:t>
                      </w:r>
                      <w:r w:rsidR="00C35E1D" w:rsidRPr="00E61137">
                        <w:rPr>
                          <w:b/>
                          <w:bCs/>
                        </w:rPr>
                        <w:t>7</w:t>
                      </w:r>
                      <w:r>
                        <w:t xml:space="preserve">: Planilla de seguridad </w:t>
                      </w:r>
                    </w:p>
                  </w:txbxContent>
                </v:textbox>
                <w10:wrap type="square" anchorx="margin" anchory="page"/>
              </v:shape>
            </w:pict>
          </mc:Fallback>
        </mc:AlternateContent>
      </w:r>
      <w:r w:rsidR="00C35E1D">
        <w:rPr>
          <w:noProof/>
          <w:lang w:val="es-AR" w:eastAsia="es-AR"/>
        </w:rPr>
        <w:drawing>
          <wp:anchor distT="0" distB="0" distL="114300" distR="114300" simplePos="0" relativeHeight="251658274" behindDoc="0" locked="0" layoutInCell="1" allowOverlap="1" wp14:anchorId="74D01968" wp14:editId="62921316">
            <wp:simplePos x="0" y="0"/>
            <wp:positionH relativeFrom="column">
              <wp:posOffset>527050</wp:posOffset>
            </wp:positionH>
            <wp:positionV relativeFrom="paragraph">
              <wp:posOffset>181610</wp:posOffset>
            </wp:positionV>
            <wp:extent cx="2590800" cy="2014220"/>
            <wp:effectExtent l="0" t="0" r="0" b="508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0" cy="2014220"/>
                    </a:xfrm>
                    <a:prstGeom prst="rect">
                      <a:avLst/>
                    </a:prstGeom>
                  </pic:spPr>
                </pic:pic>
              </a:graphicData>
            </a:graphic>
            <wp14:sizeRelH relativeFrom="margin">
              <wp14:pctWidth>0</wp14:pctWidth>
            </wp14:sizeRelH>
            <wp14:sizeRelV relativeFrom="margin">
              <wp14:pctHeight>0</wp14:pctHeight>
            </wp14:sizeRelV>
          </wp:anchor>
        </w:drawing>
      </w:r>
    </w:p>
    <w:p w14:paraId="655302FB" w14:textId="77777777" w:rsidR="009C1F6E" w:rsidRDefault="009C1F6E" w:rsidP="00E92C6B">
      <w:pPr>
        <w:jc w:val="both"/>
      </w:pPr>
    </w:p>
    <w:p w14:paraId="56B9FE0A" w14:textId="58FB4459" w:rsidR="00B76A23" w:rsidRDefault="00B76A23" w:rsidP="00E92C6B">
      <w:pPr>
        <w:pStyle w:val="Ttulo1"/>
        <w:jc w:val="both"/>
      </w:pPr>
      <w:bookmarkStart w:id="11" w:name="_Toc150961865"/>
      <w:r>
        <w:t>Día 2</w:t>
      </w:r>
      <w:bookmarkEnd w:id="11"/>
      <w:r>
        <w:t xml:space="preserve"> </w:t>
      </w:r>
    </w:p>
    <w:p w14:paraId="7DDCD6D0" w14:textId="7FA23827" w:rsidR="00792743" w:rsidRDefault="009E6A97" w:rsidP="00E92C6B">
      <w:pPr>
        <w:jc w:val="both"/>
      </w:pPr>
      <w:r>
        <w:t xml:space="preserve">El </w:t>
      </w:r>
      <w:r w:rsidR="006F53C0">
        <w:t>martes</w:t>
      </w:r>
      <w:r>
        <w:t xml:space="preserve"> 24</w:t>
      </w:r>
      <w:r w:rsidR="00B378FC" w:rsidRPr="00B378FC">
        <w:t xml:space="preserve"> de octubre dio inicio a </w:t>
      </w:r>
      <w:r>
        <w:t xml:space="preserve">la </w:t>
      </w:r>
      <w:r w:rsidR="00B378FC" w:rsidRPr="00B378FC">
        <w:t>fase</w:t>
      </w:r>
      <w:r>
        <w:t xml:space="preserve"> práctica</w:t>
      </w:r>
      <w:r w:rsidR="00B378FC" w:rsidRPr="00B378FC">
        <w:t xml:space="preserve"> de la actividad programada.</w:t>
      </w:r>
      <w:r w:rsidR="00633070">
        <w:t xml:space="preserve"> En primer </w:t>
      </w:r>
      <w:r w:rsidR="006F53C0">
        <w:t>lugar,</w:t>
      </w:r>
      <w:r w:rsidR="008E0E6D">
        <w:t xml:space="preserve"> </w:t>
      </w:r>
      <w:r w:rsidR="00B378FC" w:rsidRPr="00B378FC">
        <w:t>se procedió a la organización de los participantes</w:t>
      </w:r>
      <w:r w:rsidR="008E0E6D">
        <w:t xml:space="preserve"> en grupos de </w:t>
      </w:r>
      <w:r w:rsidR="006F53C0">
        <w:t>dos</w:t>
      </w:r>
      <w:r w:rsidR="00B378FC" w:rsidRPr="00B378FC">
        <w:t xml:space="preserve"> personas. La primera tarea asignada consistió en abordar la temática de</w:t>
      </w:r>
      <w:r w:rsidR="00E823C0">
        <w:t xml:space="preserve"> </w:t>
      </w:r>
      <w:r w:rsidR="00792743">
        <w:t>la</w:t>
      </w:r>
      <w:r w:rsidR="00E823C0">
        <w:t xml:space="preserve"> geotecnia</w:t>
      </w:r>
      <w:r w:rsidR="00FE516C">
        <w:t xml:space="preserve">, </w:t>
      </w:r>
      <w:r w:rsidR="00B378FC" w:rsidRPr="00B378FC">
        <w:t>una disciplina centrada en la provisión y análisis de</w:t>
      </w:r>
      <w:r w:rsidR="00FE516C">
        <w:t xml:space="preserve"> muestras </w:t>
      </w:r>
      <w:r w:rsidR="00B378FC" w:rsidRPr="00B378FC">
        <w:t>provenientes</w:t>
      </w:r>
      <w:r w:rsidR="00FE516C">
        <w:t xml:space="preserve"> del proyecto </w:t>
      </w:r>
      <w:r w:rsidR="00B378FC" w:rsidRPr="00B378FC">
        <w:t xml:space="preserve">localizado en la </w:t>
      </w:r>
      <w:r w:rsidR="00FE516C">
        <w:t>alta Cordillera</w:t>
      </w:r>
      <w:r w:rsidR="00FE516C">
        <w:rPr>
          <w:noProof/>
          <w:lang w:val="es-AR" w:eastAsia="es-AR"/>
        </w:rPr>
        <mc:AlternateContent>
          <mc:Choice Requires="wps">
            <w:drawing>
              <wp:anchor distT="45720" distB="45720" distL="114300" distR="114300" simplePos="0" relativeHeight="251658271" behindDoc="0" locked="0" layoutInCell="1" allowOverlap="1" wp14:anchorId="16978851" wp14:editId="31E71BDF">
                <wp:simplePos x="0" y="0"/>
                <wp:positionH relativeFrom="column">
                  <wp:posOffset>2167227</wp:posOffset>
                </wp:positionH>
                <wp:positionV relativeFrom="paragraph">
                  <wp:posOffset>3701093</wp:posOffset>
                </wp:positionV>
                <wp:extent cx="2244725" cy="1270000"/>
                <wp:effectExtent l="0" t="0" r="22225" b="1651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57910DBE" w14:textId="5A487AA3" w:rsidR="00262B0E" w:rsidRDefault="00837DA8">
                            <w:r w:rsidRPr="00B20ED4">
                              <w:rPr>
                                <w:b/>
                                <w:bCs/>
                              </w:rPr>
                              <w:t>Figura N°</w:t>
                            </w:r>
                            <w:r w:rsidR="001F52F0" w:rsidRPr="00B20ED4">
                              <w:rPr>
                                <w:b/>
                                <w:bCs/>
                              </w:rPr>
                              <w:t>9</w:t>
                            </w:r>
                            <w:r>
                              <w:t>: Grupo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78851" id="Cuadro de texto 18" o:spid="_x0000_s1033" type="#_x0000_t202" style="position:absolute;left:0;text-align:left;margin-left:170.65pt;margin-top:291.4pt;width:176.75pt;height:100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" strokecolor="white [3212]" strokeweight=".5pt">
                <v:textbox style="mso-fit-shape-to-text:t">
                  <w:txbxContent>
                    <w:p w14:paraId="57910DBE" w14:textId="5A487AA3" w:rsidR="00262B0E" w:rsidRDefault="00837DA8">
                      <w:r w:rsidRPr="00B20ED4">
                        <w:rPr>
                          <w:b/>
                          <w:bCs/>
                        </w:rPr>
                        <w:t>Figura N°</w:t>
                      </w:r>
                      <w:r w:rsidR="001F52F0" w:rsidRPr="00B20ED4">
                        <w:rPr>
                          <w:b/>
                          <w:bCs/>
                        </w:rPr>
                        <w:t>9</w:t>
                      </w:r>
                      <w:r>
                        <w:t>: Grupo 1</w:t>
                      </w:r>
                    </w:p>
                  </w:txbxContent>
                </v:textbox>
                <w10:wrap type="square"/>
              </v:shape>
            </w:pict>
          </mc:Fallback>
        </mc:AlternateContent>
      </w:r>
      <w:r w:rsidR="00FE516C">
        <w:rPr>
          <w:noProof/>
          <w:lang w:val="es-AR" w:eastAsia="es-AR"/>
        </w:rPr>
        <mc:AlternateContent>
          <mc:Choice Requires="wps">
            <w:drawing>
              <wp:anchor distT="45720" distB="45720" distL="114300" distR="114300" simplePos="0" relativeHeight="251658273" behindDoc="0" locked="0" layoutInCell="1" allowOverlap="1" wp14:anchorId="5CDFA298" wp14:editId="6775FA98">
                <wp:simplePos x="0" y="0"/>
                <wp:positionH relativeFrom="column">
                  <wp:posOffset>4163173</wp:posOffset>
                </wp:positionH>
                <wp:positionV relativeFrom="paragraph">
                  <wp:posOffset>3690364</wp:posOffset>
                </wp:positionV>
                <wp:extent cx="2244725" cy="1270000"/>
                <wp:effectExtent l="0" t="0" r="22225" b="1651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005465A1" w14:textId="04C4E16D" w:rsidR="0088237C" w:rsidRDefault="0088237C">
                            <w:r w:rsidRPr="00B20ED4">
                              <w:rPr>
                                <w:b/>
                                <w:bCs/>
                              </w:rPr>
                              <w:t xml:space="preserve">Figura N° </w:t>
                            </w:r>
                            <w:r w:rsidR="001F52F0" w:rsidRPr="00B20ED4">
                              <w:rPr>
                                <w:b/>
                                <w:bCs/>
                              </w:rPr>
                              <w:t>10</w:t>
                            </w:r>
                            <w:r>
                              <w:t>: Grupo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FA298" id="Cuadro de texto 20" o:spid="_x0000_s1034" type="#_x0000_t202" style="position:absolute;left:0;text-align:left;margin-left:327.8pt;margin-top:290.6pt;width:176.75pt;height:100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" strokecolor="white [3212]" strokeweight=".5pt">
                <v:textbox style="mso-fit-shape-to-text:t">
                  <w:txbxContent>
                    <w:p w14:paraId="005465A1" w14:textId="04C4E16D" w:rsidR="0088237C" w:rsidRDefault="0088237C">
                      <w:r w:rsidRPr="00B20ED4">
                        <w:rPr>
                          <w:b/>
                          <w:bCs/>
                        </w:rPr>
                        <w:t xml:space="preserve">Figura N° </w:t>
                      </w:r>
                      <w:r w:rsidR="001F52F0" w:rsidRPr="00B20ED4">
                        <w:rPr>
                          <w:b/>
                          <w:bCs/>
                        </w:rPr>
                        <w:t>10</w:t>
                      </w:r>
                      <w:r>
                        <w:t>: Grupo 2</w:t>
                      </w:r>
                    </w:p>
                  </w:txbxContent>
                </v:textbox>
                <w10:wrap type="square"/>
              </v:shape>
            </w:pict>
          </mc:Fallback>
        </mc:AlternateContent>
      </w:r>
      <w:r w:rsidR="00FE516C">
        <w:rPr>
          <w:noProof/>
          <w:lang w:val="es-AR" w:eastAsia="es-AR"/>
        </w:rPr>
        <w:drawing>
          <wp:anchor distT="0" distB="0" distL="114300" distR="114300" simplePos="0" relativeHeight="251658272" behindDoc="0" locked="0" layoutInCell="1" allowOverlap="1" wp14:anchorId="279AA327" wp14:editId="23DEB373">
            <wp:simplePos x="0" y="0"/>
            <wp:positionH relativeFrom="column">
              <wp:posOffset>4119415</wp:posOffset>
            </wp:positionH>
            <wp:positionV relativeFrom="paragraph">
              <wp:posOffset>1293315</wp:posOffset>
            </wp:positionV>
            <wp:extent cx="1807845" cy="2294890"/>
            <wp:effectExtent l="0" t="0" r="190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7845" cy="2294890"/>
                    </a:xfrm>
                    <a:prstGeom prst="rect">
                      <a:avLst/>
                    </a:prstGeom>
                  </pic:spPr>
                </pic:pic>
              </a:graphicData>
            </a:graphic>
            <wp14:sizeRelH relativeFrom="margin">
              <wp14:pctWidth>0</wp14:pctWidth>
            </wp14:sizeRelH>
            <wp14:sizeRelV relativeFrom="margin">
              <wp14:pctHeight>0</wp14:pctHeight>
            </wp14:sizeRelV>
          </wp:anchor>
        </w:drawing>
      </w:r>
      <w:r w:rsidR="00FE516C">
        <w:rPr>
          <w:noProof/>
          <w:lang w:val="es-AR" w:eastAsia="es-AR"/>
        </w:rPr>
        <w:drawing>
          <wp:anchor distT="0" distB="0" distL="114300" distR="114300" simplePos="0" relativeHeight="251658269" behindDoc="0" locked="0" layoutInCell="1" allowOverlap="1" wp14:anchorId="1A1C356A" wp14:editId="67AAF0A4">
            <wp:simplePos x="0" y="0"/>
            <wp:positionH relativeFrom="column">
              <wp:posOffset>2106295</wp:posOffset>
            </wp:positionH>
            <wp:positionV relativeFrom="paragraph">
              <wp:posOffset>1270635</wp:posOffset>
            </wp:positionV>
            <wp:extent cx="1843405" cy="2308860"/>
            <wp:effectExtent l="0" t="0" r="444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3405" cy="2308860"/>
                    </a:xfrm>
                    <a:prstGeom prst="rect">
                      <a:avLst/>
                    </a:prstGeom>
                  </pic:spPr>
                </pic:pic>
              </a:graphicData>
            </a:graphic>
            <wp14:sizeRelH relativeFrom="margin">
              <wp14:pctWidth>0</wp14:pctWidth>
            </wp14:sizeRelH>
            <wp14:sizeRelV relativeFrom="margin">
              <wp14:pctHeight>0</wp14:pctHeight>
            </wp14:sizeRelV>
          </wp:anchor>
        </w:drawing>
      </w:r>
      <w:r w:rsidR="00FE516C">
        <w:rPr>
          <w:noProof/>
          <w:lang w:val="es-AR" w:eastAsia="es-AR"/>
        </w:rPr>
        <mc:AlternateContent>
          <mc:Choice Requires="wps">
            <w:drawing>
              <wp:anchor distT="45720" distB="45720" distL="114300" distR="114300" simplePos="0" relativeHeight="251658270" behindDoc="0" locked="0" layoutInCell="1" allowOverlap="1" wp14:anchorId="37C270EF" wp14:editId="414AE58A">
                <wp:simplePos x="0" y="0"/>
                <wp:positionH relativeFrom="column">
                  <wp:posOffset>-51435</wp:posOffset>
                </wp:positionH>
                <wp:positionV relativeFrom="paragraph">
                  <wp:posOffset>3700780</wp:posOffset>
                </wp:positionV>
                <wp:extent cx="2244725" cy="1270000"/>
                <wp:effectExtent l="0" t="0" r="22225" b="1651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2900AA9E" w14:textId="7D1B90E1" w:rsidR="008610C5" w:rsidRDefault="008610C5">
                            <w:r w:rsidRPr="00B20ED4">
                              <w:rPr>
                                <w:b/>
                                <w:bCs/>
                              </w:rPr>
                              <w:t>Figura N</w:t>
                            </w:r>
                            <w:r w:rsidR="00837DA8" w:rsidRPr="00B20ED4">
                              <w:rPr>
                                <w:b/>
                                <w:bCs/>
                              </w:rPr>
                              <w:t xml:space="preserve"> </w:t>
                            </w:r>
                            <w:r w:rsidR="00B20ED4">
                              <w:rPr>
                                <w:b/>
                                <w:bCs/>
                              </w:rPr>
                              <w:t>°</w:t>
                            </w:r>
                            <w:r w:rsidR="001F52F0" w:rsidRPr="00B20ED4">
                              <w:rPr>
                                <w:b/>
                                <w:bCs/>
                              </w:rPr>
                              <w:t>8</w:t>
                            </w:r>
                            <w:r w:rsidR="006F53C0">
                              <w:t>:</w:t>
                            </w:r>
                            <w:r>
                              <w:t xml:space="preserve"> Lugar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70EF" id="Cuadro de texto 17" o:spid="_x0000_s1035" type="#_x0000_t202" style="position:absolute;left:0;text-align:left;margin-left:-4.05pt;margin-top:291.4pt;width:176.75pt;height:100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" strokecolor="white [3212]" strokeweight=".5pt">
                <v:textbox style="mso-fit-shape-to-text:t">
                  <w:txbxContent>
                    <w:p w14:paraId="2900AA9E" w14:textId="7D1B90E1" w:rsidR="008610C5" w:rsidRDefault="008610C5">
                      <w:r w:rsidRPr="00B20ED4">
                        <w:rPr>
                          <w:b/>
                          <w:bCs/>
                        </w:rPr>
                        <w:t>Figura N</w:t>
                      </w:r>
                      <w:r w:rsidR="00837DA8" w:rsidRPr="00B20ED4">
                        <w:rPr>
                          <w:b/>
                          <w:bCs/>
                        </w:rPr>
                        <w:t xml:space="preserve"> </w:t>
                      </w:r>
                      <w:r w:rsidR="00B20ED4">
                        <w:rPr>
                          <w:b/>
                          <w:bCs/>
                        </w:rPr>
                        <w:t>°</w:t>
                      </w:r>
                      <w:r w:rsidR="001F52F0" w:rsidRPr="00B20ED4">
                        <w:rPr>
                          <w:b/>
                          <w:bCs/>
                        </w:rPr>
                        <w:t>8</w:t>
                      </w:r>
                      <w:r w:rsidR="006F53C0">
                        <w:t>:</w:t>
                      </w:r>
                      <w:r>
                        <w:t xml:space="preserve"> Lugar de trabajo </w:t>
                      </w:r>
                    </w:p>
                  </w:txbxContent>
                </v:textbox>
                <w10:wrap type="square"/>
              </v:shape>
            </w:pict>
          </mc:Fallback>
        </mc:AlternateContent>
      </w:r>
      <w:r w:rsidR="00FE516C">
        <w:rPr>
          <w:noProof/>
          <w:lang w:val="es-AR" w:eastAsia="es-AR"/>
        </w:rPr>
        <w:drawing>
          <wp:anchor distT="0" distB="0" distL="114300" distR="114300" simplePos="0" relativeHeight="251658268" behindDoc="0" locked="0" layoutInCell="1" allowOverlap="1" wp14:anchorId="12DC3D7F" wp14:editId="295CC980">
            <wp:simplePos x="0" y="0"/>
            <wp:positionH relativeFrom="margin">
              <wp:align>left</wp:align>
            </wp:positionH>
            <wp:positionV relativeFrom="paragraph">
              <wp:posOffset>1277734</wp:posOffset>
            </wp:positionV>
            <wp:extent cx="1862455" cy="2310765"/>
            <wp:effectExtent l="0" t="0" r="444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7857" cy="2317089"/>
                    </a:xfrm>
                    <a:prstGeom prst="rect">
                      <a:avLst/>
                    </a:prstGeom>
                  </pic:spPr>
                </pic:pic>
              </a:graphicData>
            </a:graphic>
            <wp14:sizeRelH relativeFrom="margin">
              <wp14:pctWidth>0</wp14:pctWidth>
            </wp14:sizeRelH>
            <wp14:sizeRelV relativeFrom="margin">
              <wp14:pctHeight>0</wp14:pctHeight>
            </wp14:sizeRelV>
          </wp:anchor>
        </w:drawing>
      </w:r>
      <w:r w:rsidR="00FE516C">
        <w:t xml:space="preserve">, a las cuales se les realiza una serie de estudios que consisten </w:t>
      </w:r>
      <w:r w:rsidR="006F53C0">
        <w:t>en:</w:t>
      </w:r>
      <w:r w:rsidR="00FE516C">
        <w:t xml:space="preserve"> Recuperación en metro y </w:t>
      </w:r>
      <w:r w:rsidR="006F53C0">
        <w:t>porcentaje,</w:t>
      </w:r>
      <w:r w:rsidR="00FE516C">
        <w:t xml:space="preserve"> RQD en metro y </w:t>
      </w:r>
      <w:r w:rsidR="006F53C0">
        <w:t>porcentaje,</w:t>
      </w:r>
      <w:r w:rsidR="00FE516C">
        <w:t xml:space="preserve"> metro a metro para su posterior descripción geológica </w:t>
      </w:r>
      <w:r w:rsidR="006F53C0">
        <w:t>(minerales</w:t>
      </w:r>
      <w:r w:rsidR="00FE516C">
        <w:t xml:space="preserve">) los cuales nos indicarían clase y calidad de la roca. </w:t>
      </w:r>
    </w:p>
    <w:p w14:paraId="4ADFBE4C" w14:textId="4F394716" w:rsidR="005B7F10" w:rsidRDefault="005B7F10" w:rsidP="00E92C6B">
      <w:pPr>
        <w:jc w:val="both"/>
      </w:pPr>
    </w:p>
    <w:p w14:paraId="124FE777" w14:textId="543686D7" w:rsidR="00FE516C" w:rsidRDefault="00FE516C" w:rsidP="00B20ED4">
      <w:pPr>
        <w:pStyle w:val="Ttulo2"/>
      </w:pPr>
      <w:bookmarkStart w:id="12" w:name="_Toc150961866"/>
      <w:r>
        <w:t>Densidad</w:t>
      </w:r>
      <w:bookmarkEnd w:id="12"/>
    </w:p>
    <w:p w14:paraId="3FC58FAD" w14:textId="2F211785" w:rsidR="00A864B0" w:rsidRPr="00A864B0" w:rsidRDefault="00A864B0" w:rsidP="00A864B0">
      <w:pPr>
        <w:rPr>
          <w:lang w:val="es-AR"/>
        </w:rPr>
      </w:pPr>
      <w:r w:rsidRPr="00A864B0">
        <w:rPr>
          <w:lang w:val="es-AR"/>
        </w:rPr>
        <w:t>Tras la realización de los análisis geotécnicos, se llev</w:t>
      </w:r>
      <w:r>
        <w:rPr>
          <w:lang w:val="es-AR"/>
        </w:rPr>
        <w:t xml:space="preserve">o </w:t>
      </w:r>
      <w:r w:rsidRPr="00A864B0">
        <w:rPr>
          <w:lang w:val="es-AR"/>
        </w:rPr>
        <w:t>a cabo la determinación de la densidad en las muestras, un procedimiento crucial para evaluar la concentración mineral en las mismas. Esta evaluación se revela como un elemento fundamental en la estimación de la viabilidad económica y en la planificación estratégica de la extracción.</w:t>
      </w:r>
    </w:p>
    <w:p w14:paraId="1925B4AB" w14:textId="2978C07E" w:rsidR="00A864B0" w:rsidRPr="00A864B0" w:rsidRDefault="00A864B0" w:rsidP="00A864B0">
      <w:pPr>
        <w:rPr>
          <w:lang w:val="es-AR"/>
        </w:rPr>
      </w:pPr>
      <w:r w:rsidRPr="00A864B0">
        <w:rPr>
          <w:lang w:val="es-AR"/>
        </w:rPr>
        <w:t>El proceso de análisis inici</w:t>
      </w:r>
      <w:r>
        <w:rPr>
          <w:lang w:val="es-AR"/>
        </w:rPr>
        <w:t>o</w:t>
      </w:r>
      <w:r w:rsidRPr="00A864B0">
        <w:rPr>
          <w:lang w:val="es-AR"/>
        </w:rPr>
        <w:t xml:space="preserve"> con la medición de 2 metros en el box designado. Posteriormente, se seleccion</w:t>
      </w:r>
      <w:r>
        <w:rPr>
          <w:lang w:val="es-AR"/>
        </w:rPr>
        <w:t>o</w:t>
      </w:r>
      <w:r w:rsidRPr="00A864B0">
        <w:rPr>
          <w:lang w:val="es-AR"/>
        </w:rPr>
        <w:t xml:space="preserve"> una roca completa, no fracturada y con dimensiones superiores a 20 cm. A dicha roca se le </w:t>
      </w:r>
      <w:r>
        <w:rPr>
          <w:lang w:val="es-AR"/>
        </w:rPr>
        <w:t xml:space="preserve">efectuaron </w:t>
      </w:r>
      <w:r w:rsidRPr="00A864B0">
        <w:rPr>
          <w:lang w:val="es-AR"/>
        </w:rPr>
        <w:t>dos pesajes en una balanza especializada. El primer pesaje se realiz</w:t>
      </w:r>
      <w:r>
        <w:rPr>
          <w:lang w:val="es-AR"/>
        </w:rPr>
        <w:t>o</w:t>
      </w:r>
      <w:r w:rsidRPr="00A864B0">
        <w:rPr>
          <w:lang w:val="es-AR"/>
        </w:rPr>
        <w:t xml:space="preserve"> en condiciones secas, utilizando la balanza, y los resultados se registran meticulosamente en una planilla correspondiente. Subsecuentemente, la roca se sumerg</w:t>
      </w:r>
      <w:r>
        <w:rPr>
          <w:lang w:val="es-AR"/>
        </w:rPr>
        <w:t xml:space="preserve">io </w:t>
      </w:r>
      <w:r w:rsidRPr="00A864B0">
        <w:rPr>
          <w:lang w:val="es-AR"/>
        </w:rPr>
        <w:t>en agua y se lleva a cabo un segundo pesaje, consignando también esta información en la misma planilla.</w:t>
      </w:r>
    </w:p>
    <w:p w14:paraId="5690CF46" w14:textId="77777777" w:rsidR="00A864B0" w:rsidRPr="00A864B0" w:rsidRDefault="00A864B0" w:rsidP="00A864B0">
      <w:pPr>
        <w:rPr>
          <w:lang w:val="es-AR"/>
        </w:rPr>
      </w:pPr>
      <w:r w:rsidRPr="00A864B0">
        <w:rPr>
          <w:lang w:val="es-AR"/>
        </w:rPr>
        <w:t>La muestra, ya sometida a los análisis de densidad, se traslada al sector fotográfico, compuesto por una pizarra blanca y una cámara fotográfica. La finalidad de esta fase reside en documentar la muestra de manera visual para establecer un archivo permanente. Este archivo visual en la base de datos se revela esencial para consultas futuras, proporcionando al geólogo un recurso de referencia detallado en casos de incertidumbre respecto a la mineralización de la roca analizada.</w:t>
      </w:r>
    </w:p>
    <w:p w14:paraId="515503EE" w14:textId="77777777" w:rsidR="00A864B0" w:rsidRPr="00A864B0" w:rsidRDefault="00A864B0" w:rsidP="00A864B0"/>
    <w:p w14:paraId="3780C55D" w14:textId="1E28FBD2" w:rsidR="009063A7" w:rsidRDefault="008E0A28" w:rsidP="00FE516C">
      <w:pPr>
        <w:ind w:right="-518"/>
      </w:pPr>
      <w:r>
        <w:rPr>
          <w:noProof/>
          <w:lang w:val="es-AR" w:eastAsia="es-AR"/>
        </w:rPr>
        <w:lastRenderedPageBreak/>
        <w:drawing>
          <wp:anchor distT="0" distB="0" distL="114300" distR="114300" simplePos="0" relativeHeight="251658243" behindDoc="0" locked="0" layoutInCell="1" allowOverlap="1" wp14:anchorId="6C5EDCD3" wp14:editId="0462213D">
            <wp:simplePos x="0" y="0"/>
            <wp:positionH relativeFrom="column">
              <wp:posOffset>3295641</wp:posOffset>
            </wp:positionH>
            <wp:positionV relativeFrom="paragraph">
              <wp:posOffset>155737</wp:posOffset>
            </wp:positionV>
            <wp:extent cx="2181225" cy="2908935"/>
            <wp:effectExtent l="0" t="0" r="9525" b="5715"/>
            <wp:wrapSquare wrapText="bothSides"/>
            <wp:docPr id="975104954" name="Imagen 97510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225" cy="29089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42" behindDoc="0" locked="0" layoutInCell="1" allowOverlap="1" wp14:anchorId="74F29C7B" wp14:editId="2CBDB1FE">
            <wp:simplePos x="0" y="0"/>
            <wp:positionH relativeFrom="margin">
              <wp:align>left</wp:align>
            </wp:positionH>
            <wp:positionV relativeFrom="paragraph">
              <wp:posOffset>155575</wp:posOffset>
            </wp:positionV>
            <wp:extent cx="2179955" cy="2906395"/>
            <wp:effectExtent l="0" t="0" r="0" b="8255"/>
            <wp:wrapSquare wrapText="bothSides"/>
            <wp:docPr id="1313096351" name="Imagen 13130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9955" cy="2906395"/>
                    </a:xfrm>
                    <a:prstGeom prst="rect">
                      <a:avLst/>
                    </a:prstGeom>
                    <a:noFill/>
                  </pic:spPr>
                </pic:pic>
              </a:graphicData>
            </a:graphic>
          </wp:anchor>
        </w:drawing>
      </w:r>
      <w:r w:rsidR="009063A7">
        <w:rPr>
          <w:noProof/>
          <w:lang w:val="es-AR" w:eastAsia="es-AR"/>
        </w:rPr>
        <mc:AlternateContent>
          <mc:Choice Requires="wps">
            <w:drawing>
              <wp:anchor distT="0" distB="0" distL="114300" distR="114300" simplePos="0" relativeHeight="251658241" behindDoc="0" locked="0" layoutInCell="1" allowOverlap="1" wp14:anchorId="2DA0E987" wp14:editId="44226617">
                <wp:simplePos x="0" y="0"/>
                <wp:positionH relativeFrom="column">
                  <wp:posOffset>3389507</wp:posOffset>
                </wp:positionH>
                <wp:positionV relativeFrom="paragraph">
                  <wp:posOffset>3158272</wp:posOffset>
                </wp:positionV>
                <wp:extent cx="2088107" cy="307075"/>
                <wp:effectExtent l="0" t="0" r="0" b="0"/>
                <wp:wrapNone/>
                <wp:docPr id="983369165" name="Cuadro de texto 983369165"/>
                <wp:cNvGraphicFramePr/>
                <a:graphic xmlns:a="http://schemas.openxmlformats.org/drawingml/2006/main">
                  <a:graphicData uri="http://schemas.microsoft.com/office/word/2010/wordprocessingShape">
                    <wps:wsp>
                      <wps:cNvSpPr txBox="1"/>
                      <wps:spPr>
                        <a:xfrm>
                          <a:off x="0" y="0"/>
                          <a:ext cx="2088107" cy="307075"/>
                        </a:xfrm>
                        <a:prstGeom prst="rect">
                          <a:avLst/>
                        </a:prstGeom>
                        <a:noFill/>
                        <a:ln w="6350">
                          <a:noFill/>
                        </a:ln>
                      </wps:spPr>
                      <wps:txbx>
                        <w:txbxContent>
                          <w:p w14:paraId="1950DBA3" w14:textId="2168C162" w:rsidR="009063A7" w:rsidRPr="009063A7" w:rsidRDefault="009063A7">
                            <w:pPr>
                              <w:rPr>
                                <w:lang w:val="es-MX"/>
                              </w:rPr>
                            </w:pPr>
                            <w:r w:rsidRPr="00A864B0">
                              <w:rPr>
                                <w:b/>
                                <w:lang w:val="es-MX"/>
                              </w:rPr>
                              <w:t>Figura</w:t>
                            </w:r>
                            <w:r w:rsidR="008E0A28" w:rsidRPr="00A864B0">
                              <w:rPr>
                                <w:b/>
                                <w:lang w:val="es-MX"/>
                              </w:rPr>
                              <w:t xml:space="preserve"> N°</w:t>
                            </w:r>
                            <w:r w:rsidRPr="00A864B0">
                              <w:rPr>
                                <w:b/>
                                <w:lang w:val="es-MX"/>
                              </w:rPr>
                              <w:t xml:space="preserve"> 1</w:t>
                            </w:r>
                            <w:r w:rsidR="001F52F0" w:rsidRPr="00A864B0">
                              <w:rPr>
                                <w:b/>
                                <w:lang w:val="es-MX"/>
                              </w:rPr>
                              <w:t>2</w:t>
                            </w:r>
                            <w:r w:rsidRPr="00A864B0">
                              <w:rPr>
                                <w:b/>
                                <w:lang w:val="es-MX"/>
                              </w:rPr>
                              <w:t>:</w:t>
                            </w:r>
                            <w:r>
                              <w:rPr>
                                <w:lang w:val="es-MX"/>
                              </w:rPr>
                              <w:t xml:space="preserve"> </w:t>
                            </w:r>
                            <w:r w:rsidR="008E0A28">
                              <w:rPr>
                                <w:lang w:val="es-MX"/>
                              </w:rPr>
                              <w:t>Peso en</w:t>
                            </w:r>
                            <w:r>
                              <w:rPr>
                                <w:lang w:val="es-MX"/>
                              </w:rPr>
                              <w:t xml:space="preserve"> </w:t>
                            </w:r>
                            <w:r w:rsidR="008E0A28">
                              <w:rPr>
                                <w:lang w:val="es-MX"/>
                              </w:rPr>
                              <w:t>húmedo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0E987" id="Cuadro de texto 983369165" o:spid="_x0000_s1036" type="#_x0000_t202" style="position:absolute;margin-left:266.9pt;margin-top:248.7pt;width:164.4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" filled="f" stroked="f" strokeweight=".5pt">
                <v:textbox>
                  <w:txbxContent>
                    <w:p w14:paraId="1950DBA3" w14:textId="2168C162" w:rsidR="009063A7" w:rsidRPr="009063A7" w:rsidRDefault="009063A7">
                      <w:pPr>
                        <w:rPr>
                          <w:lang w:val="es-MX"/>
                        </w:rPr>
                      </w:pPr>
                      <w:r w:rsidRPr="00A864B0">
                        <w:rPr>
                          <w:b/>
                          <w:lang w:val="es-MX"/>
                        </w:rPr>
                        <w:t>Figura</w:t>
                      </w:r>
                      <w:r w:rsidR="008E0A28" w:rsidRPr="00A864B0">
                        <w:rPr>
                          <w:b/>
                          <w:lang w:val="es-MX"/>
                        </w:rPr>
                        <w:t xml:space="preserve"> N°</w:t>
                      </w:r>
                      <w:r w:rsidRPr="00A864B0">
                        <w:rPr>
                          <w:b/>
                          <w:lang w:val="es-MX"/>
                        </w:rPr>
                        <w:t xml:space="preserve"> 1</w:t>
                      </w:r>
                      <w:r w:rsidR="001F52F0" w:rsidRPr="00A864B0">
                        <w:rPr>
                          <w:b/>
                          <w:lang w:val="es-MX"/>
                        </w:rPr>
                        <w:t>2</w:t>
                      </w:r>
                      <w:r w:rsidRPr="00A864B0">
                        <w:rPr>
                          <w:b/>
                          <w:lang w:val="es-MX"/>
                        </w:rPr>
                        <w:t>:</w:t>
                      </w:r>
                      <w:r>
                        <w:rPr>
                          <w:lang w:val="es-MX"/>
                        </w:rPr>
                        <w:t xml:space="preserve"> </w:t>
                      </w:r>
                      <w:r w:rsidR="008E0A28">
                        <w:rPr>
                          <w:lang w:val="es-MX"/>
                        </w:rPr>
                        <w:t>Peso en</w:t>
                      </w:r>
                      <w:r>
                        <w:rPr>
                          <w:lang w:val="es-MX"/>
                        </w:rPr>
                        <w:t xml:space="preserve"> </w:t>
                      </w:r>
                      <w:r w:rsidR="008E0A28">
                        <w:rPr>
                          <w:lang w:val="es-MX"/>
                        </w:rPr>
                        <w:t>húmedo</w:t>
                      </w:r>
                    </w:p>
                  </w:txbxContent>
                </v:textbox>
              </v:shape>
            </w:pict>
          </mc:Fallback>
        </mc:AlternateContent>
      </w:r>
      <w:r w:rsidR="009063A7">
        <w:rPr>
          <w:noProof/>
          <w:lang w:val="es-AR" w:eastAsia="es-AR"/>
        </w:rPr>
        <mc:AlternateContent>
          <mc:Choice Requires="wps">
            <w:drawing>
              <wp:anchor distT="0" distB="0" distL="114300" distR="114300" simplePos="0" relativeHeight="251658240" behindDoc="0" locked="0" layoutInCell="1" allowOverlap="1" wp14:anchorId="75B14E33" wp14:editId="377F7D00">
                <wp:simplePos x="0" y="0"/>
                <wp:positionH relativeFrom="column">
                  <wp:posOffset>107220</wp:posOffset>
                </wp:positionH>
                <wp:positionV relativeFrom="paragraph">
                  <wp:posOffset>3130976</wp:posOffset>
                </wp:positionV>
                <wp:extent cx="2074460" cy="313899"/>
                <wp:effectExtent l="0" t="0" r="0" b="0"/>
                <wp:wrapNone/>
                <wp:docPr id="143229162" name="Cuadro de texto 143229162"/>
                <wp:cNvGraphicFramePr/>
                <a:graphic xmlns:a="http://schemas.openxmlformats.org/drawingml/2006/main">
                  <a:graphicData uri="http://schemas.microsoft.com/office/word/2010/wordprocessingShape">
                    <wps:wsp>
                      <wps:cNvSpPr txBox="1"/>
                      <wps:spPr>
                        <a:xfrm>
                          <a:off x="0" y="0"/>
                          <a:ext cx="2074460" cy="313899"/>
                        </a:xfrm>
                        <a:prstGeom prst="rect">
                          <a:avLst/>
                        </a:prstGeom>
                        <a:noFill/>
                        <a:ln w="6350">
                          <a:noFill/>
                        </a:ln>
                      </wps:spPr>
                      <wps:txbx>
                        <w:txbxContent>
                          <w:p w14:paraId="1C6DF489" w14:textId="3C7E0EBF" w:rsidR="009063A7" w:rsidRPr="009063A7" w:rsidRDefault="009063A7">
                            <w:pPr>
                              <w:rPr>
                                <w:lang w:val="es-MX"/>
                              </w:rPr>
                            </w:pPr>
                            <w:r w:rsidRPr="00A864B0">
                              <w:rPr>
                                <w:b/>
                                <w:lang w:val="es-MX"/>
                              </w:rPr>
                              <w:t>Figura</w:t>
                            </w:r>
                            <w:r w:rsidR="008E0A28" w:rsidRPr="00A864B0">
                              <w:rPr>
                                <w:b/>
                                <w:lang w:val="es-MX"/>
                              </w:rPr>
                              <w:t xml:space="preserve"> N° </w:t>
                            </w:r>
                            <w:r w:rsidRPr="00A864B0">
                              <w:rPr>
                                <w:b/>
                                <w:lang w:val="es-MX"/>
                              </w:rPr>
                              <w:t>1</w:t>
                            </w:r>
                            <w:r w:rsidR="001F52F0" w:rsidRPr="00A864B0">
                              <w:rPr>
                                <w:b/>
                                <w:lang w:val="es-MX"/>
                              </w:rPr>
                              <w:t>1</w:t>
                            </w:r>
                            <w:r>
                              <w:rPr>
                                <w:lang w:val="es-MX"/>
                              </w:rPr>
                              <w:t xml:space="preserve">: </w:t>
                            </w:r>
                            <w:r w:rsidR="008E0A28">
                              <w:rPr>
                                <w:lang w:val="es-MX"/>
                              </w:rPr>
                              <w:t>Peso</w:t>
                            </w:r>
                            <w:r>
                              <w:rPr>
                                <w:lang w:val="es-MX"/>
                              </w:rPr>
                              <w:t xml:space="preserve"> en seco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14E33" id="Cuadro de texto 143229162" o:spid="_x0000_s1037" type="#_x0000_t202" style="position:absolute;margin-left:8.45pt;margin-top:246.55pt;width:163.35pt;height:24.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" filled="f" stroked="f" strokeweight=".5pt">
                <v:textbox>
                  <w:txbxContent>
                    <w:p w14:paraId="1C6DF489" w14:textId="3C7E0EBF" w:rsidR="009063A7" w:rsidRPr="009063A7" w:rsidRDefault="009063A7">
                      <w:pPr>
                        <w:rPr>
                          <w:lang w:val="es-MX"/>
                        </w:rPr>
                      </w:pPr>
                      <w:r w:rsidRPr="00A864B0">
                        <w:rPr>
                          <w:b/>
                          <w:lang w:val="es-MX"/>
                        </w:rPr>
                        <w:t>Figura</w:t>
                      </w:r>
                      <w:r w:rsidR="008E0A28" w:rsidRPr="00A864B0">
                        <w:rPr>
                          <w:b/>
                          <w:lang w:val="es-MX"/>
                        </w:rPr>
                        <w:t xml:space="preserve"> N° </w:t>
                      </w:r>
                      <w:r w:rsidRPr="00A864B0">
                        <w:rPr>
                          <w:b/>
                          <w:lang w:val="es-MX"/>
                        </w:rPr>
                        <w:t>1</w:t>
                      </w:r>
                      <w:r w:rsidR="001F52F0" w:rsidRPr="00A864B0">
                        <w:rPr>
                          <w:b/>
                          <w:lang w:val="es-MX"/>
                        </w:rPr>
                        <w:t>1</w:t>
                      </w:r>
                      <w:r>
                        <w:rPr>
                          <w:lang w:val="es-MX"/>
                        </w:rPr>
                        <w:t xml:space="preserve">: </w:t>
                      </w:r>
                      <w:r w:rsidR="008E0A28">
                        <w:rPr>
                          <w:lang w:val="es-MX"/>
                        </w:rPr>
                        <w:t>Peso</w:t>
                      </w:r>
                      <w:r>
                        <w:rPr>
                          <w:lang w:val="es-MX"/>
                        </w:rPr>
                        <w:t xml:space="preserve"> en seco</w:t>
                      </w:r>
                    </w:p>
                  </w:txbxContent>
                </v:textbox>
              </v:shape>
            </w:pict>
          </mc:Fallback>
        </mc:AlternateContent>
      </w:r>
      <w:r w:rsidR="009063A7">
        <w:rPr>
          <w:noProof/>
        </w:rPr>
        <w:t xml:space="preserve">                              </w:t>
      </w:r>
    </w:p>
    <w:p w14:paraId="72024187" w14:textId="77777777" w:rsidR="009063A7" w:rsidRDefault="009063A7" w:rsidP="00FE516C">
      <w:pPr>
        <w:ind w:right="-518"/>
      </w:pPr>
    </w:p>
    <w:p w14:paraId="63F6FCB7" w14:textId="77777777" w:rsidR="008E0A28" w:rsidRDefault="008E0A28" w:rsidP="00FE516C">
      <w:pPr>
        <w:ind w:right="-518"/>
      </w:pPr>
    </w:p>
    <w:p w14:paraId="4C6CA195" w14:textId="77777777" w:rsidR="008E0A28" w:rsidRDefault="008E0A28" w:rsidP="00FE516C">
      <w:pPr>
        <w:ind w:right="-518"/>
      </w:pPr>
    </w:p>
    <w:p w14:paraId="0175CD4A" w14:textId="77777777" w:rsidR="008E0A28" w:rsidRDefault="008E0A28" w:rsidP="00FE516C">
      <w:pPr>
        <w:ind w:right="-518"/>
      </w:pPr>
    </w:p>
    <w:p w14:paraId="0AE579DC" w14:textId="77777777" w:rsidR="008E0A28" w:rsidRDefault="008E0A28" w:rsidP="00FE516C">
      <w:pPr>
        <w:ind w:right="-518"/>
      </w:pPr>
    </w:p>
    <w:p w14:paraId="000DDC62" w14:textId="3DEF433D" w:rsidR="008E0A28" w:rsidRDefault="008E0A28" w:rsidP="00FE516C">
      <w:pPr>
        <w:ind w:right="-518"/>
      </w:pPr>
    </w:p>
    <w:p w14:paraId="6FE149EA" w14:textId="77777777" w:rsidR="008E0A28" w:rsidRDefault="008E0A28" w:rsidP="00FE516C">
      <w:pPr>
        <w:ind w:right="-518"/>
      </w:pPr>
    </w:p>
    <w:p w14:paraId="3D13D748" w14:textId="77777777" w:rsidR="008E0A28" w:rsidRDefault="008E0A28" w:rsidP="00FE516C">
      <w:pPr>
        <w:ind w:right="-518"/>
      </w:pPr>
    </w:p>
    <w:p w14:paraId="76CBBF82" w14:textId="77777777" w:rsidR="008E0A28" w:rsidRDefault="008E0A28" w:rsidP="00FE516C">
      <w:pPr>
        <w:ind w:right="-518"/>
      </w:pPr>
    </w:p>
    <w:p w14:paraId="76FD839C" w14:textId="1AF790F3" w:rsidR="008E0A28" w:rsidRDefault="008E0A28" w:rsidP="00FE516C">
      <w:pPr>
        <w:ind w:right="-518"/>
      </w:pPr>
    </w:p>
    <w:p w14:paraId="307F5410" w14:textId="58534D59" w:rsidR="008E0A28" w:rsidRDefault="008E0A28" w:rsidP="00FE516C">
      <w:pPr>
        <w:ind w:right="-518"/>
      </w:pPr>
    </w:p>
    <w:p w14:paraId="490B8B01" w14:textId="57D6EACE" w:rsidR="008E0A28" w:rsidRDefault="008E0A28" w:rsidP="00FE516C">
      <w:pPr>
        <w:ind w:right="-518"/>
      </w:pPr>
      <w:r>
        <w:rPr>
          <w:noProof/>
          <w:lang w:val="es-AR" w:eastAsia="es-AR"/>
        </w:rPr>
        <w:drawing>
          <wp:anchor distT="0" distB="0" distL="114300" distR="114300" simplePos="0" relativeHeight="251658244" behindDoc="0" locked="0" layoutInCell="1" allowOverlap="1" wp14:anchorId="1CD63D9D" wp14:editId="15244D7F">
            <wp:simplePos x="0" y="0"/>
            <wp:positionH relativeFrom="margin">
              <wp:align>left</wp:align>
            </wp:positionH>
            <wp:positionV relativeFrom="paragraph">
              <wp:posOffset>62865</wp:posOffset>
            </wp:positionV>
            <wp:extent cx="2204085" cy="2251710"/>
            <wp:effectExtent l="0" t="0" r="5715" b="0"/>
            <wp:wrapSquare wrapText="bothSides"/>
            <wp:docPr id="2146290623" name="Imagen 21462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575"/>
                    <a:stretch/>
                  </pic:blipFill>
                  <pic:spPr bwMode="auto">
                    <a:xfrm>
                      <a:off x="0" y="0"/>
                      <a:ext cx="220408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A4FDC0" w14:textId="6AFACB9B" w:rsidR="008E0A28" w:rsidRDefault="008E0A28" w:rsidP="00FE516C">
      <w:pPr>
        <w:ind w:right="-518"/>
      </w:pPr>
      <w:r>
        <w:rPr>
          <w:noProof/>
          <w:lang w:val="es-AR" w:eastAsia="es-AR"/>
        </w:rPr>
        <w:drawing>
          <wp:anchor distT="0" distB="0" distL="114300" distR="114300" simplePos="0" relativeHeight="251658245" behindDoc="0" locked="0" layoutInCell="1" allowOverlap="1" wp14:anchorId="223AD844" wp14:editId="0C2F7EE8">
            <wp:simplePos x="0" y="0"/>
            <wp:positionH relativeFrom="column">
              <wp:posOffset>3361302</wp:posOffset>
            </wp:positionH>
            <wp:positionV relativeFrom="paragraph">
              <wp:posOffset>-186482</wp:posOffset>
            </wp:positionV>
            <wp:extent cx="2180590" cy="2216150"/>
            <wp:effectExtent l="0" t="0" r="0" b="0"/>
            <wp:wrapSquare wrapText="bothSides"/>
            <wp:docPr id="375762574" name="Imagen 375762574" descr="Imagen que contiene computadora, tabla, computer,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2574" name="Imagen 7" descr="Imagen que contiene computadora, tabla, computer, grupo&#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759" b="7024"/>
                    <a:stretch/>
                  </pic:blipFill>
                  <pic:spPr bwMode="auto">
                    <a:xfrm>
                      <a:off x="0" y="0"/>
                      <a:ext cx="218059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84595" w14:textId="649315F3" w:rsidR="008E0A28" w:rsidRDefault="008E0A28" w:rsidP="00FE516C">
      <w:pPr>
        <w:ind w:right="-518"/>
      </w:pPr>
    </w:p>
    <w:p w14:paraId="798E0F47" w14:textId="77777777" w:rsidR="008E0A28" w:rsidRDefault="008E0A28" w:rsidP="00FE516C">
      <w:pPr>
        <w:ind w:right="-518"/>
      </w:pPr>
    </w:p>
    <w:p w14:paraId="77392AB9" w14:textId="23CC6A58" w:rsidR="008E0A28" w:rsidRDefault="008E0A28" w:rsidP="00FE516C">
      <w:pPr>
        <w:ind w:right="-518"/>
      </w:pPr>
    </w:p>
    <w:p w14:paraId="29A963D2" w14:textId="02227E66" w:rsidR="008E0A28" w:rsidRDefault="008E0A28" w:rsidP="00FE516C">
      <w:pPr>
        <w:ind w:right="-518"/>
      </w:pPr>
    </w:p>
    <w:p w14:paraId="2FAF65B0" w14:textId="45CB4490" w:rsidR="008E0A28" w:rsidRDefault="008E0A28" w:rsidP="00FE516C">
      <w:pPr>
        <w:ind w:right="-518"/>
      </w:pPr>
    </w:p>
    <w:p w14:paraId="603D00DC" w14:textId="616D56AD" w:rsidR="008E0A28" w:rsidRDefault="008E0A28" w:rsidP="00FE516C">
      <w:pPr>
        <w:ind w:right="-518"/>
      </w:pPr>
      <w:r>
        <w:rPr>
          <w:noProof/>
          <w:lang w:val="es-AR" w:eastAsia="es-AR"/>
        </w:rPr>
        <mc:AlternateContent>
          <mc:Choice Requires="wps">
            <w:drawing>
              <wp:anchor distT="0" distB="0" distL="114300" distR="114300" simplePos="0" relativeHeight="251658247" behindDoc="0" locked="0" layoutInCell="1" allowOverlap="1" wp14:anchorId="65BE77C1" wp14:editId="53C18AE3">
                <wp:simplePos x="0" y="0"/>
                <wp:positionH relativeFrom="column">
                  <wp:posOffset>3389507</wp:posOffset>
                </wp:positionH>
                <wp:positionV relativeFrom="paragraph">
                  <wp:posOffset>440643</wp:posOffset>
                </wp:positionV>
                <wp:extent cx="2388358" cy="395785"/>
                <wp:effectExtent l="0" t="0" r="0" b="4445"/>
                <wp:wrapNone/>
                <wp:docPr id="926175751" name="Cuadro de texto 926175751"/>
                <wp:cNvGraphicFramePr/>
                <a:graphic xmlns:a="http://schemas.openxmlformats.org/drawingml/2006/main">
                  <a:graphicData uri="http://schemas.microsoft.com/office/word/2010/wordprocessingShape">
                    <wps:wsp>
                      <wps:cNvSpPr txBox="1"/>
                      <wps:spPr>
                        <a:xfrm>
                          <a:off x="0" y="0"/>
                          <a:ext cx="2388358" cy="395785"/>
                        </a:xfrm>
                        <a:prstGeom prst="rect">
                          <a:avLst/>
                        </a:prstGeom>
                        <a:noFill/>
                        <a:ln w="6350">
                          <a:noFill/>
                        </a:ln>
                      </wps:spPr>
                      <wps:txbx>
                        <w:txbxContent>
                          <w:p w14:paraId="7148079F" w14:textId="3CEFA01F" w:rsidR="008E0A28" w:rsidRPr="008E0A28" w:rsidRDefault="008E0A28">
                            <w:pPr>
                              <w:rPr>
                                <w:lang w:val="es-MX"/>
                              </w:rPr>
                            </w:pPr>
                            <w:r w:rsidRPr="00A864B0">
                              <w:rPr>
                                <w:b/>
                                <w:lang w:val="es-MX"/>
                              </w:rPr>
                              <w:t>Figura N° 1</w:t>
                            </w:r>
                            <w:r w:rsidR="001F52F0" w:rsidRPr="00A864B0">
                              <w:rPr>
                                <w:b/>
                                <w:lang w:val="es-MX"/>
                              </w:rPr>
                              <w:t>4</w:t>
                            </w:r>
                            <w:r>
                              <w:rPr>
                                <w:lang w:val="es-MX"/>
                              </w:rPr>
                              <w:t>: Planilla de densidad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77C1" id="Cuadro de texto 926175751" o:spid="_x0000_s1038" type="#_x0000_t202" style="position:absolute;margin-left:266.9pt;margin-top:34.7pt;width:188.05pt;height:31.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" filled="f" stroked="f" strokeweight=".5pt">
                <v:textbox>
                  <w:txbxContent>
                    <w:p w14:paraId="7148079F" w14:textId="3CEFA01F" w:rsidR="008E0A28" w:rsidRPr="008E0A28" w:rsidRDefault="008E0A28">
                      <w:pPr>
                        <w:rPr>
                          <w:lang w:val="es-MX"/>
                        </w:rPr>
                      </w:pPr>
                      <w:r w:rsidRPr="00A864B0">
                        <w:rPr>
                          <w:b/>
                          <w:lang w:val="es-MX"/>
                        </w:rPr>
                        <w:t>Figura N° 1</w:t>
                      </w:r>
                      <w:r w:rsidR="001F52F0" w:rsidRPr="00A864B0">
                        <w:rPr>
                          <w:b/>
                          <w:lang w:val="es-MX"/>
                        </w:rPr>
                        <w:t>4</w:t>
                      </w:r>
                      <w:r>
                        <w:rPr>
                          <w:lang w:val="es-MX"/>
                        </w:rPr>
                        <w:t>: Planilla de densidad</w:t>
                      </w:r>
                    </w:p>
                  </w:txbxContent>
                </v:textbox>
              </v:shape>
            </w:pict>
          </mc:Fallback>
        </mc:AlternateContent>
      </w:r>
      <w:r>
        <w:rPr>
          <w:noProof/>
          <w:lang w:val="es-AR" w:eastAsia="es-AR"/>
        </w:rPr>
        <mc:AlternateContent>
          <mc:Choice Requires="wps">
            <w:drawing>
              <wp:anchor distT="0" distB="0" distL="114300" distR="114300" simplePos="0" relativeHeight="251658246" behindDoc="0" locked="0" layoutInCell="1" allowOverlap="1" wp14:anchorId="30DFD6CE" wp14:editId="1DBAC5CC">
                <wp:simplePos x="0" y="0"/>
                <wp:positionH relativeFrom="column">
                  <wp:posOffset>18510</wp:posOffset>
                </wp:positionH>
                <wp:positionV relativeFrom="paragraph">
                  <wp:posOffset>399699</wp:posOffset>
                </wp:positionV>
                <wp:extent cx="2190465" cy="307075"/>
                <wp:effectExtent l="0" t="0" r="0" b="0"/>
                <wp:wrapNone/>
                <wp:docPr id="330174013" name="Cuadro de texto 330174013"/>
                <wp:cNvGraphicFramePr/>
                <a:graphic xmlns:a="http://schemas.openxmlformats.org/drawingml/2006/main">
                  <a:graphicData uri="http://schemas.microsoft.com/office/word/2010/wordprocessingShape">
                    <wps:wsp>
                      <wps:cNvSpPr txBox="1"/>
                      <wps:spPr>
                        <a:xfrm>
                          <a:off x="0" y="0"/>
                          <a:ext cx="2190465" cy="307075"/>
                        </a:xfrm>
                        <a:prstGeom prst="rect">
                          <a:avLst/>
                        </a:prstGeom>
                        <a:noFill/>
                        <a:ln w="6350">
                          <a:noFill/>
                        </a:ln>
                      </wps:spPr>
                      <wps:txbx>
                        <w:txbxContent>
                          <w:p w14:paraId="32BB49D4" w14:textId="1937257D" w:rsidR="008E0A28" w:rsidRPr="008E0A28" w:rsidRDefault="008E0A28">
                            <w:pPr>
                              <w:rPr>
                                <w:lang w:val="es-MX"/>
                              </w:rPr>
                            </w:pPr>
                            <w:r w:rsidRPr="00A864B0">
                              <w:rPr>
                                <w:b/>
                                <w:lang w:val="es-MX"/>
                              </w:rPr>
                              <w:t>Figura N° 1</w:t>
                            </w:r>
                            <w:r w:rsidR="001F52F0" w:rsidRPr="00A864B0">
                              <w:rPr>
                                <w:b/>
                                <w:lang w:val="es-MX"/>
                              </w:rPr>
                              <w:t>3</w:t>
                            </w:r>
                            <w:r>
                              <w:rPr>
                                <w:lang w:val="es-MX"/>
                              </w:rPr>
                              <w:t xml:space="preserve">: </w:t>
                            </w:r>
                            <w:r w:rsidR="00064E3B">
                              <w:rPr>
                                <w:lang w:val="es-MX"/>
                              </w:rPr>
                              <w:t>Fotografía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FD6CE" id="Cuadro de texto 330174013" o:spid="_x0000_s1039" type="#_x0000_t202" style="position:absolute;margin-left:1.45pt;margin-top:31.45pt;width:172.5pt;height:24.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KPL4IAIAAD4EAAAOAAAAZHJzL2Uyb0RvYy54bWysU01v2zAMvQ/YfxB4X+ykS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" filled="f" stroked="f" strokeweight=".5pt">
                <v:textbox>
                  <w:txbxContent>
                    <w:p w14:paraId="32BB49D4" w14:textId="1937257D" w:rsidR="008E0A28" w:rsidRPr="008E0A28" w:rsidRDefault="008E0A28">
                      <w:pPr>
                        <w:rPr>
                          <w:lang w:val="es-MX"/>
                        </w:rPr>
                      </w:pPr>
                      <w:r w:rsidRPr="00A864B0">
                        <w:rPr>
                          <w:b/>
                          <w:lang w:val="es-MX"/>
                        </w:rPr>
                        <w:t>Figura N° 1</w:t>
                      </w:r>
                      <w:r w:rsidR="001F52F0" w:rsidRPr="00A864B0">
                        <w:rPr>
                          <w:b/>
                          <w:lang w:val="es-MX"/>
                        </w:rPr>
                        <w:t>3</w:t>
                      </w:r>
                      <w:r>
                        <w:rPr>
                          <w:lang w:val="es-MX"/>
                        </w:rPr>
                        <w:t xml:space="preserve">: </w:t>
                      </w:r>
                      <w:r w:rsidR="00064E3B">
                        <w:rPr>
                          <w:lang w:val="es-MX"/>
                        </w:rPr>
                        <w:t>Fotografía</w:t>
                      </w:r>
                    </w:p>
                  </w:txbxContent>
                </v:textbox>
              </v:shape>
            </w:pict>
          </mc:Fallback>
        </mc:AlternateContent>
      </w:r>
    </w:p>
    <w:p w14:paraId="1F6AE4EC" w14:textId="77777777" w:rsidR="009C1F6E" w:rsidRDefault="009C1F6E" w:rsidP="00FE516C">
      <w:pPr>
        <w:ind w:right="-518"/>
      </w:pPr>
    </w:p>
    <w:p w14:paraId="4F9CD6ED" w14:textId="77777777" w:rsidR="009C1F6E" w:rsidRDefault="009C1F6E" w:rsidP="00FE516C">
      <w:pPr>
        <w:ind w:right="-518"/>
      </w:pPr>
    </w:p>
    <w:p w14:paraId="30FDF737" w14:textId="6ACACE88" w:rsidR="009C1F6E" w:rsidRDefault="00E55996" w:rsidP="00A864B0">
      <w:pPr>
        <w:pStyle w:val="Ttulo2"/>
      </w:pPr>
      <w:bookmarkStart w:id="13" w:name="_Toc150961867"/>
      <w:r>
        <w:t>Corte de muestras</w:t>
      </w:r>
      <w:bookmarkEnd w:id="13"/>
      <w:r>
        <w:t xml:space="preserve"> </w:t>
      </w:r>
    </w:p>
    <w:p w14:paraId="62CDEEDC" w14:textId="3D5CED07" w:rsidR="00E55996" w:rsidRDefault="00E55996" w:rsidP="00FE516C">
      <w:pPr>
        <w:ind w:right="-518"/>
      </w:pPr>
      <w:r>
        <w:t xml:space="preserve">Este </w:t>
      </w:r>
      <w:r w:rsidR="009063A7">
        <w:t>proceso consiste</w:t>
      </w:r>
      <w:r>
        <w:t xml:space="preserve"> e</w:t>
      </w:r>
      <w:r w:rsidR="001045FC">
        <w:t>n obtener secciones o fragmentos representativos de la muestra para su posterior análisis. El corte se realiza con maquinaria automática y manual.</w:t>
      </w:r>
    </w:p>
    <w:p w14:paraId="42F6CDE1" w14:textId="0F27820D" w:rsidR="001045FC" w:rsidRDefault="001045FC" w:rsidP="005A6E5F">
      <w:pPr>
        <w:pStyle w:val="Ttulo3"/>
      </w:pPr>
      <w:bookmarkStart w:id="14" w:name="_Toc150961868"/>
      <w:r>
        <w:t xml:space="preserve">Cortadora </w:t>
      </w:r>
      <w:r w:rsidR="006F53C0">
        <w:t>Automática</w:t>
      </w:r>
      <w:bookmarkEnd w:id="14"/>
    </w:p>
    <w:p w14:paraId="0DB7C1DD" w14:textId="071F98FF" w:rsidR="006363E6" w:rsidRDefault="001045FC" w:rsidP="00FE516C">
      <w:pPr>
        <w:ind w:right="-518"/>
      </w:pPr>
      <w:r>
        <w:t xml:space="preserve">Esta cortadora </w:t>
      </w:r>
      <w:r w:rsidR="006F53C0">
        <w:t>está</w:t>
      </w:r>
      <w:r>
        <w:t xml:space="preserve"> compuesta por una cadena </w:t>
      </w:r>
      <w:r w:rsidR="006F53C0">
        <w:t>transportadora,</w:t>
      </w:r>
      <w:r>
        <w:t xml:space="preserve"> un disco de corte con su respectiva </w:t>
      </w:r>
      <w:r w:rsidR="006F53C0">
        <w:t>protección,</w:t>
      </w:r>
      <w:r>
        <w:t xml:space="preserve"> una pantalla digital donde se puede apreciar la velocidad de la cadena y </w:t>
      </w:r>
      <w:r w:rsidR="006F53C0">
        <w:t>disco,</w:t>
      </w:r>
      <w:r>
        <w:t xml:space="preserve"> una bomba de </w:t>
      </w:r>
      <w:r w:rsidR="006F53C0">
        <w:t>agua,</w:t>
      </w:r>
      <w:r w:rsidR="006363E6">
        <w:t xml:space="preserve"> la cual sirve para poder ir reutilizando el agua para evitar exceso de </w:t>
      </w:r>
      <w:r w:rsidR="006F53C0">
        <w:t>consumo,</w:t>
      </w:r>
      <w:r w:rsidR="006363E6">
        <w:t xml:space="preserve"> esta se cambia una vez que el agua </w:t>
      </w:r>
      <w:r w:rsidR="006F53C0">
        <w:t>está</w:t>
      </w:r>
      <w:r w:rsidR="006363E6">
        <w:t xml:space="preserve"> muy enlodada, la maquina cuenta con una refrigeración de agua para el disco.</w:t>
      </w:r>
    </w:p>
    <w:p w14:paraId="14619FA2" w14:textId="1CF38F58" w:rsidR="006363E6" w:rsidRDefault="006363E6" w:rsidP="00FE516C">
      <w:pPr>
        <w:ind w:right="-518"/>
      </w:pPr>
      <w:r>
        <w:lastRenderedPageBreak/>
        <w:t xml:space="preserve">Su funcionamiento consiste en como primer paso en presionar el botón de </w:t>
      </w:r>
      <w:r w:rsidR="006F53C0">
        <w:t>start,</w:t>
      </w:r>
      <w:r>
        <w:t xml:space="preserve"> en la pantalla regular el disco y velocidad de la </w:t>
      </w:r>
      <w:r w:rsidR="006F53C0">
        <w:t>cadena,</w:t>
      </w:r>
      <w:r>
        <w:t xml:space="preserve"> muy importante </w:t>
      </w:r>
      <w:r w:rsidR="006F53C0">
        <w:t>para</w:t>
      </w:r>
      <w:r>
        <w:t xml:space="preserve"> tener en cuenta a la hora de que la roca cuando </w:t>
      </w:r>
      <w:r w:rsidR="006F53C0">
        <w:t>este</w:t>
      </w:r>
      <w:r>
        <w:t xml:space="preserve"> en proceso de corte </w:t>
      </w:r>
      <w:r w:rsidR="006F53C0">
        <w:t>el disco</w:t>
      </w:r>
      <w:r>
        <w:t xml:space="preserve"> no supere los 10 </w:t>
      </w:r>
      <w:r w:rsidR="006F53C0">
        <w:t>Hz</w:t>
      </w:r>
      <w:r>
        <w:t xml:space="preserve">. En carritos </w:t>
      </w:r>
      <w:r w:rsidR="006F53C0">
        <w:t>en donde</w:t>
      </w:r>
      <w:r>
        <w:t xml:space="preserve"> se fija la muestra y se coloca en la cadena transportadora que lo dirige al </w:t>
      </w:r>
      <w:r w:rsidR="006F53C0">
        <w:t>disco.</w:t>
      </w:r>
      <w:r w:rsidR="00235FD9">
        <w:t xml:space="preserve"> Estos carritos no cierran del todo para permitir que </w:t>
      </w:r>
      <w:r w:rsidR="006F53C0">
        <w:t>el disco</w:t>
      </w:r>
      <w:r w:rsidR="00235FD9">
        <w:t xml:space="preserve"> pase por el medio del testigo.</w:t>
      </w:r>
    </w:p>
    <w:p w14:paraId="4088FE38" w14:textId="62B924CB" w:rsidR="00235FD9" w:rsidRDefault="00235FD9" w:rsidP="005A6E5F">
      <w:pPr>
        <w:pStyle w:val="Ttulo3"/>
      </w:pPr>
      <w:bookmarkStart w:id="15" w:name="_Toc150961869"/>
      <w:r>
        <w:t>Cortadora Manual</w:t>
      </w:r>
      <w:bookmarkEnd w:id="15"/>
    </w:p>
    <w:p w14:paraId="6083DAFB" w14:textId="579C0BE0" w:rsidR="000D7CBC" w:rsidRDefault="000D7CBC" w:rsidP="00FE516C">
      <w:pPr>
        <w:ind w:right="-518"/>
      </w:pPr>
      <w:r>
        <w:t xml:space="preserve">Esta cortadora como el nombre lo dice es de tipo manual ya que funciona si nosotros provocamos una fuerza hacia adelante. </w:t>
      </w:r>
      <w:r w:rsidR="006F53C0">
        <w:t>está</w:t>
      </w:r>
      <w:r>
        <w:t xml:space="preserve"> compuesta por una bandeja que va hacia adelante y hacia atrás que sirve para poner el carrito guiador que es en donde va la muestra, este </w:t>
      </w:r>
      <w:r w:rsidR="006F53C0">
        <w:t>está</w:t>
      </w:r>
      <w:r>
        <w:t xml:space="preserve"> anclado a la bandeja. Posee un disco de corte que puede ser ts</w:t>
      </w:r>
      <w:r w:rsidR="006F53C0">
        <w:t>5000,</w:t>
      </w:r>
      <w:r>
        <w:t xml:space="preserve"> ts9000 o ts10000 </w:t>
      </w:r>
    </w:p>
    <w:p w14:paraId="582C9DD6" w14:textId="03D0B0C6" w:rsidR="000D7CBC" w:rsidRDefault="000D7CBC" w:rsidP="00FE516C">
      <w:pPr>
        <w:ind w:right="-518"/>
      </w:pPr>
      <w:r>
        <w:t xml:space="preserve">Su funcionamiento consiste en colocar la muestra en el carrito guiador que </w:t>
      </w:r>
      <w:r w:rsidR="006F53C0">
        <w:t>está</w:t>
      </w:r>
      <w:r>
        <w:t xml:space="preserve"> anclado a la bandeja a la que nosotros ejercemos fuerza para poder moverla y llevarla hacia el </w:t>
      </w:r>
      <w:r w:rsidR="006F53C0">
        <w:t>disco,</w:t>
      </w:r>
      <w:r>
        <w:t xml:space="preserve"> luego de cortar la roca se saca rápidamente y se para la </w:t>
      </w:r>
      <w:r w:rsidR="006F53C0">
        <w:t>máquina</w:t>
      </w:r>
      <w:r>
        <w:t xml:space="preserve"> para poder sacar la roca ya cortada.</w:t>
      </w:r>
    </w:p>
    <w:p w14:paraId="14D88DA5" w14:textId="5D147FF7" w:rsidR="00CD419B" w:rsidRDefault="00E95C89" w:rsidP="00FE516C">
      <w:pPr>
        <w:ind w:right="-518"/>
      </w:pPr>
      <w:r w:rsidRPr="00E95C89">
        <w:t>Tras la conclusión de los análisis geotécnicos y de densidad, se inicia</w:t>
      </w:r>
      <w:r>
        <w:t xml:space="preserve"> con</w:t>
      </w:r>
      <w:r w:rsidRPr="00E95C89">
        <w:t xml:space="preserve"> la etapa de transporte de los boxes, mediante un</w:t>
      </w:r>
      <w:r>
        <w:t>a</w:t>
      </w:r>
      <w:r w:rsidRPr="00E95C89">
        <w:t xml:space="preserve"> transpaleta hidráulic</w:t>
      </w:r>
      <w:r>
        <w:t xml:space="preserve">a </w:t>
      </w:r>
      <w:r w:rsidRPr="00E95C89">
        <w:t>que facilita su manipulación por un montacargas hacia la cabina de corte. Al llegar a la cabina, se procede con la disposición de los boxes sobre la mesa de trabajo, permitiendo la colocación eficiente de las muestras en carros destinados a tal fin. Durante este proceso, se emple</w:t>
      </w:r>
      <w:r>
        <w:t>o</w:t>
      </w:r>
      <w:r w:rsidRPr="00E95C89">
        <w:t xml:space="preserve"> una cortadora automática para realizar cortes precisos en las muestras. Estos cortes se lleva</w:t>
      </w:r>
      <w:r>
        <w:t>n</w:t>
      </w:r>
      <w:r w:rsidRPr="00E95C89">
        <w:t xml:space="preserve"> a cabo en dos fases, dividiendo la muestra original por la mitad, y posteriormente, dividiendo la mitad resultante a su vez, con el objetivo de obtener representaciones detalladas y respaldos de la muestra para posibles consultas o análisis adicionales.</w:t>
      </w:r>
    </w:p>
    <w:p w14:paraId="32140AA1" w14:textId="378EE22F" w:rsidR="00D446B0" w:rsidRDefault="00E95C89" w:rsidP="00FE516C">
      <w:pPr>
        <w:ind w:right="-518"/>
      </w:pPr>
      <w:r>
        <w:rPr>
          <w:noProof/>
          <w:lang w:val="es-AR" w:eastAsia="es-AR"/>
        </w:rPr>
        <w:drawing>
          <wp:anchor distT="0" distB="0" distL="114300" distR="114300" simplePos="0" relativeHeight="251658278" behindDoc="0" locked="0" layoutInCell="1" allowOverlap="1" wp14:anchorId="7DC57401" wp14:editId="48CFEF08">
            <wp:simplePos x="0" y="0"/>
            <wp:positionH relativeFrom="column">
              <wp:posOffset>4288155</wp:posOffset>
            </wp:positionH>
            <wp:positionV relativeFrom="paragraph">
              <wp:posOffset>101600</wp:posOffset>
            </wp:positionV>
            <wp:extent cx="1391920" cy="1780540"/>
            <wp:effectExtent l="0" t="0" r="0" b="0"/>
            <wp:wrapSquare wrapText="bothSides"/>
            <wp:docPr id="9075295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7805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77" behindDoc="0" locked="0" layoutInCell="1" allowOverlap="1" wp14:anchorId="711A92E2" wp14:editId="33B8D5B3">
            <wp:simplePos x="0" y="0"/>
            <wp:positionH relativeFrom="margin">
              <wp:posOffset>2117090</wp:posOffset>
            </wp:positionH>
            <wp:positionV relativeFrom="paragraph">
              <wp:posOffset>45720</wp:posOffset>
            </wp:positionV>
            <wp:extent cx="1416685" cy="1847850"/>
            <wp:effectExtent l="0" t="0" r="0" b="0"/>
            <wp:wrapSquare wrapText="bothSides"/>
            <wp:docPr id="18506099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6685" cy="1847850"/>
                    </a:xfrm>
                    <a:prstGeom prst="rect">
                      <a:avLst/>
                    </a:prstGeom>
                    <a:noFill/>
                  </pic:spPr>
                </pic:pic>
              </a:graphicData>
            </a:graphic>
            <wp14:sizeRelV relativeFrom="margin">
              <wp14:pctHeight>0</wp14:pctHeight>
            </wp14:sizeRelV>
          </wp:anchor>
        </w:drawing>
      </w:r>
      <w:r>
        <w:rPr>
          <w:noProof/>
          <w:lang w:val="es-AR" w:eastAsia="es-AR"/>
        </w:rPr>
        <w:drawing>
          <wp:anchor distT="0" distB="0" distL="114300" distR="114300" simplePos="0" relativeHeight="251658276" behindDoc="0" locked="0" layoutInCell="1" allowOverlap="1" wp14:anchorId="66924222" wp14:editId="51D9AA16">
            <wp:simplePos x="0" y="0"/>
            <wp:positionH relativeFrom="margin">
              <wp:posOffset>88900</wp:posOffset>
            </wp:positionH>
            <wp:positionV relativeFrom="paragraph">
              <wp:posOffset>44450</wp:posOffset>
            </wp:positionV>
            <wp:extent cx="1499235" cy="1862455"/>
            <wp:effectExtent l="0" t="0" r="5715" b="4445"/>
            <wp:wrapSquare wrapText="bothSides"/>
            <wp:docPr id="2108932418" name="Imagen 10" descr="Imagen que contiene exterior, persona, pas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2418" name="Imagen 10" descr="Imagen que contiene exterior, persona, pasto, pequeñ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9235" cy="1862455"/>
                    </a:xfrm>
                    <a:prstGeom prst="rect">
                      <a:avLst/>
                    </a:prstGeom>
                    <a:noFill/>
                  </pic:spPr>
                </pic:pic>
              </a:graphicData>
            </a:graphic>
            <wp14:sizeRelH relativeFrom="margin">
              <wp14:pctWidth>0</wp14:pctWidth>
            </wp14:sizeRelH>
            <wp14:sizeRelV relativeFrom="margin">
              <wp14:pctHeight>0</wp14:pctHeight>
            </wp14:sizeRelV>
          </wp:anchor>
        </w:drawing>
      </w:r>
    </w:p>
    <w:p w14:paraId="5342085F" w14:textId="2233C810" w:rsidR="009C6AFD" w:rsidRDefault="009C6AFD" w:rsidP="00FE516C">
      <w:pPr>
        <w:ind w:right="-518"/>
      </w:pPr>
    </w:p>
    <w:p w14:paraId="74237735" w14:textId="0BA9F0FB" w:rsidR="009C6AFD" w:rsidRDefault="009C6AFD" w:rsidP="00FE516C">
      <w:pPr>
        <w:ind w:right="-518"/>
      </w:pPr>
    </w:p>
    <w:p w14:paraId="348F7DB3" w14:textId="77777777" w:rsidR="009C6AFD" w:rsidRDefault="009C6AFD" w:rsidP="00FE516C">
      <w:pPr>
        <w:ind w:right="-518"/>
      </w:pPr>
    </w:p>
    <w:p w14:paraId="500C7A1C" w14:textId="77777777" w:rsidR="009C6AFD" w:rsidRDefault="009C6AFD" w:rsidP="00FE516C">
      <w:pPr>
        <w:ind w:right="-518"/>
      </w:pPr>
    </w:p>
    <w:p w14:paraId="0D3DB244" w14:textId="77777777" w:rsidR="009C6AFD" w:rsidRDefault="009C6AFD" w:rsidP="00FE516C">
      <w:pPr>
        <w:ind w:right="-518"/>
      </w:pPr>
    </w:p>
    <w:p w14:paraId="102C31EA" w14:textId="5DB893E0" w:rsidR="009C6AFD" w:rsidRDefault="00E95C89" w:rsidP="00FE516C">
      <w:pPr>
        <w:ind w:right="-518"/>
      </w:pPr>
      <w:r>
        <w:rPr>
          <w:noProof/>
          <w:lang w:val="es-AR" w:eastAsia="es-AR"/>
        </w:rPr>
        <mc:AlternateContent>
          <mc:Choice Requires="wps">
            <w:drawing>
              <wp:anchor distT="0" distB="0" distL="114300" distR="114300" simplePos="0" relativeHeight="251658281" behindDoc="0" locked="0" layoutInCell="1" allowOverlap="1" wp14:anchorId="56B7347B" wp14:editId="3726B3D9">
                <wp:simplePos x="0" y="0"/>
                <wp:positionH relativeFrom="column">
                  <wp:posOffset>4232910</wp:posOffset>
                </wp:positionH>
                <wp:positionV relativeFrom="paragraph">
                  <wp:posOffset>222250</wp:posOffset>
                </wp:positionV>
                <wp:extent cx="1869744" cy="491320"/>
                <wp:effectExtent l="0" t="0" r="0" b="4445"/>
                <wp:wrapNone/>
                <wp:docPr id="1755813362" name="Cuadro de texto 15"/>
                <wp:cNvGraphicFramePr/>
                <a:graphic xmlns:a="http://schemas.openxmlformats.org/drawingml/2006/main">
                  <a:graphicData uri="http://schemas.microsoft.com/office/word/2010/wordprocessingShape">
                    <wps:wsp>
                      <wps:cNvSpPr txBox="1"/>
                      <wps:spPr>
                        <a:xfrm>
                          <a:off x="0" y="0"/>
                          <a:ext cx="1869744" cy="491320"/>
                        </a:xfrm>
                        <a:prstGeom prst="rect">
                          <a:avLst/>
                        </a:prstGeom>
                        <a:noFill/>
                        <a:ln w="6350">
                          <a:noFill/>
                        </a:ln>
                      </wps:spPr>
                      <wps:txbx>
                        <w:txbxContent>
                          <w:p w14:paraId="58CA3405" w14:textId="77777777" w:rsidR="009C6AFD" w:rsidRPr="009C6AFD" w:rsidRDefault="009C6AFD">
                            <w:pPr>
                              <w:rPr>
                                <w:lang w:val="es-MX"/>
                              </w:rPr>
                            </w:pPr>
                            <w:r w:rsidRPr="00E95C89">
                              <w:rPr>
                                <w:b/>
                                <w:bCs/>
                                <w:lang w:val="es-MX"/>
                              </w:rPr>
                              <w:t>Figura N° 1</w:t>
                            </w:r>
                            <w:r w:rsidR="001F52F0" w:rsidRPr="00E95C89">
                              <w:rPr>
                                <w:b/>
                                <w:bCs/>
                                <w:lang w:val="es-MX"/>
                              </w:rPr>
                              <w:t>7</w:t>
                            </w:r>
                            <w:r>
                              <w:rPr>
                                <w:lang w:val="es-MX"/>
                              </w:rPr>
                              <w:t>: Box cargados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7347B" id="Cuadro de texto 15" o:spid="_x0000_s1040" type="#_x0000_t202" style="position:absolute;margin-left:333.3pt;margin-top:17.5pt;width:147.2pt;height:38.7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" filled="f" stroked="f" strokeweight=".5pt">
                <v:textbox>
                  <w:txbxContent>
                    <w:p w14:paraId="58CA3405" w14:textId="77777777" w:rsidR="009C6AFD" w:rsidRPr="009C6AFD" w:rsidRDefault="009C6AFD">
                      <w:pPr>
                        <w:rPr>
                          <w:lang w:val="es-MX"/>
                        </w:rPr>
                      </w:pPr>
                      <w:r w:rsidRPr="00E95C89">
                        <w:rPr>
                          <w:b/>
                          <w:bCs/>
                          <w:lang w:val="es-MX"/>
                        </w:rPr>
                        <w:t>Figura N° 1</w:t>
                      </w:r>
                      <w:r w:rsidR="001F52F0" w:rsidRPr="00E95C89">
                        <w:rPr>
                          <w:b/>
                          <w:bCs/>
                          <w:lang w:val="es-MX"/>
                        </w:rPr>
                        <w:t>7</w:t>
                      </w:r>
                      <w:r>
                        <w:rPr>
                          <w:lang w:val="es-MX"/>
                        </w:rPr>
                        <w:t>: Box cargados</w:t>
                      </w:r>
                    </w:p>
                  </w:txbxContent>
                </v:textbox>
              </v:shape>
            </w:pict>
          </mc:Fallback>
        </mc:AlternateContent>
      </w:r>
      <w:r>
        <w:rPr>
          <w:noProof/>
          <w:lang w:val="es-AR" w:eastAsia="es-AR"/>
        </w:rPr>
        <mc:AlternateContent>
          <mc:Choice Requires="wps">
            <w:drawing>
              <wp:anchor distT="0" distB="0" distL="114300" distR="114300" simplePos="0" relativeHeight="251658280" behindDoc="0" locked="0" layoutInCell="1" allowOverlap="1" wp14:anchorId="226752A0" wp14:editId="6C9D21E1">
                <wp:simplePos x="0" y="0"/>
                <wp:positionH relativeFrom="margin">
                  <wp:posOffset>2046605</wp:posOffset>
                </wp:positionH>
                <wp:positionV relativeFrom="paragraph">
                  <wp:posOffset>252730</wp:posOffset>
                </wp:positionV>
                <wp:extent cx="1876567" cy="504825"/>
                <wp:effectExtent l="0" t="0" r="0" b="0"/>
                <wp:wrapNone/>
                <wp:docPr id="52765392" name="Cuadro de texto 14"/>
                <wp:cNvGraphicFramePr/>
                <a:graphic xmlns:a="http://schemas.openxmlformats.org/drawingml/2006/main">
                  <a:graphicData uri="http://schemas.microsoft.com/office/word/2010/wordprocessingShape">
                    <wps:wsp>
                      <wps:cNvSpPr txBox="1"/>
                      <wps:spPr>
                        <a:xfrm>
                          <a:off x="0" y="0"/>
                          <a:ext cx="1876567" cy="504825"/>
                        </a:xfrm>
                        <a:prstGeom prst="rect">
                          <a:avLst/>
                        </a:prstGeom>
                        <a:noFill/>
                        <a:ln w="6350">
                          <a:noFill/>
                        </a:ln>
                      </wps:spPr>
                      <wps:txbx>
                        <w:txbxContent>
                          <w:p w14:paraId="603A81B3" w14:textId="77777777" w:rsidR="009C6AFD" w:rsidRPr="009C6AFD" w:rsidRDefault="009C6AFD">
                            <w:pPr>
                              <w:rPr>
                                <w:lang w:val="es-MX"/>
                              </w:rPr>
                            </w:pPr>
                            <w:r w:rsidRPr="00E95C89">
                              <w:rPr>
                                <w:b/>
                                <w:bCs/>
                                <w:lang w:val="es-MX"/>
                              </w:rPr>
                              <w:t>Figura N° 1</w:t>
                            </w:r>
                            <w:r w:rsidR="001F52F0" w:rsidRPr="00E95C89">
                              <w:rPr>
                                <w:b/>
                                <w:bCs/>
                                <w:lang w:val="es-MX"/>
                              </w:rPr>
                              <w:t>6</w:t>
                            </w:r>
                            <w:r>
                              <w:rPr>
                                <w:lang w:val="es-MX"/>
                              </w:rPr>
                              <w:t>: Carga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752A0" id="_x0000_s1041" type="#_x0000_t202" style="position:absolute;margin-left:161.15pt;margin-top:19.9pt;width:147.75pt;height:39.75pt;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" filled="f" stroked="f" strokeweight=".5pt">
                <v:textbox>
                  <w:txbxContent>
                    <w:p w14:paraId="603A81B3" w14:textId="77777777" w:rsidR="009C6AFD" w:rsidRPr="009C6AFD" w:rsidRDefault="009C6AFD">
                      <w:pPr>
                        <w:rPr>
                          <w:lang w:val="es-MX"/>
                        </w:rPr>
                      </w:pPr>
                      <w:r w:rsidRPr="00E95C89">
                        <w:rPr>
                          <w:b/>
                          <w:bCs/>
                          <w:lang w:val="es-MX"/>
                        </w:rPr>
                        <w:t>Figura N° 1</w:t>
                      </w:r>
                      <w:r w:rsidR="001F52F0" w:rsidRPr="00E95C89">
                        <w:rPr>
                          <w:b/>
                          <w:bCs/>
                          <w:lang w:val="es-MX"/>
                        </w:rPr>
                        <w:t>6</w:t>
                      </w:r>
                      <w:r>
                        <w:rPr>
                          <w:lang w:val="es-MX"/>
                        </w:rPr>
                        <w:t>: Carga de box</w:t>
                      </w:r>
                    </w:p>
                  </w:txbxContent>
                </v:textbox>
                <w10:wrap anchorx="margin"/>
              </v:shape>
            </w:pict>
          </mc:Fallback>
        </mc:AlternateContent>
      </w:r>
      <w:r>
        <w:rPr>
          <w:noProof/>
          <w:lang w:val="es-AR" w:eastAsia="es-AR"/>
        </w:rPr>
        <mc:AlternateContent>
          <mc:Choice Requires="wps">
            <w:drawing>
              <wp:anchor distT="0" distB="0" distL="114300" distR="114300" simplePos="0" relativeHeight="251658279" behindDoc="0" locked="0" layoutInCell="1" allowOverlap="1" wp14:anchorId="2E5D5A7A" wp14:editId="049A87CA">
                <wp:simplePos x="0" y="0"/>
                <wp:positionH relativeFrom="margin">
                  <wp:posOffset>19050</wp:posOffset>
                </wp:positionH>
                <wp:positionV relativeFrom="paragraph">
                  <wp:posOffset>181610</wp:posOffset>
                </wp:positionV>
                <wp:extent cx="2000250" cy="511175"/>
                <wp:effectExtent l="0" t="0" r="0" b="3175"/>
                <wp:wrapNone/>
                <wp:docPr id="529464339" name="Cuadro de texto 13"/>
                <wp:cNvGraphicFramePr/>
                <a:graphic xmlns:a="http://schemas.openxmlformats.org/drawingml/2006/main">
                  <a:graphicData uri="http://schemas.microsoft.com/office/word/2010/wordprocessingShape">
                    <wps:wsp>
                      <wps:cNvSpPr txBox="1"/>
                      <wps:spPr>
                        <a:xfrm>
                          <a:off x="0" y="0"/>
                          <a:ext cx="2000250" cy="511175"/>
                        </a:xfrm>
                        <a:prstGeom prst="rect">
                          <a:avLst/>
                        </a:prstGeom>
                        <a:noFill/>
                        <a:ln w="6350">
                          <a:noFill/>
                        </a:ln>
                      </wps:spPr>
                      <wps:txbx>
                        <w:txbxContent>
                          <w:p w14:paraId="3F8EA0B8" w14:textId="77777777" w:rsidR="009C6AFD" w:rsidRPr="009C6AFD" w:rsidRDefault="009C6AFD">
                            <w:pPr>
                              <w:rPr>
                                <w:lang w:val="es-MX"/>
                              </w:rPr>
                            </w:pPr>
                            <w:r w:rsidRPr="00E95C89">
                              <w:rPr>
                                <w:b/>
                                <w:bCs/>
                                <w:lang w:val="es-MX"/>
                              </w:rPr>
                              <w:t>Figura N°1</w:t>
                            </w:r>
                            <w:r w:rsidR="001F52F0" w:rsidRPr="00E95C89">
                              <w:rPr>
                                <w:b/>
                                <w:bCs/>
                                <w:lang w:val="es-MX"/>
                              </w:rPr>
                              <w:t>5</w:t>
                            </w:r>
                            <w:r>
                              <w:rPr>
                                <w:lang w:val="es-MX"/>
                              </w:rPr>
                              <w:t>: Transpaleta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D5A7A" id="Cuadro de texto 13" o:spid="_x0000_s1042" type="#_x0000_t202" style="position:absolute;margin-left:1.5pt;margin-top:14.3pt;width:157.5pt;height:40.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" filled="f" stroked="f" strokeweight=".5pt">
                <v:textbox>
                  <w:txbxContent>
                    <w:p w14:paraId="3F8EA0B8" w14:textId="77777777" w:rsidR="009C6AFD" w:rsidRPr="009C6AFD" w:rsidRDefault="009C6AFD">
                      <w:pPr>
                        <w:rPr>
                          <w:lang w:val="es-MX"/>
                        </w:rPr>
                      </w:pPr>
                      <w:r w:rsidRPr="00E95C89">
                        <w:rPr>
                          <w:b/>
                          <w:bCs/>
                          <w:lang w:val="es-MX"/>
                        </w:rPr>
                        <w:t>Figura N°1</w:t>
                      </w:r>
                      <w:r w:rsidR="001F52F0" w:rsidRPr="00E95C89">
                        <w:rPr>
                          <w:b/>
                          <w:bCs/>
                          <w:lang w:val="es-MX"/>
                        </w:rPr>
                        <w:t>5</w:t>
                      </w:r>
                      <w:r>
                        <w:rPr>
                          <w:lang w:val="es-MX"/>
                        </w:rPr>
                        <w:t>: Transpaleta hidráulica</w:t>
                      </w:r>
                    </w:p>
                  </w:txbxContent>
                </v:textbox>
                <w10:wrap anchorx="margin"/>
              </v:shape>
            </w:pict>
          </mc:Fallback>
        </mc:AlternateContent>
      </w:r>
    </w:p>
    <w:p w14:paraId="4DDED208" w14:textId="2CB76C6F" w:rsidR="000D7CBC" w:rsidRDefault="000D7CBC" w:rsidP="00FE516C">
      <w:pPr>
        <w:ind w:right="-518"/>
      </w:pPr>
    </w:p>
    <w:p w14:paraId="60D3A2F0" w14:textId="5CD1CE09" w:rsidR="009C6AFD" w:rsidRDefault="00E95C89" w:rsidP="00FE516C">
      <w:pPr>
        <w:ind w:right="-518"/>
      </w:pPr>
      <w:r>
        <w:rPr>
          <w:noProof/>
          <w:lang w:val="es-AR" w:eastAsia="es-AR"/>
        </w:rPr>
        <w:drawing>
          <wp:anchor distT="0" distB="0" distL="114300" distR="114300" simplePos="0" relativeHeight="251658275" behindDoc="0" locked="0" layoutInCell="1" allowOverlap="1" wp14:anchorId="223FC563" wp14:editId="54B7C1F2">
            <wp:simplePos x="0" y="0"/>
            <wp:positionH relativeFrom="margin">
              <wp:posOffset>4298950</wp:posOffset>
            </wp:positionH>
            <wp:positionV relativeFrom="paragraph">
              <wp:posOffset>120650</wp:posOffset>
            </wp:positionV>
            <wp:extent cx="1480820" cy="1644650"/>
            <wp:effectExtent l="0" t="0" r="5080" b="0"/>
            <wp:wrapSquare wrapText="bothSides"/>
            <wp:docPr id="959910690" name="Imagen 959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0820" cy="1644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658249" behindDoc="0" locked="0" layoutInCell="1" allowOverlap="1" wp14:anchorId="1179149D" wp14:editId="24FD039E">
                <wp:simplePos x="0" y="0"/>
                <wp:positionH relativeFrom="column">
                  <wp:posOffset>2057400</wp:posOffset>
                </wp:positionH>
                <wp:positionV relativeFrom="paragraph">
                  <wp:posOffset>1825625</wp:posOffset>
                </wp:positionV>
                <wp:extent cx="1568450" cy="688975"/>
                <wp:effectExtent l="0" t="0" r="0" b="0"/>
                <wp:wrapNone/>
                <wp:docPr id="1052004825" name="Cuadro de texto 1052004825"/>
                <wp:cNvGraphicFramePr/>
                <a:graphic xmlns:a="http://schemas.openxmlformats.org/drawingml/2006/main">
                  <a:graphicData uri="http://schemas.microsoft.com/office/word/2010/wordprocessingShape">
                    <wps:wsp>
                      <wps:cNvSpPr txBox="1"/>
                      <wps:spPr>
                        <a:xfrm>
                          <a:off x="0" y="0"/>
                          <a:ext cx="1568450" cy="688975"/>
                        </a:xfrm>
                        <a:prstGeom prst="rect">
                          <a:avLst/>
                        </a:prstGeom>
                        <a:noFill/>
                        <a:ln w="6350">
                          <a:noFill/>
                        </a:ln>
                      </wps:spPr>
                      <wps:txbx>
                        <w:txbxContent>
                          <w:p w14:paraId="41342482" w14:textId="191CCF8C" w:rsidR="000A1814" w:rsidRPr="000A1814" w:rsidRDefault="000A1814">
                            <w:pPr>
                              <w:rPr>
                                <w:lang w:val="es-MX"/>
                              </w:rPr>
                            </w:pPr>
                            <w:r w:rsidRPr="00E95C89">
                              <w:rPr>
                                <w:b/>
                                <w:lang w:val="es-MX"/>
                              </w:rPr>
                              <w:t>Figura N° 1</w:t>
                            </w:r>
                            <w:r w:rsidR="006F53C0" w:rsidRPr="00E95C89">
                              <w:rPr>
                                <w:b/>
                                <w:lang w:val="es-MX"/>
                              </w:rPr>
                              <w:t>9</w:t>
                            </w:r>
                            <w:r>
                              <w:rPr>
                                <w:lang w:val="es-MX"/>
                              </w:rP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9149D" id="Cuadro de texto 1052004825" o:spid="_x0000_s1043" type="#_x0000_t202" style="position:absolute;margin-left:162pt;margin-top:143.75pt;width:123.5pt;height:54.2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" filled="f" stroked="f" strokeweight=".5pt">
                <v:textbox>
                  <w:txbxContent>
                    <w:p w14:paraId="41342482" w14:textId="191CCF8C" w:rsidR="000A1814" w:rsidRPr="000A1814" w:rsidRDefault="000A1814">
                      <w:pPr>
                        <w:rPr>
                          <w:lang w:val="es-MX"/>
                        </w:rPr>
                      </w:pPr>
                      <w:r w:rsidRPr="00E95C89">
                        <w:rPr>
                          <w:b/>
                          <w:lang w:val="es-MX"/>
                        </w:rPr>
                        <w:t>Figura N° 1</w:t>
                      </w:r>
                      <w:r w:rsidR="006F53C0" w:rsidRPr="00E95C89">
                        <w:rPr>
                          <w:b/>
                          <w:lang w:val="es-MX"/>
                        </w:rPr>
                        <w:t>9</w:t>
                      </w:r>
                      <w:r>
                        <w:rPr>
                          <w:lang w:val="es-MX"/>
                        </w:rPr>
                        <w:t>: Cabina de corte</w:t>
                      </w:r>
                    </w:p>
                  </w:txbxContent>
                </v:textbox>
              </v:shape>
            </w:pict>
          </mc:Fallback>
        </mc:AlternateContent>
      </w:r>
      <w:r>
        <w:rPr>
          <w:noProof/>
          <w:lang w:val="es-AR" w:eastAsia="es-AR"/>
        </w:rPr>
        <w:drawing>
          <wp:anchor distT="0" distB="0" distL="114300" distR="114300" simplePos="0" relativeHeight="251658282" behindDoc="0" locked="0" layoutInCell="1" allowOverlap="1" wp14:anchorId="07709A76" wp14:editId="6625D70C">
            <wp:simplePos x="0" y="0"/>
            <wp:positionH relativeFrom="margin">
              <wp:posOffset>2127250</wp:posOffset>
            </wp:positionH>
            <wp:positionV relativeFrom="paragraph">
              <wp:posOffset>168275</wp:posOffset>
            </wp:positionV>
            <wp:extent cx="1416050" cy="1625600"/>
            <wp:effectExtent l="0" t="0" r="0" b="0"/>
            <wp:wrapSquare wrapText="bothSides"/>
            <wp:docPr id="9186073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6050" cy="162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658248" behindDoc="0" locked="0" layoutInCell="1" allowOverlap="1" wp14:anchorId="7AA291CA" wp14:editId="1F66AD68">
                <wp:simplePos x="0" y="0"/>
                <wp:positionH relativeFrom="margin">
                  <wp:posOffset>38100</wp:posOffset>
                </wp:positionH>
                <wp:positionV relativeFrom="paragraph">
                  <wp:posOffset>1831975</wp:posOffset>
                </wp:positionV>
                <wp:extent cx="1619250" cy="627380"/>
                <wp:effectExtent l="0" t="0" r="0" b="1270"/>
                <wp:wrapNone/>
                <wp:docPr id="1534446111" name="Cuadro de texto 1534446111"/>
                <wp:cNvGraphicFramePr/>
                <a:graphic xmlns:a="http://schemas.openxmlformats.org/drawingml/2006/main">
                  <a:graphicData uri="http://schemas.microsoft.com/office/word/2010/wordprocessingShape">
                    <wps:wsp>
                      <wps:cNvSpPr txBox="1"/>
                      <wps:spPr>
                        <a:xfrm>
                          <a:off x="0" y="0"/>
                          <a:ext cx="1619250" cy="627380"/>
                        </a:xfrm>
                        <a:prstGeom prst="rect">
                          <a:avLst/>
                        </a:prstGeom>
                        <a:noFill/>
                        <a:ln w="6350">
                          <a:noFill/>
                        </a:ln>
                      </wps:spPr>
                      <wps:txbx>
                        <w:txbxContent>
                          <w:p w14:paraId="349D2348" w14:textId="45A44925" w:rsidR="000A1814" w:rsidRPr="000A1814" w:rsidRDefault="000A1814">
                            <w:pPr>
                              <w:rPr>
                                <w:lang w:val="es-MX"/>
                              </w:rPr>
                            </w:pPr>
                            <w:r w:rsidRPr="00E95C89">
                              <w:rPr>
                                <w:b/>
                                <w:lang w:val="es-MX"/>
                              </w:rPr>
                              <w:t>Figura N° 1</w:t>
                            </w:r>
                            <w:r w:rsidR="006F53C0" w:rsidRPr="00E95C89">
                              <w:rPr>
                                <w:b/>
                                <w:lang w:val="es-MX"/>
                              </w:rPr>
                              <w:t>8</w:t>
                            </w:r>
                            <w:r>
                              <w:rPr>
                                <w:lang w:val="es-MX"/>
                              </w:rPr>
                              <w:t>: Transporte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291CA" id="Cuadro de texto 1534446111" o:spid="_x0000_s1044" type="#_x0000_t202" style="position:absolute;margin-left:3pt;margin-top:144.25pt;width:127.5pt;height:49.4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" filled="f" stroked="f" strokeweight=".5pt">
                <v:textbox>
                  <w:txbxContent>
                    <w:p w14:paraId="349D2348" w14:textId="45A44925" w:rsidR="000A1814" w:rsidRPr="000A1814" w:rsidRDefault="000A1814">
                      <w:pPr>
                        <w:rPr>
                          <w:lang w:val="es-MX"/>
                        </w:rPr>
                      </w:pPr>
                      <w:r w:rsidRPr="00E95C89">
                        <w:rPr>
                          <w:b/>
                          <w:lang w:val="es-MX"/>
                        </w:rPr>
                        <w:t>Figura N° 1</w:t>
                      </w:r>
                      <w:r w:rsidR="006F53C0" w:rsidRPr="00E95C89">
                        <w:rPr>
                          <w:b/>
                          <w:lang w:val="es-MX"/>
                        </w:rPr>
                        <w:t>8</w:t>
                      </w:r>
                      <w:r>
                        <w:rPr>
                          <w:lang w:val="es-MX"/>
                        </w:rPr>
                        <w:t>: Transporte de box</w:t>
                      </w:r>
                    </w:p>
                  </w:txbxContent>
                </v:textbox>
                <w10:wrap anchorx="margin"/>
              </v:shape>
            </w:pict>
          </mc:Fallback>
        </mc:AlternateContent>
      </w:r>
      <w:r>
        <w:rPr>
          <w:noProof/>
          <w:lang w:val="es-AR" w:eastAsia="es-AR"/>
        </w:rPr>
        <w:drawing>
          <wp:anchor distT="0" distB="0" distL="114300" distR="114300" simplePos="0" relativeHeight="251658289" behindDoc="0" locked="0" layoutInCell="1" allowOverlap="1" wp14:anchorId="6460D3AE" wp14:editId="049513D0">
            <wp:simplePos x="0" y="0"/>
            <wp:positionH relativeFrom="column">
              <wp:posOffset>88900</wp:posOffset>
            </wp:positionH>
            <wp:positionV relativeFrom="paragraph">
              <wp:posOffset>209550</wp:posOffset>
            </wp:positionV>
            <wp:extent cx="1447800" cy="1593850"/>
            <wp:effectExtent l="0" t="0" r="0" b="6350"/>
            <wp:wrapSquare wrapText="bothSides"/>
            <wp:docPr id="1227369461" name="Imagen 12273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593850"/>
                    </a:xfrm>
                    <a:prstGeom prst="rect">
                      <a:avLst/>
                    </a:prstGeom>
                    <a:noFill/>
                  </pic:spPr>
                </pic:pic>
              </a:graphicData>
            </a:graphic>
            <wp14:sizeRelH relativeFrom="margin">
              <wp14:pctWidth>0</wp14:pctWidth>
            </wp14:sizeRelH>
            <wp14:sizeRelV relativeFrom="margin">
              <wp14:pctHeight>0</wp14:pctHeight>
            </wp14:sizeRelV>
          </wp:anchor>
        </w:drawing>
      </w:r>
    </w:p>
    <w:p w14:paraId="5DEFF913" w14:textId="51BB7B14" w:rsidR="009C6AFD" w:rsidRDefault="009C6AFD" w:rsidP="00FE516C">
      <w:pPr>
        <w:ind w:right="-518"/>
      </w:pPr>
    </w:p>
    <w:p w14:paraId="7AB31139" w14:textId="38B17347" w:rsidR="009C6AFD" w:rsidRDefault="009C6AFD" w:rsidP="00FE516C">
      <w:pPr>
        <w:ind w:right="-518"/>
      </w:pPr>
    </w:p>
    <w:p w14:paraId="5BE3CB91" w14:textId="527C1313" w:rsidR="009C6AFD" w:rsidRDefault="00DF7D4A" w:rsidP="00FE516C">
      <w:pPr>
        <w:ind w:right="-518"/>
      </w:pPr>
      <w:r>
        <w:rPr>
          <w:noProof/>
          <w:lang w:val="es-AR" w:eastAsia="es-AR"/>
        </w:rPr>
        <mc:AlternateContent>
          <mc:Choice Requires="wps">
            <w:drawing>
              <wp:anchor distT="0" distB="0" distL="114300" distR="114300" simplePos="0" relativeHeight="251658285" behindDoc="0" locked="0" layoutInCell="1" allowOverlap="1" wp14:anchorId="1B37CD6C" wp14:editId="6C832C09">
                <wp:simplePos x="0" y="0"/>
                <wp:positionH relativeFrom="column">
                  <wp:posOffset>4203700</wp:posOffset>
                </wp:positionH>
                <wp:positionV relativeFrom="paragraph">
                  <wp:posOffset>918210</wp:posOffset>
                </wp:positionV>
                <wp:extent cx="2400300" cy="934720"/>
                <wp:effectExtent l="0" t="0" r="0" b="0"/>
                <wp:wrapNone/>
                <wp:docPr id="1950392078" name="Cuadro de texto 23"/>
                <wp:cNvGraphicFramePr/>
                <a:graphic xmlns:a="http://schemas.openxmlformats.org/drawingml/2006/main">
                  <a:graphicData uri="http://schemas.microsoft.com/office/word/2010/wordprocessingShape">
                    <wps:wsp>
                      <wps:cNvSpPr txBox="1"/>
                      <wps:spPr>
                        <a:xfrm>
                          <a:off x="0" y="0"/>
                          <a:ext cx="2400300" cy="934720"/>
                        </a:xfrm>
                        <a:prstGeom prst="rect">
                          <a:avLst/>
                        </a:prstGeom>
                        <a:noFill/>
                        <a:ln w="6350">
                          <a:noFill/>
                        </a:ln>
                      </wps:spPr>
                      <wps:txbx>
                        <w:txbxContent>
                          <w:p w14:paraId="0A86F168" w14:textId="0555F6F2" w:rsidR="000A1814" w:rsidRPr="000A1814" w:rsidRDefault="000A1814">
                            <w:pPr>
                              <w:rPr>
                                <w:lang w:val="es-MX"/>
                              </w:rPr>
                            </w:pPr>
                            <w:r w:rsidRPr="00E95C89">
                              <w:rPr>
                                <w:b/>
                                <w:bCs/>
                                <w:lang w:val="es-MX"/>
                              </w:rPr>
                              <w:t xml:space="preserve">Figura N° </w:t>
                            </w:r>
                            <w:r w:rsidR="006F53C0" w:rsidRPr="00E95C89">
                              <w:rPr>
                                <w:b/>
                                <w:bCs/>
                                <w:lang w:val="es-MX"/>
                              </w:rPr>
                              <w:t>20</w:t>
                            </w:r>
                            <w:r>
                              <w:rPr>
                                <w:lang w:val="es-MX"/>
                              </w:rPr>
                              <w:t>:  Mesa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7CD6C" id="Cuadro de texto 23" o:spid="_x0000_s1045" type="#_x0000_t202" style="position:absolute;margin-left:331pt;margin-top:72.3pt;width:189pt;height:73.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" filled="f" stroked="f" strokeweight=".5pt">
                <v:textbox>
                  <w:txbxContent>
                    <w:p w14:paraId="0A86F168" w14:textId="0555F6F2" w:rsidR="000A1814" w:rsidRPr="000A1814" w:rsidRDefault="000A1814">
                      <w:pPr>
                        <w:rPr>
                          <w:lang w:val="es-MX"/>
                        </w:rPr>
                      </w:pPr>
                      <w:r w:rsidRPr="00E95C89">
                        <w:rPr>
                          <w:b/>
                          <w:bCs/>
                          <w:lang w:val="es-MX"/>
                        </w:rPr>
                        <w:t xml:space="preserve">Figura N° </w:t>
                      </w:r>
                      <w:r w:rsidR="006F53C0" w:rsidRPr="00E95C89">
                        <w:rPr>
                          <w:b/>
                          <w:bCs/>
                          <w:lang w:val="es-MX"/>
                        </w:rPr>
                        <w:t>20</w:t>
                      </w:r>
                      <w:r>
                        <w:rPr>
                          <w:lang w:val="es-MX"/>
                        </w:rPr>
                        <w:t>:  Mesa de Trabajo</w:t>
                      </w:r>
                    </w:p>
                  </w:txbxContent>
                </v:textbox>
              </v:shape>
            </w:pict>
          </mc:Fallback>
        </mc:AlternateContent>
      </w:r>
    </w:p>
    <w:p w14:paraId="5FF76569" w14:textId="4F089335" w:rsidR="009C6AFD" w:rsidRDefault="003242E3" w:rsidP="00FE516C">
      <w:pPr>
        <w:ind w:right="-518"/>
      </w:pPr>
      <w:r>
        <w:rPr>
          <w:noProof/>
          <w:lang w:val="es-AR" w:eastAsia="es-AR"/>
        </w:rPr>
        <w:lastRenderedPageBreak/>
        <w:drawing>
          <wp:anchor distT="0" distB="0" distL="114300" distR="114300" simplePos="0" relativeHeight="251658284" behindDoc="0" locked="0" layoutInCell="1" allowOverlap="1" wp14:anchorId="0E1EC63C" wp14:editId="3DF93E2B">
            <wp:simplePos x="0" y="0"/>
            <wp:positionH relativeFrom="margin">
              <wp:posOffset>3129915</wp:posOffset>
            </wp:positionH>
            <wp:positionV relativeFrom="paragraph">
              <wp:posOffset>3021965</wp:posOffset>
            </wp:positionV>
            <wp:extent cx="1678305" cy="2094230"/>
            <wp:effectExtent l="0" t="0" r="0" b="1270"/>
            <wp:wrapSquare wrapText="bothSides"/>
            <wp:docPr id="9223238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8305" cy="2094230"/>
                    </a:xfrm>
                    <a:prstGeom prst="rect">
                      <a:avLst/>
                    </a:prstGeom>
                    <a:noFill/>
                  </pic:spPr>
                </pic:pic>
              </a:graphicData>
            </a:graphic>
          </wp:anchor>
        </w:drawing>
      </w:r>
      <w:r>
        <w:rPr>
          <w:noProof/>
          <w:lang w:val="es-AR" w:eastAsia="es-AR"/>
        </w:rPr>
        <w:drawing>
          <wp:anchor distT="0" distB="0" distL="114300" distR="114300" simplePos="0" relativeHeight="251658288" behindDoc="0" locked="0" layoutInCell="1" allowOverlap="1" wp14:anchorId="1DF57EFF" wp14:editId="5F7D39A6">
            <wp:simplePos x="0" y="0"/>
            <wp:positionH relativeFrom="margin">
              <wp:posOffset>545465</wp:posOffset>
            </wp:positionH>
            <wp:positionV relativeFrom="paragraph">
              <wp:posOffset>3003550</wp:posOffset>
            </wp:positionV>
            <wp:extent cx="1767205" cy="2094230"/>
            <wp:effectExtent l="0" t="0" r="4445" b="1270"/>
            <wp:wrapSquare wrapText="bothSides"/>
            <wp:docPr id="124894438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7205" cy="2094230"/>
                    </a:xfrm>
                    <a:prstGeom prst="rect">
                      <a:avLst/>
                    </a:prstGeom>
                    <a:noFill/>
                  </pic:spPr>
                </pic:pic>
              </a:graphicData>
            </a:graphic>
            <wp14:sizeRelV relativeFrom="margin">
              <wp14:pctHeight>0</wp14:pctHeight>
            </wp14:sizeRelV>
          </wp:anchor>
        </w:drawing>
      </w:r>
      <w:r w:rsidR="00E95C89">
        <w:rPr>
          <w:noProof/>
          <w:lang w:val="es-AR" w:eastAsia="es-AR"/>
        </w:rPr>
        <mc:AlternateContent>
          <mc:Choice Requires="wps">
            <w:drawing>
              <wp:anchor distT="0" distB="0" distL="114300" distR="114300" simplePos="0" relativeHeight="251658287" behindDoc="0" locked="0" layoutInCell="1" allowOverlap="1" wp14:anchorId="08E42C5E" wp14:editId="07BFCF3F">
                <wp:simplePos x="0" y="0"/>
                <wp:positionH relativeFrom="column">
                  <wp:posOffset>4298315</wp:posOffset>
                </wp:positionH>
                <wp:positionV relativeFrom="paragraph">
                  <wp:posOffset>2234565</wp:posOffset>
                </wp:positionV>
                <wp:extent cx="1612900" cy="565150"/>
                <wp:effectExtent l="0" t="0" r="0" b="6350"/>
                <wp:wrapTopAndBottom/>
                <wp:docPr id="888790454" name="Cuadro de texto 30"/>
                <wp:cNvGraphicFramePr/>
                <a:graphic xmlns:a="http://schemas.openxmlformats.org/drawingml/2006/main">
                  <a:graphicData uri="http://schemas.microsoft.com/office/word/2010/wordprocessingShape">
                    <wps:wsp>
                      <wps:cNvSpPr txBox="1"/>
                      <wps:spPr>
                        <a:xfrm>
                          <a:off x="0" y="0"/>
                          <a:ext cx="1612900" cy="565150"/>
                        </a:xfrm>
                        <a:prstGeom prst="rect">
                          <a:avLst/>
                        </a:prstGeom>
                        <a:noFill/>
                        <a:ln w="6350">
                          <a:noFill/>
                        </a:ln>
                      </wps:spPr>
                      <wps:txbx>
                        <w:txbxContent>
                          <w:p w14:paraId="7CF49BC3" w14:textId="77777777" w:rsidR="005D369A" w:rsidRPr="005D369A" w:rsidRDefault="005D369A">
                            <w:pPr>
                              <w:rPr>
                                <w:lang w:val="es-MX"/>
                              </w:rPr>
                            </w:pPr>
                            <w:r w:rsidRPr="003242E3">
                              <w:rPr>
                                <w:b/>
                                <w:bCs/>
                                <w:lang w:val="es-MX"/>
                              </w:rPr>
                              <w:t>Figura N° 2</w:t>
                            </w:r>
                            <w:r w:rsidR="006F53C0" w:rsidRPr="003242E3">
                              <w:rPr>
                                <w:b/>
                                <w:bCs/>
                                <w:lang w:val="es-MX"/>
                              </w:rPr>
                              <w:t>3</w:t>
                            </w:r>
                            <w:r>
                              <w:rPr>
                                <w:lang w:val="es-MX"/>
                              </w:rPr>
                              <w:t>: Colocación de carro en cortadora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42C5E" id="Cuadro de texto 30" o:spid="_x0000_s1046" type="#_x0000_t202" style="position:absolute;margin-left:338.45pt;margin-top:175.95pt;width:127pt;height: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" filled="f" stroked="f" strokeweight=".5pt">
                <v:textbox>
                  <w:txbxContent>
                    <w:p w14:paraId="7CF49BC3" w14:textId="77777777" w:rsidR="005D369A" w:rsidRPr="005D369A" w:rsidRDefault="005D369A">
                      <w:pPr>
                        <w:rPr>
                          <w:lang w:val="es-MX"/>
                        </w:rPr>
                      </w:pPr>
                      <w:r w:rsidRPr="003242E3">
                        <w:rPr>
                          <w:b/>
                          <w:bCs/>
                          <w:lang w:val="es-MX"/>
                        </w:rPr>
                        <w:t>Figura N° 2</w:t>
                      </w:r>
                      <w:r w:rsidR="006F53C0" w:rsidRPr="003242E3">
                        <w:rPr>
                          <w:b/>
                          <w:bCs/>
                          <w:lang w:val="es-MX"/>
                        </w:rPr>
                        <w:t>3</w:t>
                      </w:r>
                      <w:r>
                        <w:rPr>
                          <w:lang w:val="es-MX"/>
                        </w:rPr>
                        <w:t>: Colocación de carro en cortadora</w:t>
                      </w:r>
                    </w:p>
                  </w:txbxContent>
                </v:textbox>
                <w10:wrap type="topAndBottom"/>
              </v:shape>
            </w:pict>
          </mc:Fallback>
        </mc:AlternateContent>
      </w:r>
      <w:r w:rsidR="00E95C89">
        <w:rPr>
          <w:noProof/>
          <w:lang w:val="es-AR" w:eastAsia="es-AR"/>
        </w:rPr>
        <mc:AlternateContent>
          <mc:Choice Requires="wps">
            <w:drawing>
              <wp:anchor distT="0" distB="0" distL="114300" distR="114300" simplePos="0" relativeHeight="251658251" behindDoc="0" locked="0" layoutInCell="1" allowOverlap="1" wp14:anchorId="49554499" wp14:editId="21EF1A8D">
                <wp:simplePos x="0" y="0"/>
                <wp:positionH relativeFrom="margin">
                  <wp:posOffset>2277110</wp:posOffset>
                </wp:positionH>
                <wp:positionV relativeFrom="paragraph">
                  <wp:posOffset>2235835</wp:posOffset>
                </wp:positionV>
                <wp:extent cx="1999397" cy="763905"/>
                <wp:effectExtent l="0" t="0" r="0" b="0"/>
                <wp:wrapNone/>
                <wp:docPr id="145123675" name="Cuadro de texto 145123675"/>
                <wp:cNvGraphicFramePr/>
                <a:graphic xmlns:a="http://schemas.openxmlformats.org/drawingml/2006/main">
                  <a:graphicData uri="http://schemas.microsoft.com/office/word/2010/wordprocessingShape">
                    <wps:wsp>
                      <wps:cNvSpPr txBox="1"/>
                      <wps:spPr>
                        <a:xfrm>
                          <a:off x="0" y="0"/>
                          <a:ext cx="1999397" cy="763905"/>
                        </a:xfrm>
                        <a:prstGeom prst="rect">
                          <a:avLst/>
                        </a:prstGeom>
                        <a:noFill/>
                        <a:ln w="6350">
                          <a:noFill/>
                        </a:ln>
                      </wps:spPr>
                      <wps:txbx>
                        <w:txbxContent>
                          <w:p w14:paraId="4F4069A9" w14:textId="4981C43B" w:rsidR="005D369A" w:rsidRPr="005D369A" w:rsidRDefault="005D369A">
                            <w:pPr>
                              <w:rPr>
                                <w:lang w:val="es-MX"/>
                              </w:rPr>
                            </w:pPr>
                            <w:r w:rsidRPr="00E95C89">
                              <w:rPr>
                                <w:b/>
                                <w:lang w:val="es-MX"/>
                              </w:rPr>
                              <w:t>Figura N° 2</w:t>
                            </w:r>
                            <w:r w:rsidR="006F53C0" w:rsidRPr="00E95C89">
                              <w:rPr>
                                <w:b/>
                                <w:lang w:val="es-MX"/>
                              </w:rPr>
                              <w:t>2</w:t>
                            </w:r>
                            <w:r>
                              <w:rPr>
                                <w:lang w:val="es-MX"/>
                              </w:rPr>
                              <w:t>: Cortadora Automática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54499" id="Cuadro de texto 145123675" o:spid="_x0000_s1047" type="#_x0000_t202" style="position:absolute;margin-left:179.3pt;margin-top:176.05pt;width:157.45pt;height:60.1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" filled="f" stroked="f" strokeweight=".5pt">
                <v:textbox>
                  <w:txbxContent>
                    <w:p w14:paraId="4F4069A9" w14:textId="4981C43B" w:rsidR="005D369A" w:rsidRPr="005D369A" w:rsidRDefault="005D369A">
                      <w:pPr>
                        <w:rPr>
                          <w:lang w:val="es-MX"/>
                        </w:rPr>
                      </w:pPr>
                      <w:r w:rsidRPr="00E95C89">
                        <w:rPr>
                          <w:b/>
                          <w:lang w:val="es-MX"/>
                        </w:rPr>
                        <w:t>Figura N° 2</w:t>
                      </w:r>
                      <w:r w:rsidR="006F53C0" w:rsidRPr="00E95C89">
                        <w:rPr>
                          <w:b/>
                          <w:lang w:val="es-MX"/>
                        </w:rPr>
                        <w:t>2</w:t>
                      </w:r>
                      <w:r>
                        <w:rPr>
                          <w:lang w:val="es-MX"/>
                        </w:rPr>
                        <w:t>: Cortadora Automática</w:t>
                      </w:r>
                    </w:p>
                  </w:txbxContent>
                </v:textbox>
                <w10:wrap anchorx="margin"/>
              </v:shape>
            </w:pict>
          </mc:Fallback>
        </mc:AlternateContent>
      </w:r>
      <w:r w:rsidR="00E95C89">
        <w:rPr>
          <w:noProof/>
          <w:lang w:val="es-AR" w:eastAsia="es-AR"/>
        </w:rPr>
        <w:drawing>
          <wp:anchor distT="0" distB="0" distL="114300" distR="114300" simplePos="0" relativeHeight="251658286" behindDoc="0" locked="0" layoutInCell="1" allowOverlap="1" wp14:anchorId="36AA3B08" wp14:editId="1B6ECC01">
            <wp:simplePos x="0" y="0"/>
            <wp:positionH relativeFrom="column">
              <wp:posOffset>4216400</wp:posOffset>
            </wp:positionH>
            <wp:positionV relativeFrom="paragraph">
              <wp:posOffset>0</wp:posOffset>
            </wp:positionV>
            <wp:extent cx="1892300" cy="2237740"/>
            <wp:effectExtent l="0" t="0" r="0" b="0"/>
            <wp:wrapSquare wrapText="bothSides"/>
            <wp:docPr id="9465280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2300" cy="2237740"/>
                    </a:xfrm>
                    <a:prstGeom prst="rect">
                      <a:avLst/>
                    </a:prstGeom>
                    <a:noFill/>
                  </pic:spPr>
                </pic:pic>
              </a:graphicData>
            </a:graphic>
            <wp14:sizeRelH relativeFrom="margin">
              <wp14:pctWidth>0</wp14:pctWidth>
            </wp14:sizeRelH>
          </wp:anchor>
        </w:drawing>
      </w:r>
      <w:r w:rsidR="00E95C89">
        <w:rPr>
          <w:noProof/>
          <w:lang w:val="es-AR" w:eastAsia="es-AR"/>
        </w:rPr>
        <w:drawing>
          <wp:anchor distT="0" distB="0" distL="114300" distR="114300" simplePos="0" relativeHeight="251658283" behindDoc="0" locked="0" layoutInCell="1" allowOverlap="1" wp14:anchorId="6760619F" wp14:editId="4E31D980">
            <wp:simplePos x="0" y="0"/>
            <wp:positionH relativeFrom="margin">
              <wp:posOffset>2287905</wp:posOffset>
            </wp:positionH>
            <wp:positionV relativeFrom="paragraph">
              <wp:posOffset>0</wp:posOffset>
            </wp:positionV>
            <wp:extent cx="1570355" cy="2197100"/>
            <wp:effectExtent l="0" t="0" r="0" b="0"/>
            <wp:wrapSquare wrapText="bothSides"/>
            <wp:docPr id="19953876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0355" cy="2197100"/>
                    </a:xfrm>
                    <a:prstGeom prst="rect">
                      <a:avLst/>
                    </a:prstGeom>
                    <a:noFill/>
                  </pic:spPr>
                </pic:pic>
              </a:graphicData>
            </a:graphic>
            <wp14:sizeRelV relativeFrom="margin">
              <wp14:pctHeight>0</wp14:pctHeight>
            </wp14:sizeRelV>
          </wp:anchor>
        </w:drawing>
      </w:r>
      <w:r w:rsidR="00E95C89">
        <w:rPr>
          <w:noProof/>
          <w:lang w:val="es-AR" w:eastAsia="es-AR"/>
        </w:rPr>
        <mc:AlternateContent>
          <mc:Choice Requires="wps">
            <w:drawing>
              <wp:anchor distT="0" distB="0" distL="114300" distR="114300" simplePos="0" relativeHeight="251658250" behindDoc="0" locked="0" layoutInCell="1" allowOverlap="1" wp14:anchorId="66A27740" wp14:editId="0BF372BB">
                <wp:simplePos x="0" y="0"/>
                <wp:positionH relativeFrom="margin">
                  <wp:posOffset>62230</wp:posOffset>
                </wp:positionH>
                <wp:positionV relativeFrom="paragraph">
                  <wp:posOffset>2162175</wp:posOffset>
                </wp:positionV>
                <wp:extent cx="1691640" cy="729615"/>
                <wp:effectExtent l="0" t="0" r="0" b="0"/>
                <wp:wrapSquare wrapText="bothSides"/>
                <wp:docPr id="1322409946" name="Cuadro de texto 1322409946"/>
                <wp:cNvGraphicFramePr/>
                <a:graphic xmlns:a="http://schemas.openxmlformats.org/drawingml/2006/main">
                  <a:graphicData uri="http://schemas.microsoft.com/office/word/2010/wordprocessingShape">
                    <wps:wsp>
                      <wps:cNvSpPr txBox="1"/>
                      <wps:spPr>
                        <a:xfrm>
                          <a:off x="0" y="0"/>
                          <a:ext cx="1691640" cy="729615"/>
                        </a:xfrm>
                        <a:prstGeom prst="rect">
                          <a:avLst/>
                        </a:prstGeom>
                        <a:noFill/>
                        <a:ln w="6350">
                          <a:noFill/>
                        </a:ln>
                      </wps:spPr>
                      <wps:txbx>
                        <w:txbxContent>
                          <w:p w14:paraId="07F35221" w14:textId="734F5C1E" w:rsidR="005D369A" w:rsidRPr="005D369A" w:rsidRDefault="005D369A">
                            <w:pPr>
                              <w:rPr>
                                <w:lang w:val="es-MX"/>
                              </w:rPr>
                            </w:pPr>
                            <w:r w:rsidRPr="00E95C89">
                              <w:rPr>
                                <w:b/>
                                <w:lang w:val="es-MX"/>
                              </w:rPr>
                              <w:t>Figura N° 2</w:t>
                            </w:r>
                            <w:r w:rsidR="006F53C0" w:rsidRPr="00E95C89">
                              <w:rPr>
                                <w:b/>
                                <w:lang w:val="es-MX"/>
                              </w:rPr>
                              <w:t>1</w:t>
                            </w:r>
                            <w:r>
                              <w:rPr>
                                <w:lang w:val="es-MX"/>
                              </w:rPr>
                              <w:t>: Carro guiador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27740" id="Cuadro de texto 1322409946" o:spid="_x0000_s1048" type="#_x0000_t202" style="position:absolute;margin-left:4.9pt;margin-top:170.25pt;width:133.2pt;height:57.45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" filled="f" stroked="f" strokeweight=".5pt">
                <v:textbox>
                  <w:txbxContent>
                    <w:p w14:paraId="07F35221" w14:textId="734F5C1E" w:rsidR="005D369A" w:rsidRPr="005D369A" w:rsidRDefault="005D369A">
                      <w:pPr>
                        <w:rPr>
                          <w:lang w:val="es-MX"/>
                        </w:rPr>
                      </w:pPr>
                      <w:r w:rsidRPr="00E95C89">
                        <w:rPr>
                          <w:b/>
                          <w:lang w:val="es-MX"/>
                        </w:rPr>
                        <w:t>Figura N° 2</w:t>
                      </w:r>
                      <w:r w:rsidR="006F53C0" w:rsidRPr="00E95C89">
                        <w:rPr>
                          <w:b/>
                          <w:lang w:val="es-MX"/>
                        </w:rPr>
                        <w:t>1</w:t>
                      </w:r>
                      <w:r>
                        <w:rPr>
                          <w:lang w:val="es-MX"/>
                        </w:rPr>
                        <w:t>: Carro guiador</w:t>
                      </w:r>
                    </w:p>
                  </w:txbxContent>
                </v:textbox>
                <w10:wrap type="square" anchorx="margin"/>
              </v:shape>
            </w:pict>
          </mc:Fallback>
        </mc:AlternateContent>
      </w:r>
      <w:r w:rsidR="00E95C89">
        <w:rPr>
          <w:noProof/>
          <w:lang w:val="es-AR" w:eastAsia="es-AR"/>
        </w:rPr>
        <w:drawing>
          <wp:anchor distT="0" distB="0" distL="114300" distR="114300" simplePos="0" relativeHeight="251658297" behindDoc="0" locked="0" layoutInCell="1" allowOverlap="1" wp14:anchorId="4CDDF737" wp14:editId="6D16301F">
            <wp:simplePos x="0" y="0"/>
            <wp:positionH relativeFrom="margin">
              <wp:posOffset>107950</wp:posOffset>
            </wp:positionH>
            <wp:positionV relativeFrom="paragraph">
              <wp:posOffset>4445</wp:posOffset>
            </wp:positionV>
            <wp:extent cx="1725930" cy="2155825"/>
            <wp:effectExtent l="0" t="0" r="7620" b="0"/>
            <wp:wrapSquare wrapText="bothSides"/>
            <wp:docPr id="1787688924" name="Imagen 26"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88924" name="Imagen 26" descr="Banca de mader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5930" cy="2155825"/>
                    </a:xfrm>
                    <a:prstGeom prst="rect">
                      <a:avLst/>
                    </a:prstGeom>
                    <a:noFill/>
                  </pic:spPr>
                </pic:pic>
              </a:graphicData>
            </a:graphic>
          </wp:anchor>
        </w:drawing>
      </w:r>
    </w:p>
    <w:p w14:paraId="5CC07EB2" w14:textId="0A4C0476" w:rsidR="009C6AFD" w:rsidRDefault="009C6AFD" w:rsidP="00FE516C">
      <w:pPr>
        <w:ind w:right="-518"/>
      </w:pPr>
    </w:p>
    <w:p w14:paraId="386D6745" w14:textId="54D00106" w:rsidR="00DF7D4A" w:rsidRDefault="00DF7D4A" w:rsidP="00FE516C">
      <w:pPr>
        <w:ind w:right="-518"/>
      </w:pPr>
    </w:p>
    <w:p w14:paraId="53743954" w14:textId="5D241AE4" w:rsidR="000A1814" w:rsidRDefault="000A1814" w:rsidP="00FE516C">
      <w:pPr>
        <w:ind w:right="-518"/>
      </w:pPr>
    </w:p>
    <w:p w14:paraId="379DE20D" w14:textId="0D67E061" w:rsidR="000A1814" w:rsidRDefault="000A1814" w:rsidP="00FE516C">
      <w:pPr>
        <w:ind w:right="-518"/>
      </w:pPr>
    </w:p>
    <w:p w14:paraId="78C38931" w14:textId="4411ED84" w:rsidR="000A1814" w:rsidRDefault="000A1814" w:rsidP="00FE516C">
      <w:pPr>
        <w:ind w:right="-518"/>
      </w:pPr>
    </w:p>
    <w:p w14:paraId="58E7DB3C" w14:textId="3BB524FD" w:rsidR="009C6AFD" w:rsidRDefault="009C6AFD" w:rsidP="00FE516C">
      <w:pPr>
        <w:ind w:right="-518"/>
      </w:pPr>
    </w:p>
    <w:p w14:paraId="0EF7C105" w14:textId="597715FB" w:rsidR="009C6AFD" w:rsidRDefault="009C6AFD" w:rsidP="00FE516C">
      <w:pPr>
        <w:ind w:right="-518"/>
      </w:pPr>
    </w:p>
    <w:p w14:paraId="16EDE079" w14:textId="314BE1E3" w:rsidR="000A1814" w:rsidRDefault="003242E3" w:rsidP="00FE516C">
      <w:pPr>
        <w:ind w:right="-518"/>
      </w:pPr>
      <w:r>
        <w:rPr>
          <w:noProof/>
          <w:lang w:val="es-AR" w:eastAsia="es-AR"/>
        </w:rPr>
        <mc:AlternateContent>
          <mc:Choice Requires="wps">
            <w:drawing>
              <wp:anchor distT="0" distB="0" distL="114300" distR="114300" simplePos="0" relativeHeight="251658253" behindDoc="0" locked="0" layoutInCell="1" allowOverlap="1" wp14:anchorId="12715A97" wp14:editId="61D1335C">
                <wp:simplePos x="0" y="0"/>
                <wp:positionH relativeFrom="column">
                  <wp:posOffset>3098800</wp:posOffset>
                </wp:positionH>
                <wp:positionV relativeFrom="paragraph">
                  <wp:posOffset>23495</wp:posOffset>
                </wp:positionV>
                <wp:extent cx="2156346" cy="750626"/>
                <wp:effectExtent l="0" t="0" r="0" b="0"/>
                <wp:wrapNone/>
                <wp:docPr id="2051222580" name="Cuadro de texto 2051222580"/>
                <wp:cNvGraphicFramePr/>
                <a:graphic xmlns:a="http://schemas.openxmlformats.org/drawingml/2006/main">
                  <a:graphicData uri="http://schemas.microsoft.com/office/word/2010/wordprocessingShape">
                    <wps:wsp>
                      <wps:cNvSpPr txBox="1"/>
                      <wps:spPr>
                        <a:xfrm>
                          <a:off x="0" y="0"/>
                          <a:ext cx="2156346" cy="750626"/>
                        </a:xfrm>
                        <a:prstGeom prst="rect">
                          <a:avLst/>
                        </a:prstGeom>
                        <a:noFill/>
                        <a:ln w="6350">
                          <a:noFill/>
                        </a:ln>
                      </wps:spPr>
                      <wps:txbx>
                        <w:txbxContent>
                          <w:p w14:paraId="473FFFA1" w14:textId="3F6CA3F0" w:rsidR="00B70FE9" w:rsidRPr="00B70FE9" w:rsidRDefault="00B70FE9">
                            <w:pPr>
                              <w:rPr>
                                <w:lang w:val="es-MX"/>
                              </w:rPr>
                            </w:pPr>
                            <w:r w:rsidRPr="003242E3">
                              <w:rPr>
                                <w:b/>
                                <w:lang w:val="es-MX"/>
                              </w:rPr>
                              <w:t>Figura N° 2</w:t>
                            </w:r>
                            <w:r w:rsidR="006F53C0" w:rsidRPr="003242E3">
                              <w:rPr>
                                <w:b/>
                                <w:lang w:val="es-MX"/>
                              </w:rPr>
                              <w:t>5</w:t>
                            </w:r>
                            <w:r>
                              <w:rPr>
                                <w:lang w:val="es-MX"/>
                              </w:rPr>
                              <w:t>: Cortadora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15A97" id="Cuadro de texto 2051222580" o:spid="_x0000_s1049" type="#_x0000_t202" style="position:absolute;margin-left:244pt;margin-top:1.85pt;width:169.8pt;height:59.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" filled="f" stroked="f" strokeweight=".5pt">
                <v:textbox>
                  <w:txbxContent>
                    <w:p w14:paraId="473FFFA1" w14:textId="3F6CA3F0" w:rsidR="00B70FE9" w:rsidRPr="00B70FE9" w:rsidRDefault="00B70FE9">
                      <w:pPr>
                        <w:rPr>
                          <w:lang w:val="es-MX"/>
                        </w:rPr>
                      </w:pPr>
                      <w:r w:rsidRPr="003242E3">
                        <w:rPr>
                          <w:b/>
                          <w:lang w:val="es-MX"/>
                        </w:rPr>
                        <w:t>Figura N° 2</w:t>
                      </w:r>
                      <w:r w:rsidR="006F53C0" w:rsidRPr="003242E3">
                        <w:rPr>
                          <w:b/>
                          <w:lang w:val="es-MX"/>
                        </w:rPr>
                        <w:t>5</w:t>
                      </w:r>
                      <w:r>
                        <w:rPr>
                          <w:lang w:val="es-MX"/>
                        </w:rPr>
                        <w:t>: Cortadora manual</w:t>
                      </w:r>
                    </w:p>
                  </w:txbxContent>
                </v:textbox>
              </v:shape>
            </w:pict>
          </mc:Fallback>
        </mc:AlternateContent>
      </w:r>
      <w:r>
        <w:rPr>
          <w:noProof/>
          <w:lang w:val="es-AR" w:eastAsia="es-AR"/>
        </w:rPr>
        <mc:AlternateContent>
          <mc:Choice Requires="wps">
            <w:drawing>
              <wp:anchor distT="0" distB="0" distL="114300" distR="114300" simplePos="0" relativeHeight="251658252" behindDoc="0" locked="0" layoutInCell="1" allowOverlap="1" wp14:anchorId="731C79A3" wp14:editId="3125A92A">
                <wp:simplePos x="0" y="0"/>
                <wp:positionH relativeFrom="column">
                  <wp:posOffset>622300</wp:posOffset>
                </wp:positionH>
                <wp:positionV relativeFrom="paragraph">
                  <wp:posOffset>6985</wp:posOffset>
                </wp:positionV>
                <wp:extent cx="1658203" cy="464024"/>
                <wp:effectExtent l="0" t="0" r="0" b="0"/>
                <wp:wrapNone/>
                <wp:docPr id="261772839" name="Cuadro de texto 261772839"/>
                <wp:cNvGraphicFramePr/>
                <a:graphic xmlns:a="http://schemas.openxmlformats.org/drawingml/2006/main">
                  <a:graphicData uri="http://schemas.microsoft.com/office/word/2010/wordprocessingShape">
                    <wps:wsp>
                      <wps:cNvSpPr txBox="1"/>
                      <wps:spPr>
                        <a:xfrm>
                          <a:off x="0" y="0"/>
                          <a:ext cx="1658203" cy="464024"/>
                        </a:xfrm>
                        <a:prstGeom prst="rect">
                          <a:avLst/>
                        </a:prstGeom>
                        <a:noFill/>
                        <a:ln w="6350">
                          <a:noFill/>
                        </a:ln>
                      </wps:spPr>
                      <wps:txbx>
                        <w:txbxContent>
                          <w:p w14:paraId="68BFFDE9" w14:textId="257D80C1" w:rsidR="00B70FE9" w:rsidRPr="00B70FE9" w:rsidRDefault="00B70FE9">
                            <w:pPr>
                              <w:rPr>
                                <w:lang w:val="es-MX"/>
                              </w:rPr>
                            </w:pPr>
                            <w:r w:rsidRPr="003242E3">
                              <w:rPr>
                                <w:b/>
                                <w:lang w:val="es-MX"/>
                              </w:rPr>
                              <w:t>Figura N° 2</w:t>
                            </w:r>
                            <w:r w:rsidR="006F53C0" w:rsidRPr="003242E3">
                              <w:rPr>
                                <w:b/>
                                <w:lang w:val="es-MX"/>
                              </w:rPr>
                              <w:t>4</w:t>
                            </w:r>
                            <w:r>
                              <w:rPr>
                                <w:lang w:val="es-MX"/>
                              </w:rPr>
                              <w:t>: Salida del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79A3" id="Cuadro de texto 261772839" o:spid="_x0000_s1050" type="#_x0000_t202" style="position:absolute;margin-left:49pt;margin-top:.55pt;width:130.55pt;height:36.5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" filled="f" stroked="f" strokeweight=".5pt">
                <v:textbox>
                  <w:txbxContent>
                    <w:p w14:paraId="68BFFDE9" w14:textId="257D80C1" w:rsidR="00B70FE9" w:rsidRPr="00B70FE9" w:rsidRDefault="00B70FE9">
                      <w:pPr>
                        <w:rPr>
                          <w:lang w:val="es-MX"/>
                        </w:rPr>
                      </w:pPr>
                      <w:r w:rsidRPr="003242E3">
                        <w:rPr>
                          <w:b/>
                          <w:lang w:val="es-MX"/>
                        </w:rPr>
                        <w:t>Figura N° 2</w:t>
                      </w:r>
                      <w:r w:rsidR="006F53C0" w:rsidRPr="003242E3">
                        <w:rPr>
                          <w:b/>
                          <w:lang w:val="es-MX"/>
                        </w:rPr>
                        <w:t>4</w:t>
                      </w:r>
                      <w:r>
                        <w:rPr>
                          <w:lang w:val="es-MX"/>
                        </w:rPr>
                        <w:t>: Salida del corte</w:t>
                      </w:r>
                    </w:p>
                  </w:txbxContent>
                </v:textbox>
              </v:shape>
            </w:pict>
          </mc:Fallback>
        </mc:AlternateContent>
      </w:r>
    </w:p>
    <w:p w14:paraId="49ABE2A2" w14:textId="61E963C4" w:rsidR="00DF7D4A" w:rsidRDefault="00DF7D4A" w:rsidP="00FE516C">
      <w:pPr>
        <w:ind w:right="-518"/>
      </w:pPr>
    </w:p>
    <w:p w14:paraId="54AB7B8F" w14:textId="4E586C9F" w:rsidR="00DF7D4A" w:rsidRDefault="00DF7D4A" w:rsidP="00FE516C">
      <w:pPr>
        <w:ind w:right="-518"/>
      </w:pPr>
    </w:p>
    <w:p w14:paraId="6A0B0D7B" w14:textId="7DF7FEB0" w:rsidR="00DF7D4A" w:rsidRDefault="00DF7D4A" w:rsidP="00FE516C">
      <w:pPr>
        <w:ind w:right="-518"/>
      </w:pPr>
    </w:p>
    <w:p w14:paraId="5947C0B4" w14:textId="61200465" w:rsidR="000D7CBC" w:rsidRDefault="00D13169" w:rsidP="003242E3">
      <w:pPr>
        <w:pStyle w:val="Ttulo2"/>
      </w:pPr>
      <w:bookmarkStart w:id="16" w:name="_Toc150961870"/>
      <w:r>
        <w:t>Envió</w:t>
      </w:r>
      <w:bookmarkEnd w:id="16"/>
    </w:p>
    <w:p w14:paraId="5F1EDAEE" w14:textId="0D62B052" w:rsidR="00F44878" w:rsidRPr="00F44878" w:rsidRDefault="00F44878" w:rsidP="00F44878">
      <w:pPr>
        <w:rPr>
          <w:lang w:val="es-AR"/>
        </w:rPr>
      </w:pPr>
      <w:r>
        <w:rPr>
          <w:lang w:val="es-AR"/>
        </w:rPr>
        <w:t>T</w:t>
      </w:r>
      <w:r w:rsidRPr="00F44878">
        <w:rPr>
          <w:lang w:val="es-AR"/>
        </w:rPr>
        <w:t xml:space="preserve">ras completar los análisis y los procedimientos de corte pertinentes, las muestras son destinadas a laboratorios ubicados en diversas ubicaciones globales para llevar a cabo análisis especializados. En esta fase, se selecciona </w:t>
      </w:r>
      <w:r w:rsidR="00D446B0" w:rsidRPr="00F44878">
        <w:rPr>
          <w:lang w:val="es-AR"/>
        </w:rPr>
        <w:t xml:space="preserve">una </w:t>
      </w:r>
      <w:r w:rsidRPr="00F44878">
        <w:rPr>
          <w:lang w:val="es-AR"/>
        </w:rPr>
        <w:t xml:space="preserve">porción representativa de la </w:t>
      </w:r>
      <w:r w:rsidR="00D446B0" w:rsidRPr="00F44878">
        <w:rPr>
          <w:lang w:val="es-AR"/>
        </w:rPr>
        <w:t>muestra</w:t>
      </w:r>
      <w:r w:rsidRPr="00F44878">
        <w:rPr>
          <w:lang w:val="es-AR"/>
        </w:rPr>
        <w:t>, la cual es depositada</w:t>
      </w:r>
      <w:r w:rsidR="00D446B0" w:rsidRPr="00F44878">
        <w:rPr>
          <w:lang w:val="es-AR"/>
        </w:rPr>
        <w:t xml:space="preserve"> en una bolsa</w:t>
      </w:r>
      <w:r w:rsidRPr="00F44878">
        <w:rPr>
          <w:lang w:val="es-AR"/>
        </w:rPr>
        <w:t xml:space="preserve"> identificada</w:t>
      </w:r>
      <w:r w:rsidR="00AD157B" w:rsidRPr="00F44878">
        <w:rPr>
          <w:lang w:val="es-AR"/>
        </w:rPr>
        <w:t xml:space="preserve"> con el nombre </w:t>
      </w:r>
      <w:r w:rsidRPr="00F44878">
        <w:rPr>
          <w:lang w:val="es-AR"/>
        </w:rPr>
        <w:t xml:space="preserve">y número del </w:t>
      </w:r>
      <w:r w:rsidR="00AD157B" w:rsidRPr="00F44878">
        <w:rPr>
          <w:lang w:val="es-AR"/>
        </w:rPr>
        <w:t>box</w:t>
      </w:r>
      <w:r w:rsidRPr="00F44878">
        <w:rPr>
          <w:lang w:val="es-AR"/>
        </w:rPr>
        <w:t>, proporcionando así la trazabilidad del origen</w:t>
      </w:r>
      <w:r w:rsidR="00AD157B" w:rsidRPr="00F44878">
        <w:rPr>
          <w:lang w:val="es-AR"/>
        </w:rPr>
        <w:t xml:space="preserve"> de </w:t>
      </w:r>
      <w:r w:rsidRPr="00F44878">
        <w:rPr>
          <w:lang w:val="es-AR"/>
        </w:rPr>
        <w:t xml:space="preserve">la </w:t>
      </w:r>
      <w:r w:rsidR="00AD157B" w:rsidRPr="00F44878">
        <w:rPr>
          <w:lang w:val="es-AR"/>
        </w:rPr>
        <w:t xml:space="preserve">muestra </w:t>
      </w:r>
      <w:r w:rsidRPr="00F44878">
        <w:rPr>
          <w:lang w:val="es-AR"/>
        </w:rPr>
        <w:t xml:space="preserve">al pozo </w:t>
      </w:r>
      <w:r w:rsidR="00AD157B" w:rsidRPr="00F44878">
        <w:rPr>
          <w:lang w:val="es-AR"/>
        </w:rPr>
        <w:t>correspondiente</w:t>
      </w:r>
      <w:r w:rsidRPr="00F44878">
        <w:rPr>
          <w:lang w:val="es-AR"/>
        </w:rPr>
        <w:t>.</w:t>
      </w:r>
    </w:p>
    <w:p w14:paraId="3DC1CA15" w14:textId="77777777" w:rsidR="00F44878" w:rsidRPr="00F44878" w:rsidRDefault="00F44878" w:rsidP="00F44878">
      <w:pPr>
        <w:rPr>
          <w:lang w:val="es-AR"/>
        </w:rPr>
      </w:pPr>
      <w:r w:rsidRPr="00F44878">
        <w:rPr>
          <w:lang w:val="es-AR"/>
        </w:rPr>
        <w:t>Para asegurar la integridad y documentación precisa, se incorporan tres tickets numerados en la operación</w:t>
      </w:r>
      <w:r w:rsidR="00AD157B" w:rsidRPr="00F44878">
        <w:rPr>
          <w:lang w:val="es-AR"/>
        </w:rPr>
        <w:t xml:space="preserve"> de </w:t>
      </w:r>
      <w:r w:rsidRPr="00F44878">
        <w:rPr>
          <w:lang w:val="es-AR"/>
        </w:rPr>
        <w:t>embalaje. Uno</w:t>
      </w:r>
      <w:r w:rsidR="00AD157B" w:rsidRPr="00F44878">
        <w:rPr>
          <w:lang w:val="es-AR"/>
        </w:rPr>
        <w:t xml:space="preserve"> de </w:t>
      </w:r>
      <w:r w:rsidRPr="00F44878">
        <w:rPr>
          <w:lang w:val="es-AR"/>
        </w:rPr>
        <w:t>estos tickets es colocado internamente en la bolsa</w:t>
      </w:r>
      <w:r w:rsidR="00AD157B" w:rsidRPr="00F44878">
        <w:rPr>
          <w:lang w:val="es-AR"/>
        </w:rPr>
        <w:t xml:space="preserve">, otro </w:t>
      </w:r>
      <w:r w:rsidRPr="00F44878">
        <w:rPr>
          <w:lang w:val="es-AR"/>
        </w:rPr>
        <w:t xml:space="preserve">se sitúa </w:t>
      </w:r>
      <w:r w:rsidR="00AD157B" w:rsidRPr="00F44878">
        <w:rPr>
          <w:lang w:val="es-AR"/>
        </w:rPr>
        <w:t xml:space="preserve">en la parte superior de </w:t>
      </w:r>
      <w:r w:rsidRPr="00F44878">
        <w:rPr>
          <w:lang w:val="es-AR"/>
        </w:rPr>
        <w:t xml:space="preserve">la bolsa </w:t>
      </w:r>
      <w:r w:rsidR="00AD157B" w:rsidRPr="00F44878">
        <w:rPr>
          <w:lang w:val="es-AR"/>
        </w:rPr>
        <w:t>donde se cierra</w:t>
      </w:r>
      <w:r w:rsidRPr="00F44878">
        <w:rPr>
          <w:lang w:val="es-AR"/>
        </w:rPr>
        <w:t>, asegurado</w:t>
      </w:r>
      <w:r w:rsidR="00AD157B" w:rsidRPr="00F44878">
        <w:rPr>
          <w:lang w:val="es-AR"/>
        </w:rPr>
        <w:t xml:space="preserve"> con un </w:t>
      </w:r>
      <w:r w:rsidR="006F53C0" w:rsidRPr="00F44878">
        <w:rPr>
          <w:lang w:val="es-AR"/>
        </w:rPr>
        <w:t xml:space="preserve">precinto </w:t>
      </w:r>
      <w:r w:rsidRPr="00F44878">
        <w:rPr>
          <w:lang w:val="es-AR"/>
        </w:rPr>
        <w:t>meticulosamente</w:t>
      </w:r>
      <w:r w:rsidR="00AD157B" w:rsidRPr="00F44878">
        <w:rPr>
          <w:lang w:val="es-AR"/>
        </w:rPr>
        <w:t xml:space="preserve"> amarrado para </w:t>
      </w:r>
      <w:r w:rsidRPr="00F44878">
        <w:rPr>
          <w:lang w:val="es-AR"/>
        </w:rPr>
        <w:t>prevenir la</w:t>
      </w:r>
      <w:r w:rsidR="00AD157B" w:rsidRPr="00F44878">
        <w:rPr>
          <w:lang w:val="es-AR"/>
        </w:rPr>
        <w:t xml:space="preserve"> contaminación y </w:t>
      </w:r>
      <w:r w:rsidRPr="00F44878">
        <w:rPr>
          <w:lang w:val="es-AR"/>
        </w:rPr>
        <w:t>pérdida de la muestra. El tercer ticket es adherido en la punta de la bolsa. Adicionalmente, se lleva a cabo el pesaje</w:t>
      </w:r>
      <w:r w:rsidR="00AD157B" w:rsidRPr="00F44878">
        <w:rPr>
          <w:lang w:val="es-AR"/>
        </w:rPr>
        <w:t xml:space="preserve"> de la muestra</w:t>
      </w:r>
      <w:r w:rsidRPr="00F44878">
        <w:rPr>
          <w:lang w:val="es-AR"/>
        </w:rPr>
        <w:t xml:space="preserve"> </w:t>
      </w:r>
      <w:r w:rsidR="00AD157B" w:rsidRPr="00F44878">
        <w:rPr>
          <w:lang w:val="es-AR"/>
        </w:rPr>
        <w:t xml:space="preserve">y se registra </w:t>
      </w:r>
      <w:r w:rsidRPr="00F44878">
        <w:rPr>
          <w:lang w:val="es-AR"/>
        </w:rPr>
        <w:t xml:space="preserve">minuciosamente </w:t>
      </w:r>
      <w:r w:rsidR="00AD157B" w:rsidRPr="00F44878">
        <w:rPr>
          <w:lang w:val="es-AR"/>
        </w:rPr>
        <w:t>en la planilla</w:t>
      </w:r>
      <w:r w:rsidRPr="00F44878">
        <w:rPr>
          <w:lang w:val="es-AR"/>
        </w:rPr>
        <w:t xml:space="preserve"> correspondiente.</w:t>
      </w:r>
    </w:p>
    <w:p w14:paraId="24F78B80" w14:textId="1C9EB0D0" w:rsidR="00F21D30" w:rsidRPr="00F44878" w:rsidRDefault="00F44878" w:rsidP="00F44878">
      <w:pPr>
        <w:rPr>
          <w:lang w:val="es-AR"/>
        </w:rPr>
      </w:pPr>
      <w:r w:rsidRPr="00F44878">
        <w:rPr>
          <w:lang w:val="es-AR"/>
        </w:rPr>
        <w:lastRenderedPageBreak/>
        <w:t>Para fortalecer aún más los protocolos de calidad, se añaden los controles de calidad pertinentes a la muestra designada. Este procedimiento asegura la coherencia y confiabilidad de los datos generados, optimizando así la validez de los resultados obtenidos en los laboratorios internacionales de destino</w:t>
      </w:r>
      <w:r w:rsidR="00AD157B" w:rsidRPr="00F44878">
        <w:rPr>
          <w:lang w:val="es-AR"/>
        </w:rPr>
        <w:t>.</w:t>
      </w:r>
    </w:p>
    <w:p w14:paraId="009CEA86" w14:textId="5D88DDF4" w:rsidR="002F3D86" w:rsidRDefault="00F44878" w:rsidP="00537ACD">
      <w:pPr>
        <w:ind w:right="-518"/>
      </w:pPr>
      <w:r>
        <w:t>La bolsa final de</w:t>
      </w:r>
      <w:r w:rsidR="002F3D86">
        <w:t xml:space="preserve"> envio de muestras no se tiene que pasar de 25 kg</w:t>
      </w:r>
      <w:r w:rsidR="00C41769">
        <w:t>.</w:t>
      </w:r>
    </w:p>
    <w:p w14:paraId="78F9200B" w14:textId="04664DD1" w:rsidR="0088735D" w:rsidRDefault="00F44878" w:rsidP="00537ACD">
      <w:pPr>
        <w:ind w:right="-518"/>
      </w:pPr>
      <w:r>
        <w:rPr>
          <w:noProof/>
          <w:lang w:val="es-AR" w:eastAsia="es-AR"/>
        </w:rPr>
        <w:drawing>
          <wp:anchor distT="0" distB="0" distL="114300" distR="114300" simplePos="0" relativeHeight="251658300" behindDoc="0" locked="0" layoutInCell="1" allowOverlap="1" wp14:anchorId="47804059" wp14:editId="3DC4CE69">
            <wp:simplePos x="0" y="0"/>
            <wp:positionH relativeFrom="margin">
              <wp:posOffset>3981450</wp:posOffset>
            </wp:positionH>
            <wp:positionV relativeFrom="paragraph">
              <wp:posOffset>121285</wp:posOffset>
            </wp:positionV>
            <wp:extent cx="1714500" cy="2133600"/>
            <wp:effectExtent l="0" t="0" r="0" b="0"/>
            <wp:wrapSquare wrapText="bothSides"/>
            <wp:docPr id="16367905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9" behindDoc="0" locked="0" layoutInCell="1" allowOverlap="1" wp14:anchorId="6C683546" wp14:editId="79179F58">
            <wp:simplePos x="0" y="0"/>
            <wp:positionH relativeFrom="margin">
              <wp:align>center</wp:align>
            </wp:positionH>
            <wp:positionV relativeFrom="paragraph">
              <wp:posOffset>125095</wp:posOffset>
            </wp:positionV>
            <wp:extent cx="1619250" cy="2133600"/>
            <wp:effectExtent l="0" t="0" r="0" b="0"/>
            <wp:wrapSquare wrapText="bothSides"/>
            <wp:docPr id="13043774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76"/>
                    <a:stretch/>
                  </pic:blipFill>
                  <pic:spPr bwMode="auto">
                    <a:xfrm>
                      <a:off x="0" y="0"/>
                      <a:ext cx="161925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8" behindDoc="0" locked="0" layoutInCell="1" allowOverlap="1" wp14:anchorId="7B36544C" wp14:editId="547BF12A">
            <wp:simplePos x="0" y="0"/>
            <wp:positionH relativeFrom="margin">
              <wp:posOffset>56515</wp:posOffset>
            </wp:positionH>
            <wp:positionV relativeFrom="paragraph">
              <wp:posOffset>163195</wp:posOffset>
            </wp:positionV>
            <wp:extent cx="1568450" cy="2190750"/>
            <wp:effectExtent l="0" t="0" r="0" b="0"/>
            <wp:wrapSquare wrapText="bothSides"/>
            <wp:docPr id="965120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8450" cy="2190750"/>
                    </a:xfrm>
                    <a:prstGeom prst="rect">
                      <a:avLst/>
                    </a:prstGeom>
                    <a:noFill/>
                  </pic:spPr>
                </pic:pic>
              </a:graphicData>
            </a:graphic>
            <wp14:sizeRelV relativeFrom="margin">
              <wp14:pctHeight>0</wp14:pctHeight>
            </wp14:sizeRelV>
          </wp:anchor>
        </w:drawing>
      </w:r>
    </w:p>
    <w:p w14:paraId="646E925C" w14:textId="59E05815" w:rsidR="0088735D" w:rsidRDefault="00306F40" w:rsidP="00537ACD">
      <w:pPr>
        <w:ind w:right="-518"/>
      </w:pPr>
      <w:r>
        <w:rPr>
          <w:noProof/>
          <w:lang w:val="es-AR" w:eastAsia="es-AR"/>
        </w:rPr>
        <mc:AlternateContent>
          <mc:Choice Requires="wps">
            <w:drawing>
              <wp:anchor distT="0" distB="0" distL="114300" distR="114300" simplePos="0" relativeHeight="251658301" behindDoc="0" locked="0" layoutInCell="1" allowOverlap="1" wp14:anchorId="1D0B0C0F" wp14:editId="2452DCDA">
                <wp:simplePos x="0" y="0"/>
                <wp:positionH relativeFrom="column">
                  <wp:posOffset>12065</wp:posOffset>
                </wp:positionH>
                <wp:positionV relativeFrom="paragraph">
                  <wp:posOffset>2182495</wp:posOffset>
                </wp:positionV>
                <wp:extent cx="1504950" cy="444500"/>
                <wp:effectExtent l="0" t="0" r="0" b="0"/>
                <wp:wrapNone/>
                <wp:docPr id="670685904" name="Cuadro de texto 11"/>
                <wp:cNvGraphicFramePr/>
                <a:graphic xmlns:a="http://schemas.openxmlformats.org/drawingml/2006/main">
                  <a:graphicData uri="http://schemas.microsoft.com/office/word/2010/wordprocessingShape">
                    <wps:wsp>
                      <wps:cNvSpPr txBox="1"/>
                      <wps:spPr>
                        <a:xfrm>
                          <a:off x="0" y="0"/>
                          <a:ext cx="1504950" cy="444500"/>
                        </a:xfrm>
                        <a:prstGeom prst="rect">
                          <a:avLst/>
                        </a:prstGeom>
                        <a:noFill/>
                        <a:ln w="6350">
                          <a:noFill/>
                        </a:ln>
                      </wps:spPr>
                      <wps:txbx>
                        <w:txbxContent>
                          <w:p w14:paraId="6C58DAF7" w14:textId="632CCAE2" w:rsidR="00306F40" w:rsidRPr="00306F40" w:rsidRDefault="00306F40">
                            <w:pPr>
                              <w:rPr>
                                <w:lang w:val="es-MX"/>
                              </w:rPr>
                            </w:pPr>
                            <w:r w:rsidRPr="00F44878">
                              <w:rPr>
                                <w:b/>
                                <w:bCs/>
                                <w:lang w:val="es-MX"/>
                              </w:rPr>
                              <w:t>Figura N° 25</w:t>
                            </w:r>
                            <w:r>
                              <w:rPr>
                                <w:lang w:val="es-MX"/>
                              </w:rPr>
                              <w:t xml:space="preserve">: </w:t>
                            </w:r>
                            <w:r w:rsidR="00603DFF">
                              <w:rPr>
                                <w:lang w:val="es-MX"/>
                              </w:rPr>
                              <w:t>Muestra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B0C0F" id="_x0000_s1051" type="#_x0000_t202" style="position:absolute;margin-left:.95pt;margin-top:171.85pt;width:118.5pt;height: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" filled="f" stroked="f" strokeweight=".5pt">
                <v:textbox>
                  <w:txbxContent>
                    <w:p w14:paraId="6C58DAF7" w14:textId="632CCAE2" w:rsidR="00306F40" w:rsidRPr="00306F40" w:rsidRDefault="00306F40">
                      <w:pPr>
                        <w:rPr>
                          <w:lang w:val="es-MX"/>
                        </w:rPr>
                      </w:pPr>
                      <w:r w:rsidRPr="00F44878">
                        <w:rPr>
                          <w:b/>
                          <w:bCs/>
                          <w:lang w:val="es-MX"/>
                        </w:rPr>
                        <w:t>Figura N° 25</w:t>
                      </w:r>
                      <w:r>
                        <w:rPr>
                          <w:lang w:val="es-MX"/>
                        </w:rPr>
                        <w:t xml:space="preserve">: </w:t>
                      </w:r>
                      <w:r w:rsidR="00603DFF">
                        <w:rPr>
                          <w:lang w:val="es-MX"/>
                        </w:rPr>
                        <w:t>Muestra seleccionada</w:t>
                      </w:r>
                    </w:p>
                  </w:txbxContent>
                </v:textbox>
              </v:shape>
            </w:pict>
          </mc:Fallback>
        </mc:AlternateContent>
      </w:r>
    </w:p>
    <w:p w14:paraId="5590327B" w14:textId="14EBE57D" w:rsidR="0088735D" w:rsidRDefault="0088735D" w:rsidP="00537ACD">
      <w:pPr>
        <w:ind w:right="-518"/>
      </w:pPr>
    </w:p>
    <w:p w14:paraId="0D12A784" w14:textId="3316687F" w:rsidR="0088735D" w:rsidRDefault="0088735D" w:rsidP="00537ACD">
      <w:pPr>
        <w:ind w:right="-518"/>
      </w:pPr>
    </w:p>
    <w:p w14:paraId="699DA152" w14:textId="3C1217FD" w:rsidR="0088735D" w:rsidRDefault="0088735D" w:rsidP="00537ACD">
      <w:pPr>
        <w:ind w:right="-518"/>
      </w:pPr>
    </w:p>
    <w:p w14:paraId="1E3522D4" w14:textId="7A38E397" w:rsidR="0088735D" w:rsidRDefault="0088735D" w:rsidP="00537ACD">
      <w:pPr>
        <w:ind w:right="-518"/>
      </w:pPr>
    </w:p>
    <w:p w14:paraId="67C5D0F5" w14:textId="0F8290F9" w:rsidR="0088735D" w:rsidRDefault="0088735D" w:rsidP="00537ACD">
      <w:pPr>
        <w:ind w:right="-518"/>
      </w:pPr>
    </w:p>
    <w:p w14:paraId="10486753" w14:textId="746D3EFD" w:rsidR="00016850" w:rsidRDefault="00016850" w:rsidP="00537ACD">
      <w:pPr>
        <w:ind w:right="-518"/>
      </w:pPr>
    </w:p>
    <w:p w14:paraId="183D55CB" w14:textId="0EA00748" w:rsidR="00016850" w:rsidRDefault="00F44878" w:rsidP="00537ACD">
      <w:pPr>
        <w:ind w:right="-518"/>
      </w:pPr>
      <w:r>
        <w:rPr>
          <w:noProof/>
          <w:lang w:val="es-AR" w:eastAsia="es-AR"/>
        </w:rPr>
        <mc:AlternateContent>
          <mc:Choice Requires="wps">
            <w:drawing>
              <wp:anchor distT="0" distB="0" distL="114300" distR="114300" simplePos="0" relativeHeight="251658302" behindDoc="0" locked="0" layoutInCell="1" allowOverlap="1" wp14:anchorId="455D6C53" wp14:editId="2C440CFB">
                <wp:simplePos x="0" y="0"/>
                <wp:positionH relativeFrom="margin">
                  <wp:align>right</wp:align>
                </wp:positionH>
                <wp:positionV relativeFrom="paragraph">
                  <wp:posOffset>5080</wp:posOffset>
                </wp:positionV>
                <wp:extent cx="3473450" cy="482600"/>
                <wp:effectExtent l="0" t="0" r="0" b="0"/>
                <wp:wrapNone/>
                <wp:docPr id="1727296240" name="Cuadro de texto 12"/>
                <wp:cNvGraphicFramePr/>
                <a:graphic xmlns:a="http://schemas.openxmlformats.org/drawingml/2006/main">
                  <a:graphicData uri="http://schemas.microsoft.com/office/word/2010/wordprocessingShape">
                    <wps:wsp>
                      <wps:cNvSpPr txBox="1"/>
                      <wps:spPr>
                        <a:xfrm>
                          <a:off x="0" y="0"/>
                          <a:ext cx="3473450" cy="482600"/>
                        </a:xfrm>
                        <a:prstGeom prst="rect">
                          <a:avLst/>
                        </a:prstGeom>
                        <a:noFill/>
                        <a:ln w="6350">
                          <a:noFill/>
                        </a:ln>
                      </wps:spPr>
                      <wps:txbx>
                        <w:txbxContent>
                          <w:p w14:paraId="7F260749" w14:textId="09D87492" w:rsidR="00603DFF" w:rsidRPr="00603DFF" w:rsidRDefault="00603DFF">
                            <w:pPr>
                              <w:rPr>
                                <w:lang w:val="es-MX"/>
                              </w:rPr>
                            </w:pPr>
                            <w:r w:rsidRPr="00F44878">
                              <w:rPr>
                                <w:b/>
                                <w:bCs/>
                                <w:lang w:val="es-MX"/>
                              </w:rPr>
                              <w:t>Figura N° 26</w:t>
                            </w:r>
                            <w:r w:rsidR="001414EE">
                              <w:rPr>
                                <w:lang w:val="es-MX"/>
                              </w:rPr>
                              <w:t xml:space="preserve"> </w:t>
                            </w:r>
                            <w:r>
                              <w:rPr>
                                <w:lang w:val="es-MX"/>
                              </w:rPr>
                              <w:t xml:space="preserve">: </w:t>
                            </w:r>
                            <w:r w:rsidR="001414EE">
                              <w:rPr>
                                <w:lang w:val="es-MX"/>
                              </w:rPr>
                              <w:t>Peso de la 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D6C53" id="Cuadro de texto 12" o:spid="_x0000_s1052" type="#_x0000_t202" style="position:absolute;margin-left:222.3pt;margin-top:.4pt;width:273.5pt;height:38pt;z-index:25165830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lgUKqIAIAAD4EAAAOAAAAZHJzL2Uyb0RvYy54bWysU01v2zAMvQ/YfxB4X+ykS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" filled="f" stroked="f" strokeweight=".5pt">
                <v:textbox>
                  <w:txbxContent>
                    <w:p w14:paraId="7F260749" w14:textId="09D87492" w:rsidR="00603DFF" w:rsidRPr="00603DFF" w:rsidRDefault="00603DFF">
                      <w:pPr>
                        <w:rPr>
                          <w:lang w:val="es-MX"/>
                        </w:rPr>
                      </w:pPr>
                      <w:r w:rsidRPr="00F44878">
                        <w:rPr>
                          <w:b/>
                          <w:bCs/>
                          <w:lang w:val="es-MX"/>
                        </w:rPr>
                        <w:t>Figura N° 26</w:t>
                      </w:r>
                      <w:r w:rsidR="001414EE">
                        <w:rPr>
                          <w:lang w:val="es-MX"/>
                        </w:rPr>
                        <w:t xml:space="preserve"> </w:t>
                      </w:r>
                      <w:r>
                        <w:rPr>
                          <w:lang w:val="es-MX"/>
                        </w:rPr>
                        <w:t xml:space="preserve">: </w:t>
                      </w:r>
                      <w:r w:rsidR="001414EE">
                        <w:rPr>
                          <w:lang w:val="es-MX"/>
                        </w:rPr>
                        <w:t>Peso de la muestra</w:t>
                      </w:r>
                    </w:p>
                  </w:txbxContent>
                </v:textbox>
                <w10:wrap anchorx="margin"/>
              </v:shape>
            </w:pict>
          </mc:Fallback>
        </mc:AlternateContent>
      </w:r>
    </w:p>
    <w:p w14:paraId="1C702ECD" w14:textId="77777777" w:rsidR="00016850" w:rsidRDefault="00016850" w:rsidP="00537ACD">
      <w:pPr>
        <w:ind w:right="-518"/>
      </w:pPr>
    </w:p>
    <w:p w14:paraId="667C20E9" w14:textId="6F00E493" w:rsidR="00016850" w:rsidRDefault="00F44878" w:rsidP="00537ACD">
      <w:pPr>
        <w:ind w:right="-518"/>
      </w:pPr>
      <w:r>
        <w:rPr>
          <w:noProof/>
          <w:lang w:val="es-AR" w:eastAsia="es-AR"/>
        </w:rPr>
        <w:drawing>
          <wp:anchor distT="0" distB="0" distL="114300" distR="114300" simplePos="0" relativeHeight="251658303" behindDoc="0" locked="0" layoutInCell="1" allowOverlap="1" wp14:anchorId="1E0392D4" wp14:editId="112EB1B0">
            <wp:simplePos x="0" y="0"/>
            <wp:positionH relativeFrom="column">
              <wp:posOffset>-51435</wp:posOffset>
            </wp:positionH>
            <wp:positionV relativeFrom="paragraph">
              <wp:posOffset>288192</wp:posOffset>
            </wp:positionV>
            <wp:extent cx="1752428" cy="2032000"/>
            <wp:effectExtent l="0" t="0" r="635" b="6350"/>
            <wp:wrapSquare wrapText="bothSides"/>
            <wp:docPr id="8367541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428" cy="2032000"/>
                    </a:xfrm>
                    <a:prstGeom prst="rect">
                      <a:avLst/>
                    </a:prstGeom>
                    <a:noFill/>
                  </pic:spPr>
                </pic:pic>
              </a:graphicData>
            </a:graphic>
          </wp:anchor>
        </w:drawing>
      </w:r>
    </w:p>
    <w:p w14:paraId="10F0F4D4" w14:textId="104DBBEA" w:rsidR="00016850" w:rsidRDefault="00D419DD" w:rsidP="00537ACD">
      <w:pPr>
        <w:ind w:right="-518"/>
      </w:pPr>
      <w:r>
        <w:rPr>
          <w:noProof/>
          <w:lang w:val="es-AR" w:eastAsia="es-AR"/>
        </w:rPr>
        <w:drawing>
          <wp:anchor distT="0" distB="0" distL="114300" distR="114300" simplePos="0" relativeHeight="251658305" behindDoc="0" locked="0" layoutInCell="1" allowOverlap="1" wp14:anchorId="0CB3A48D" wp14:editId="4540BA43">
            <wp:simplePos x="0" y="0"/>
            <wp:positionH relativeFrom="column">
              <wp:posOffset>4374515</wp:posOffset>
            </wp:positionH>
            <wp:positionV relativeFrom="paragraph">
              <wp:posOffset>8890</wp:posOffset>
            </wp:positionV>
            <wp:extent cx="1790700" cy="1987550"/>
            <wp:effectExtent l="0" t="0" r="0" b="0"/>
            <wp:wrapSquare wrapText="bothSides"/>
            <wp:docPr id="13021098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700" cy="1987550"/>
                    </a:xfrm>
                    <a:prstGeom prst="rect">
                      <a:avLst/>
                    </a:prstGeom>
                    <a:noFill/>
                  </pic:spPr>
                </pic:pic>
              </a:graphicData>
            </a:graphic>
            <wp14:sizeRelV relativeFrom="margin">
              <wp14:pctHeight>0</wp14:pctHeight>
            </wp14:sizeRelV>
          </wp:anchor>
        </w:drawing>
      </w:r>
      <w:r w:rsidR="00F44878">
        <w:rPr>
          <w:noProof/>
          <w:lang w:val="es-AR" w:eastAsia="es-AR"/>
        </w:rPr>
        <w:drawing>
          <wp:anchor distT="0" distB="0" distL="114300" distR="114300" simplePos="0" relativeHeight="251658304" behindDoc="0" locked="0" layoutInCell="1" allowOverlap="1" wp14:anchorId="62474BE0" wp14:editId="35B40B43">
            <wp:simplePos x="0" y="0"/>
            <wp:positionH relativeFrom="column">
              <wp:posOffset>2183765</wp:posOffset>
            </wp:positionH>
            <wp:positionV relativeFrom="paragraph">
              <wp:posOffset>21590</wp:posOffset>
            </wp:positionV>
            <wp:extent cx="1872615" cy="2025650"/>
            <wp:effectExtent l="0" t="0" r="0" b="0"/>
            <wp:wrapSquare wrapText="bothSides"/>
            <wp:docPr id="14694267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615" cy="2025650"/>
                    </a:xfrm>
                    <a:prstGeom prst="rect">
                      <a:avLst/>
                    </a:prstGeom>
                    <a:noFill/>
                  </pic:spPr>
                </pic:pic>
              </a:graphicData>
            </a:graphic>
            <wp14:sizeRelV relativeFrom="margin">
              <wp14:pctHeight>0</wp14:pctHeight>
            </wp14:sizeRelV>
          </wp:anchor>
        </w:drawing>
      </w:r>
    </w:p>
    <w:p w14:paraId="545EDD6F" w14:textId="025C45ED" w:rsidR="00016850" w:rsidRDefault="00016850" w:rsidP="00537ACD">
      <w:pPr>
        <w:ind w:right="-518"/>
      </w:pPr>
    </w:p>
    <w:p w14:paraId="7E519F63" w14:textId="4A9A7B67" w:rsidR="00016850" w:rsidRDefault="00016850" w:rsidP="00537ACD">
      <w:pPr>
        <w:ind w:right="-518"/>
      </w:pPr>
    </w:p>
    <w:p w14:paraId="63DF7999" w14:textId="2566D7AF" w:rsidR="002E4D18" w:rsidRDefault="002E4D18" w:rsidP="00537ACD">
      <w:pPr>
        <w:ind w:right="-518"/>
      </w:pPr>
    </w:p>
    <w:p w14:paraId="559E2677" w14:textId="1D32F107" w:rsidR="002E4D18" w:rsidRDefault="002E4D18" w:rsidP="00537ACD">
      <w:pPr>
        <w:ind w:right="-518"/>
      </w:pPr>
    </w:p>
    <w:p w14:paraId="5904263A" w14:textId="7CC8CFF6" w:rsidR="002E4D18" w:rsidRDefault="002E4D18" w:rsidP="00537ACD">
      <w:pPr>
        <w:ind w:right="-518"/>
      </w:pPr>
    </w:p>
    <w:p w14:paraId="64DDEF56" w14:textId="6F9B23D8" w:rsidR="000E3A08" w:rsidRDefault="00AD157B" w:rsidP="00C024B9">
      <w:pPr>
        <w:pStyle w:val="Ttulo2"/>
      </w:pPr>
      <w:r>
        <w:t xml:space="preserve"> </w:t>
      </w:r>
    </w:p>
    <w:p w14:paraId="5EC4F926" w14:textId="10E46CB0" w:rsidR="00F44878" w:rsidRDefault="00D419DD" w:rsidP="00F44878">
      <w:r>
        <w:rPr>
          <w:noProof/>
          <w:lang w:val="es-AR" w:eastAsia="es-AR"/>
        </w:rPr>
        <mc:AlternateContent>
          <mc:Choice Requires="wps">
            <w:drawing>
              <wp:anchor distT="0" distB="0" distL="114300" distR="114300" simplePos="0" relativeHeight="251658307" behindDoc="0" locked="0" layoutInCell="1" allowOverlap="1" wp14:anchorId="1303BE55" wp14:editId="42F5A77F">
                <wp:simplePos x="0" y="0"/>
                <wp:positionH relativeFrom="margin">
                  <wp:posOffset>2159000</wp:posOffset>
                </wp:positionH>
                <wp:positionV relativeFrom="paragraph">
                  <wp:posOffset>212725</wp:posOffset>
                </wp:positionV>
                <wp:extent cx="1803400" cy="666750"/>
                <wp:effectExtent l="0" t="0" r="0" b="0"/>
                <wp:wrapNone/>
                <wp:docPr id="802846345" name="Cuadro de texto 17"/>
                <wp:cNvGraphicFramePr/>
                <a:graphic xmlns:a="http://schemas.openxmlformats.org/drawingml/2006/main">
                  <a:graphicData uri="http://schemas.microsoft.com/office/word/2010/wordprocessingShape">
                    <wps:wsp>
                      <wps:cNvSpPr txBox="1"/>
                      <wps:spPr>
                        <a:xfrm>
                          <a:off x="0" y="0"/>
                          <a:ext cx="1803400" cy="666750"/>
                        </a:xfrm>
                        <a:prstGeom prst="rect">
                          <a:avLst/>
                        </a:prstGeom>
                        <a:noFill/>
                        <a:ln w="6350">
                          <a:noFill/>
                        </a:ln>
                      </wps:spPr>
                      <wps:txbx>
                        <w:txbxContent>
                          <w:p w14:paraId="02C80C3F" w14:textId="6F47218D" w:rsidR="00814890" w:rsidRPr="00814890" w:rsidRDefault="00814890">
                            <w:pPr>
                              <w:rPr>
                                <w:lang w:val="es-MX"/>
                              </w:rPr>
                            </w:pPr>
                            <w:r w:rsidRPr="00D419DD">
                              <w:rPr>
                                <w:b/>
                                <w:bCs/>
                                <w:lang w:val="es-MX"/>
                              </w:rPr>
                              <w:t>Figura N° 2</w:t>
                            </w:r>
                            <w:r w:rsidR="00D419DD" w:rsidRPr="00D419DD">
                              <w:rPr>
                                <w:b/>
                                <w:bCs/>
                                <w:lang w:val="es-MX"/>
                              </w:rPr>
                              <w:t>8</w:t>
                            </w:r>
                            <w:r>
                              <w:rPr>
                                <w:lang w:val="es-MX"/>
                              </w:rPr>
                              <w:t xml:space="preserve">: </w:t>
                            </w:r>
                            <w:r w:rsidR="00CD34AD">
                              <w:rPr>
                                <w:lang w:val="es-MX"/>
                              </w:rPr>
                              <w:t>Ticket dentro de la bolsa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3BE55" id="_x0000_s1053" type="#_x0000_t202" style="position:absolute;margin-left:170pt;margin-top:16.75pt;width:142pt;height:52.5pt;z-index:2516583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" filled="f" stroked="f" strokeweight=".5pt">
                <v:textbox>
                  <w:txbxContent>
                    <w:p w14:paraId="02C80C3F" w14:textId="6F47218D" w:rsidR="00814890" w:rsidRPr="00814890" w:rsidRDefault="00814890">
                      <w:pPr>
                        <w:rPr>
                          <w:lang w:val="es-MX"/>
                        </w:rPr>
                      </w:pPr>
                      <w:r w:rsidRPr="00D419DD">
                        <w:rPr>
                          <w:b/>
                          <w:bCs/>
                          <w:lang w:val="es-MX"/>
                        </w:rPr>
                        <w:t>Figura N° 2</w:t>
                      </w:r>
                      <w:r w:rsidR="00D419DD" w:rsidRPr="00D419DD">
                        <w:rPr>
                          <w:b/>
                          <w:bCs/>
                          <w:lang w:val="es-MX"/>
                        </w:rPr>
                        <w:t>8</w:t>
                      </w:r>
                      <w:r>
                        <w:rPr>
                          <w:lang w:val="es-MX"/>
                        </w:rPr>
                        <w:t xml:space="preserve">: </w:t>
                      </w:r>
                      <w:r w:rsidR="00CD34AD">
                        <w:rPr>
                          <w:lang w:val="es-MX"/>
                        </w:rPr>
                        <w:t>Ticket dentro de la bolsa</w:t>
                      </w:r>
                    </w:p>
                  </w:txbxContent>
                </v:textbox>
                <w10:wrap anchorx="margin"/>
              </v:shape>
            </w:pict>
          </mc:Fallback>
        </mc:AlternateContent>
      </w:r>
      <w:r w:rsidR="00F44878">
        <w:rPr>
          <w:noProof/>
          <w:lang w:val="es-AR" w:eastAsia="es-AR"/>
        </w:rPr>
        <mc:AlternateContent>
          <mc:Choice Requires="wps">
            <w:drawing>
              <wp:anchor distT="0" distB="0" distL="114300" distR="114300" simplePos="0" relativeHeight="251658306" behindDoc="0" locked="0" layoutInCell="1" allowOverlap="1" wp14:anchorId="2C816F75" wp14:editId="484D9776">
                <wp:simplePos x="0" y="0"/>
                <wp:positionH relativeFrom="column">
                  <wp:posOffset>-83185</wp:posOffset>
                </wp:positionH>
                <wp:positionV relativeFrom="paragraph">
                  <wp:posOffset>161925</wp:posOffset>
                </wp:positionV>
                <wp:extent cx="1549400" cy="685800"/>
                <wp:effectExtent l="0" t="0" r="0" b="0"/>
                <wp:wrapNone/>
                <wp:docPr id="1998647411" name="Cuadro de texto 16"/>
                <wp:cNvGraphicFramePr/>
                <a:graphic xmlns:a="http://schemas.openxmlformats.org/drawingml/2006/main">
                  <a:graphicData uri="http://schemas.microsoft.com/office/word/2010/wordprocessingShape">
                    <wps:wsp>
                      <wps:cNvSpPr txBox="1"/>
                      <wps:spPr>
                        <a:xfrm>
                          <a:off x="0" y="0"/>
                          <a:ext cx="1549400" cy="685800"/>
                        </a:xfrm>
                        <a:prstGeom prst="rect">
                          <a:avLst/>
                        </a:prstGeom>
                        <a:noFill/>
                        <a:ln w="6350">
                          <a:noFill/>
                        </a:ln>
                      </wps:spPr>
                      <wps:txbx>
                        <w:txbxContent>
                          <w:p w14:paraId="0D724FB1" w14:textId="1A01451B" w:rsidR="00814890" w:rsidRPr="00814890" w:rsidRDefault="00814890">
                            <w:pPr>
                              <w:rPr>
                                <w:lang w:val="es-MX"/>
                              </w:rPr>
                            </w:pPr>
                            <w:r w:rsidRPr="00D419DD">
                              <w:rPr>
                                <w:b/>
                                <w:bCs/>
                                <w:lang w:val="es-MX"/>
                              </w:rPr>
                              <w:t>Figura N°2</w:t>
                            </w:r>
                            <w:r w:rsidR="00F44878" w:rsidRPr="00D419DD">
                              <w:rPr>
                                <w:b/>
                                <w:bCs/>
                                <w:lang w:val="es-MX"/>
                              </w:rPr>
                              <w:t>7</w:t>
                            </w:r>
                            <w:r>
                              <w:rPr>
                                <w:lang w:val="es-MX"/>
                              </w:rPr>
                              <w:t>: Talonario de tickets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6F75" id="Cuadro de texto 16" o:spid="_x0000_s1054" type="#_x0000_t202" style="position:absolute;margin-left:-6.55pt;margin-top:12.75pt;width:122pt;height:5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" filled="f" stroked="f" strokeweight=".5pt">
                <v:textbox>
                  <w:txbxContent>
                    <w:p w14:paraId="0D724FB1" w14:textId="1A01451B" w:rsidR="00814890" w:rsidRPr="00814890" w:rsidRDefault="00814890">
                      <w:pPr>
                        <w:rPr>
                          <w:lang w:val="es-MX"/>
                        </w:rPr>
                      </w:pPr>
                      <w:r w:rsidRPr="00D419DD">
                        <w:rPr>
                          <w:b/>
                          <w:bCs/>
                          <w:lang w:val="es-MX"/>
                        </w:rPr>
                        <w:t>Figura N°2</w:t>
                      </w:r>
                      <w:r w:rsidR="00F44878" w:rsidRPr="00D419DD">
                        <w:rPr>
                          <w:b/>
                          <w:bCs/>
                          <w:lang w:val="es-MX"/>
                        </w:rPr>
                        <w:t>7</w:t>
                      </w:r>
                      <w:r>
                        <w:rPr>
                          <w:lang w:val="es-MX"/>
                        </w:rPr>
                        <w:t>: Talonario de tickets</w:t>
                      </w:r>
                    </w:p>
                  </w:txbxContent>
                </v:textbox>
              </v:shape>
            </w:pict>
          </mc:Fallback>
        </mc:AlternateContent>
      </w:r>
    </w:p>
    <w:p w14:paraId="4FA9CCF6" w14:textId="262A61C6" w:rsidR="00F44878" w:rsidRDefault="00D419DD" w:rsidP="00F44878">
      <w:r>
        <w:rPr>
          <w:noProof/>
          <w:lang w:val="es-AR" w:eastAsia="es-AR"/>
        </w:rPr>
        <mc:AlternateContent>
          <mc:Choice Requires="wps">
            <w:drawing>
              <wp:anchor distT="0" distB="0" distL="114300" distR="114300" simplePos="0" relativeHeight="251658308" behindDoc="0" locked="0" layoutInCell="1" allowOverlap="1" wp14:anchorId="7B8EAA6B" wp14:editId="35C52357">
                <wp:simplePos x="0" y="0"/>
                <wp:positionH relativeFrom="margin">
                  <wp:posOffset>4419600</wp:posOffset>
                </wp:positionH>
                <wp:positionV relativeFrom="paragraph">
                  <wp:posOffset>9525</wp:posOffset>
                </wp:positionV>
                <wp:extent cx="1593850" cy="438150"/>
                <wp:effectExtent l="0" t="0" r="0" b="0"/>
                <wp:wrapNone/>
                <wp:docPr id="2039188851" name="Cuadro de texto 18"/>
                <wp:cNvGraphicFramePr/>
                <a:graphic xmlns:a="http://schemas.openxmlformats.org/drawingml/2006/main">
                  <a:graphicData uri="http://schemas.microsoft.com/office/word/2010/wordprocessingShape">
                    <wps:wsp>
                      <wps:cNvSpPr txBox="1"/>
                      <wps:spPr>
                        <a:xfrm>
                          <a:off x="0" y="0"/>
                          <a:ext cx="1593850" cy="438150"/>
                        </a:xfrm>
                        <a:prstGeom prst="rect">
                          <a:avLst/>
                        </a:prstGeom>
                        <a:noFill/>
                        <a:ln w="6350">
                          <a:noFill/>
                        </a:ln>
                      </wps:spPr>
                      <wps:txbx>
                        <w:txbxContent>
                          <w:p w14:paraId="2804E0FB" w14:textId="2A038C86" w:rsidR="00CD34AD" w:rsidRPr="00CD34AD" w:rsidRDefault="00CD34AD">
                            <w:pPr>
                              <w:rPr>
                                <w:lang w:val="es-MX"/>
                              </w:rPr>
                            </w:pPr>
                            <w:r w:rsidRPr="00D419DD">
                              <w:rPr>
                                <w:b/>
                                <w:bCs/>
                                <w:lang w:val="es-MX"/>
                              </w:rPr>
                              <w:t>Figura N°</w:t>
                            </w:r>
                            <w:r w:rsidR="00D419DD" w:rsidRPr="00D419DD">
                              <w:rPr>
                                <w:b/>
                                <w:bCs/>
                                <w:lang w:val="es-MX"/>
                              </w:rPr>
                              <w:t>29</w:t>
                            </w:r>
                            <w:r w:rsidR="00F8308D">
                              <w:rPr>
                                <w:lang w:val="es-MX"/>
                              </w:rPr>
                              <w:t>: Ticket en la parte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EAA6B" id="_x0000_s1055" type="#_x0000_t202" style="position:absolute;margin-left:348pt;margin-top:.75pt;width:125.5pt;height:34.5pt;z-index:2516583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" filled="f" stroked="f" strokeweight=".5pt">
                <v:textbox>
                  <w:txbxContent>
                    <w:p w14:paraId="2804E0FB" w14:textId="2A038C86" w:rsidR="00CD34AD" w:rsidRPr="00CD34AD" w:rsidRDefault="00CD34AD">
                      <w:pPr>
                        <w:rPr>
                          <w:lang w:val="es-MX"/>
                        </w:rPr>
                      </w:pPr>
                      <w:r w:rsidRPr="00D419DD">
                        <w:rPr>
                          <w:b/>
                          <w:bCs/>
                          <w:lang w:val="es-MX"/>
                        </w:rPr>
                        <w:t>Figura N°</w:t>
                      </w:r>
                      <w:r w:rsidR="00D419DD" w:rsidRPr="00D419DD">
                        <w:rPr>
                          <w:b/>
                          <w:bCs/>
                          <w:lang w:val="es-MX"/>
                        </w:rPr>
                        <w:t>29</w:t>
                      </w:r>
                      <w:r w:rsidR="00F8308D">
                        <w:rPr>
                          <w:lang w:val="es-MX"/>
                        </w:rPr>
                        <w:t>: Ticket en la parte superior</w:t>
                      </w:r>
                    </w:p>
                  </w:txbxContent>
                </v:textbox>
                <w10:wrap anchorx="margin"/>
              </v:shape>
            </w:pict>
          </mc:Fallback>
        </mc:AlternateContent>
      </w:r>
    </w:p>
    <w:p w14:paraId="6C070CF6" w14:textId="66E97E45" w:rsidR="00F44878" w:rsidRDefault="00F44878" w:rsidP="00F44878"/>
    <w:p w14:paraId="4AF6FDDC" w14:textId="7F86FB62" w:rsidR="00F44878" w:rsidRDefault="00F44878" w:rsidP="00F44878"/>
    <w:p w14:paraId="7D9D1EC5" w14:textId="26505174" w:rsidR="00F44878" w:rsidRDefault="00F44878" w:rsidP="00F44878"/>
    <w:p w14:paraId="43752D21" w14:textId="77777777" w:rsidR="00F44878" w:rsidRDefault="00F44878" w:rsidP="00F44878"/>
    <w:p w14:paraId="7F885DAC" w14:textId="77777777" w:rsidR="00F44878" w:rsidRPr="00F44878" w:rsidRDefault="00F44878" w:rsidP="00F44878"/>
    <w:p w14:paraId="66D5B0AD" w14:textId="617BC914" w:rsidR="00F21D30" w:rsidRDefault="00F21D30" w:rsidP="00D419DD">
      <w:pPr>
        <w:pStyle w:val="Ttulo2"/>
      </w:pPr>
      <w:bookmarkStart w:id="17" w:name="_Toc150961871"/>
      <w:r>
        <w:lastRenderedPageBreak/>
        <w:t>Control de calidad</w:t>
      </w:r>
      <w:bookmarkEnd w:id="17"/>
    </w:p>
    <w:p w14:paraId="28ED8BE0" w14:textId="2A3D21FB" w:rsidR="00537ACD" w:rsidRDefault="00AD157B" w:rsidP="00537ACD">
      <w:pPr>
        <w:ind w:right="-518"/>
      </w:pPr>
      <w:r>
        <w:t xml:space="preserve">A las </w:t>
      </w:r>
      <w:r w:rsidR="00537ACD">
        <w:t xml:space="preserve">muestras se le realizan 3 posibles análisis de </w:t>
      </w:r>
      <w:r w:rsidR="006F53C0">
        <w:t>calidad,</w:t>
      </w:r>
      <w:r w:rsidR="00537ACD">
        <w:t xml:space="preserve"> </w:t>
      </w:r>
      <w:r w:rsidR="00F21D30">
        <w:t xml:space="preserve">este control es necesario para asegurar la calidad de los distintos procesos por los que pasa una </w:t>
      </w:r>
      <w:r w:rsidR="006F53C0">
        <w:t>muestra, desde</w:t>
      </w:r>
      <w:r w:rsidR="00F21D30">
        <w:t xml:space="preserve"> su extracción hasta la obtención de los resultados.</w:t>
      </w:r>
    </w:p>
    <w:p w14:paraId="660C8FFF" w14:textId="21837778" w:rsidR="00F21D30" w:rsidRDefault="00F21D30" w:rsidP="00F21D30">
      <w:pPr>
        <w:ind w:left="360" w:right="-518"/>
      </w:pPr>
      <w:r>
        <w:t xml:space="preserve">QAQC </w:t>
      </w:r>
      <w:r w:rsidR="00064E3B">
        <w:t>(Quality</w:t>
      </w:r>
      <w:r>
        <w:t xml:space="preserve"> assurace Quality </w:t>
      </w:r>
      <w:r w:rsidR="006F53C0">
        <w:t>control)</w:t>
      </w:r>
    </w:p>
    <w:p w14:paraId="10BEE6B0" w14:textId="77777777" w:rsidR="003A4EF2" w:rsidRDefault="00F21D30" w:rsidP="00F21D30">
      <w:pPr>
        <w:ind w:left="360" w:right="-518"/>
      </w:pPr>
      <w:r>
        <w:t>QA: garantía de calidad</w:t>
      </w:r>
    </w:p>
    <w:p w14:paraId="1C27F9EE" w14:textId="06A4A34A" w:rsidR="00F21D30" w:rsidRDefault="003A4EF2" w:rsidP="00F21D30">
      <w:pPr>
        <w:ind w:left="360" w:right="-518"/>
      </w:pPr>
      <w:r>
        <w:t>C</w:t>
      </w:r>
      <w:r w:rsidR="00335B01">
        <w:t xml:space="preserve">reación de </w:t>
      </w:r>
      <w:r w:rsidR="009772DB">
        <w:t xml:space="preserve">protocolos de controles apropiados en la toma de datos: toma de muestra , preparación </w:t>
      </w:r>
      <w:r>
        <w:t>y envíos, que incluye la inserccion de muestras de calidad (blancoes,estándar, duplicados)</w:t>
      </w:r>
    </w:p>
    <w:p w14:paraId="6A0F0901" w14:textId="1244D9BE" w:rsidR="00865531" w:rsidRDefault="00865531" w:rsidP="00D419DD">
      <w:pPr>
        <w:pStyle w:val="Ttulo3"/>
      </w:pPr>
      <w:bookmarkStart w:id="18" w:name="_Toc150961872"/>
      <w:r>
        <w:t>Estandar</w:t>
      </w:r>
      <w:bookmarkEnd w:id="18"/>
    </w:p>
    <w:p w14:paraId="7C5262F3" w14:textId="4BDBD282" w:rsidR="005A1543" w:rsidRDefault="005A1543" w:rsidP="00F21D30">
      <w:pPr>
        <w:ind w:left="360" w:right="-518"/>
      </w:pPr>
      <w:r>
        <w:t xml:space="preserve">En </w:t>
      </w:r>
      <w:r w:rsidR="00064E3B">
        <w:t>José</w:t>
      </w:r>
      <w:r>
        <w:t xml:space="preserve"> maría se usan materiales certificados </w:t>
      </w:r>
      <w:r w:rsidR="006F53C0">
        <w:t>de la</w:t>
      </w:r>
      <w:r>
        <w:t xml:space="preserve"> empresa australiana </w:t>
      </w:r>
      <w:r w:rsidR="006F53C0">
        <w:t>OREOS,</w:t>
      </w:r>
      <w:r>
        <w:t xml:space="preserve"> para chequear </w:t>
      </w:r>
      <w:r w:rsidR="006F53C0">
        <w:t>oro, plata</w:t>
      </w:r>
      <w:r>
        <w:t xml:space="preserve"> y cobre:</w:t>
      </w:r>
    </w:p>
    <w:p w14:paraId="29602F12" w14:textId="7AF97A10" w:rsidR="005A1543" w:rsidRDefault="005A1543" w:rsidP="00F21D30">
      <w:pPr>
        <w:ind w:left="360" w:right="-518"/>
      </w:pPr>
      <w:r>
        <w:t>Estándar de baja ley: STD1_CRM_600b</w:t>
      </w:r>
    </w:p>
    <w:p w14:paraId="7B324967" w14:textId="285ECADC" w:rsidR="005A1543" w:rsidRDefault="005A1543" w:rsidP="00F21D30">
      <w:pPr>
        <w:ind w:left="360" w:right="-518"/>
      </w:pPr>
      <w:r>
        <w:t>Estándar de mediana ley:</w:t>
      </w:r>
      <w:r w:rsidRPr="005A1543">
        <w:t xml:space="preserve"> </w:t>
      </w:r>
      <w:r>
        <w:t>STD1_CRM_602</w:t>
      </w:r>
    </w:p>
    <w:p w14:paraId="2921CB82" w14:textId="5A2DBB3A" w:rsidR="005A1543" w:rsidRDefault="005A1543" w:rsidP="00F21D30">
      <w:pPr>
        <w:ind w:left="360" w:right="-518"/>
      </w:pPr>
      <w:r>
        <w:t>Estándar de alta ley:</w:t>
      </w:r>
      <w:r w:rsidRPr="005A1543">
        <w:t xml:space="preserve"> </w:t>
      </w:r>
      <w:r>
        <w:t>STD1_CRM_608</w:t>
      </w:r>
    </w:p>
    <w:p w14:paraId="2961B75B" w14:textId="5BDADAFB" w:rsidR="00865531" w:rsidRDefault="00865531" w:rsidP="00D419DD">
      <w:pPr>
        <w:pStyle w:val="Ttulo3"/>
      </w:pPr>
      <w:bookmarkStart w:id="19" w:name="_Toc150961873"/>
      <w:r>
        <w:t>Blanco</w:t>
      </w:r>
      <w:bookmarkEnd w:id="19"/>
      <w:r>
        <w:t xml:space="preserve"> </w:t>
      </w:r>
    </w:p>
    <w:p w14:paraId="52A5F369" w14:textId="646ED5CE" w:rsidR="00865531" w:rsidRDefault="00865531" w:rsidP="00F21D30">
      <w:pPr>
        <w:ind w:left="360" w:right="-518"/>
      </w:pPr>
      <w:r>
        <w:t xml:space="preserve">En jose Maria </w:t>
      </w:r>
      <w:r w:rsidR="00830662">
        <w:t xml:space="preserve">se utilizan 700 gramos de cuarzo blanco </w:t>
      </w:r>
      <w:r w:rsidR="00982ACC">
        <w:t>preparado en</w:t>
      </w:r>
      <w:r w:rsidR="00920BAE">
        <w:t xml:space="preserve"> l</w:t>
      </w:r>
      <w:r w:rsidR="00982ACC">
        <w:t>a loguera</w:t>
      </w:r>
    </w:p>
    <w:p w14:paraId="756C4A4C" w14:textId="64672E2B" w:rsidR="00865531" w:rsidRDefault="007845C7" w:rsidP="00D419DD">
      <w:pPr>
        <w:pStyle w:val="Ttulo3"/>
      </w:pPr>
      <w:bookmarkStart w:id="20" w:name="_Toc150961874"/>
      <w:r>
        <w:t>Duplicado</w:t>
      </w:r>
      <w:bookmarkEnd w:id="20"/>
    </w:p>
    <w:p w14:paraId="2491C2A4" w14:textId="4857C9EE" w:rsidR="007845C7" w:rsidRDefault="007845C7" w:rsidP="00F21D30">
      <w:pPr>
        <w:ind w:left="360" w:right="-518"/>
      </w:pPr>
      <w:r>
        <w:t>A la muestra original se la muele a mano con un martillo</w:t>
      </w:r>
      <w:r w:rsidR="00FA12A5">
        <w:t xml:space="preserve">, una vez molida la muestra </w:t>
      </w:r>
      <w:r w:rsidR="004215C7">
        <w:t>, se homogeniza lo obtenido de abajo hacia arriba , se cuartea y se toman dos lados expuestos para poder lograr que la muestras duplicadas sean representativas.</w:t>
      </w:r>
    </w:p>
    <w:p w14:paraId="022F6DA4" w14:textId="4B869137" w:rsidR="005A1543" w:rsidRDefault="005A1543" w:rsidP="00F21D30">
      <w:pPr>
        <w:ind w:left="360" w:right="-518"/>
      </w:pPr>
      <w:r>
        <w:t>QC: Control de calidad</w:t>
      </w:r>
    </w:p>
    <w:p w14:paraId="55006402" w14:textId="6A15E8AC" w:rsidR="005A1543" w:rsidRDefault="005A1543" w:rsidP="00F21D30">
      <w:pPr>
        <w:ind w:left="360" w:right="-518"/>
      </w:pPr>
      <w:r>
        <w:t xml:space="preserve">Monitoreo de los controles en tiempo </w:t>
      </w:r>
      <w:r w:rsidR="008D449E">
        <w:t>real,</w:t>
      </w:r>
      <w:r>
        <w:t xml:space="preserve"> para prevenir problemas en la transferencia de datos.</w:t>
      </w:r>
    </w:p>
    <w:p w14:paraId="2E96A65B" w14:textId="208CF06A" w:rsidR="005A1543" w:rsidRDefault="005A1543" w:rsidP="00F21D30">
      <w:pPr>
        <w:ind w:left="360" w:right="-518"/>
      </w:pPr>
      <w:r>
        <w:t>Controlar/confirmar los resultados analíticos mediante reanálisis en un segundo laboratorio.</w:t>
      </w:r>
    </w:p>
    <w:p w14:paraId="7EA8616C" w14:textId="77777777" w:rsidR="00BF5536" w:rsidRDefault="00BF5536" w:rsidP="00F21D30">
      <w:pPr>
        <w:ind w:left="360" w:right="-518"/>
      </w:pPr>
    </w:p>
    <w:p w14:paraId="6B93EA39" w14:textId="05D9E714" w:rsidR="00BF5536" w:rsidRDefault="00BF5536" w:rsidP="00D419DD">
      <w:pPr>
        <w:pStyle w:val="Ttulo1"/>
      </w:pPr>
      <w:bookmarkStart w:id="21" w:name="_Toc150961875"/>
      <w:r>
        <w:t>Dia 3</w:t>
      </w:r>
      <w:bookmarkEnd w:id="21"/>
    </w:p>
    <w:p w14:paraId="537FED92" w14:textId="4687255B" w:rsidR="002D39B7" w:rsidRDefault="00BF5536" w:rsidP="002D39B7">
      <w:pPr>
        <w:ind w:left="360" w:right="-518"/>
      </w:pPr>
      <w:r>
        <w:t xml:space="preserve">El </w:t>
      </w:r>
      <w:r w:rsidR="008D449E">
        <w:t>día</w:t>
      </w:r>
      <w:r>
        <w:t xml:space="preserve"> en cuestión se </w:t>
      </w:r>
      <w:r w:rsidR="008D449E">
        <w:t>dedicó</w:t>
      </w:r>
      <w:r>
        <w:t xml:space="preserve"> principalmente a la ejecución del proceso de corte de muestras. Durante esta etapa se estableció un ambiente de trabajo, se asignaron roles específicos a cada miembr</w:t>
      </w:r>
      <w:r w:rsidR="00DB23B8">
        <w:t xml:space="preserve">o del equipo, mujeres en la cortadora automática y hombres en la cortadora manual. Lo primero que se realizo es cortar las muestras a la mitad en la cortadora </w:t>
      </w:r>
      <w:r w:rsidR="008D449E">
        <w:t>automática,</w:t>
      </w:r>
      <w:r w:rsidR="00DB23B8">
        <w:t xml:space="preserve"> </w:t>
      </w:r>
      <w:r w:rsidR="002D39B7">
        <w:t xml:space="preserve">a </w:t>
      </w:r>
      <w:r w:rsidR="00DB23B8">
        <w:t>un miembro</w:t>
      </w:r>
      <w:r w:rsidR="002D39B7">
        <w:t xml:space="preserve"> se le asigno</w:t>
      </w:r>
      <w:r w:rsidR="00DB23B8">
        <w:t xml:space="preserve"> </w:t>
      </w:r>
      <w:r w:rsidR="008D449E">
        <w:t>el rol de cargar y posicionar las muestras en un carro guiador, mientras que el otro miembro se encargaba de controlar la pantalla para asegurarse de que el disco de corte no exceda los 10 Hz.</w:t>
      </w:r>
      <w:r w:rsidR="002D39B7">
        <w:t xml:space="preserve"> Luego de realizado el corte e la mitad los boxs se le trasladaban al otro </w:t>
      </w:r>
      <w:r w:rsidR="008D449E">
        <w:t>equipo,</w:t>
      </w:r>
      <w:r w:rsidR="002D39B7">
        <w:t xml:space="preserve"> en esta fase se re requería un alto nivel de concentración para garantizar la seguridad, uno de los roles consistía en la manipulación y acomodo de las </w:t>
      </w:r>
      <w:r w:rsidR="008D449E">
        <w:t>muestras,</w:t>
      </w:r>
      <w:r w:rsidR="002D39B7">
        <w:t xml:space="preserve"> mientras que el otro se encargaba de realizar los cortes.</w:t>
      </w:r>
    </w:p>
    <w:p w14:paraId="54A4B3AA" w14:textId="71B1E5E5" w:rsidR="007C3AC4" w:rsidRDefault="007C3AC4" w:rsidP="002D39B7">
      <w:pPr>
        <w:ind w:left="360" w:right="-518"/>
      </w:pPr>
      <w:r>
        <w:t>Las figuras numero 30,</w:t>
      </w:r>
      <w:r w:rsidR="00914A08">
        <w:t>31,32,33 muestran lo anteriormente redactado</w:t>
      </w:r>
    </w:p>
    <w:p w14:paraId="098B622C" w14:textId="77777777" w:rsidR="007C3AC4" w:rsidRDefault="007C3AC4" w:rsidP="002D39B7">
      <w:pPr>
        <w:ind w:left="360" w:right="-518"/>
      </w:pPr>
    </w:p>
    <w:p w14:paraId="4D6BE1E2" w14:textId="77777777" w:rsidR="005A1543" w:rsidRDefault="005A1543" w:rsidP="00F21D30">
      <w:pPr>
        <w:ind w:left="360" w:right="-518"/>
      </w:pPr>
    </w:p>
    <w:p w14:paraId="1D647EA5" w14:textId="0B6C1556" w:rsidR="00537ACD" w:rsidRDefault="00965B9B">
      <w:pPr>
        <w:ind w:right="-518"/>
      </w:pPr>
      <w:r>
        <w:rPr>
          <w:noProof/>
          <w:lang w:val="es-AR" w:eastAsia="es-AR"/>
        </w:rPr>
        <w:lastRenderedPageBreak/>
        <mc:AlternateContent>
          <mc:Choice Requires="wps">
            <w:drawing>
              <wp:anchor distT="0" distB="0" distL="114300" distR="114300" simplePos="0" relativeHeight="251658317" behindDoc="0" locked="0" layoutInCell="1" allowOverlap="1" wp14:anchorId="50EAA639" wp14:editId="76CA0EB9">
                <wp:simplePos x="0" y="0"/>
                <wp:positionH relativeFrom="column">
                  <wp:posOffset>4178300</wp:posOffset>
                </wp:positionH>
                <wp:positionV relativeFrom="paragraph">
                  <wp:posOffset>6832600</wp:posOffset>
                </wp:positionV>
                <wp:extent cx="2336800" cy="381000"/>
                <wp:effectExtent l="0" t="0" r="0" b="0"/>
                <wp:wrapNone/>
                <wp:docPr id="166296175" name="Cuadro de texto 8"/>
                <wp:cNvGraphicFramePr/>
                <a:graphic xmlns:a="http://schemas.openxmlformats.org/drawingml/2006/main">
                  <a:graphicData uri="http://schemas.microsoft.com/office/word/2010/wordprocessingShape">
                    <wps:wsp>
                      <wps:cNvSpPr txBox="1"/>
                      <wps:spPr>
                        <a:xfrm>
                          <a:off x="0" y="0"/>
                          <a:ext cx="2336800" cy="381000"/>
                        </a:xfrm>
                        <a:prstGeom prst="rect">
                          <a:avLst/>
                        </a:prstGeom>
                        <a:noFill/>
                        <a:ln w="6350">
                          <a:noFill/>
                        </a:ln>
                      </wps:spPr>
                      <wps:txbx>
                        <w:txbxContent>
                          <w:p w14:paraId="555DF701" w14:textId="17EF8D18" w:rsidR="00965B9B" w:rsidRPr="00965B9B" w:rsidRDefault="00965B9B">
                            <w:pPr>
                              <w:rPr>
                                <w:b/>
                                <w:bCs/>
                                <w:lang w:val="es-MX"/>
                              </w:rPr>
                            </w:pPr>
                            <w:r w:rsidRPr="00965B9B">
                              <w:rPr>
                                <w:b/>
                                <w:bCs/>
                                <w:lang w:val="es-MX"/>
                              </w:rPr>
                              <w:t>Figura 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A639" id="Cuadro de texto 8" o:spid="_x0000_s1056" type="#_x0000_t202" style="position:absolute;margin-left:329pt;margin-top:538pt;width:184pt;height:30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" filled="f" stroked="f" strokeweight=".5pt">
                <v:textbox>
                  <w:txbxContent>
                    <w:p w14:paraId="555DF701" w14:textId="17EF8D18" w:rsidR="00965B9B" w:rsidRPr="00965B9B" w:rsidRDefault="00965B9B">
                      <w:pPr>
                        <w:rPr>
                          <w:b/>
                          <w:bCs/>
                          <w:lang w:val="es-MX"/>
                        </w:rPr>
                      </w:pPr>
                      <w:r w:rsidRPr="00965B9B">
                        <w:rPr>
                          <w:b/>
                          <w:bCs/>
                          <w:lang w:val="es-MX"/>
                        </w:rPr>
                        <w:t>Figura N° 33</w:t>
                      </w:r>
                    </w:p>
                  </w:txbxContent>
                </v:textbox>
              </v:shape>
            </w:pict>
          </mc:Fallback>
        </mc:AlternateContent>
      </w:r>
      <w:r w:rsidR="006265D3">
        <w:rPr>
          <w:noProof/>
          <w:lang w:val="es-AR" w:eastAsia="es-AR"/>
        </w:rPr>
        <w:drawing>
          <wp:anchor distT="0" distB="0" distL="114300" distR="114300" simplePos="0" relativeHeight="251658315" behindDoc="0" locked="0" layoutInCell="1" allowOverlap="1" wp14:anchorId="066F6DDA" wp14:editId="052D70F6">
            <wp:simplePos x="0" y="0"/>
            <wp:positionH relativeFrom="column">
              <wp:posOffset>3422650</wp:posOffset>
            </wp:positionH>
            <wp:positionV relativeFrom="paragraph">
              <wp:posOffset>3708400</wp:posOffset>
            </wp:positionV>
            <wp:extent cx="2519680" cy="3098800"/>
            <wp:effectExtent l="0" t="0" r="0" b="6350"/>
            <wp:wrapSquare wrapText="bothSides"/>
            <wp:docPr id="13346831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3098800"/>
                    </a:xfrm>
                    <a:prstGeom prst="rect">
                      <a:avLst/>
                    </a:prstGeom>
                    <a:noFill/>
                  </pic:spPr>
                </pic:pic>
              </a:graphicData>
            </a:graphic>
            <wp14:sizeRelV relativeFrom="margin">
              <wp14:pctHeight>0</wp14:pctHeight>
            </wp14:sizeRelV>
          </wp:anchor>
        </w:drawing>
      </w:r>
      <w:r w:rsidR="00B452C0">
        <w:rPr>
          <w:noProof/>
          <w:lang w:val="es-AR" w:eastAsia="es-AR"/>
        </w:rPr>
        <w:drawing>
          <wp:anchor distT="0" distB="0" distL="114300" distR="114300" simplePos="0" relativeHeight="251658314" behindDoc="0" locked="0" layoutInCell="1" allowOverlap="1" wp14:anchorId="3465A480" wp14:editId="16D57DB9">
            <wp:simplePos x="0" y="0"/>
            <wp:positionH relativeFrom="column">
              <wp:posOffset>19050</wp:posOffset>
            </wp:positionH>
            <wp:positionV relativeFrom="paragraph">
              <wp:posOffset>3721100</wp:posOffset>
            </wp:positionV>
            <wp:extent cx="2533015" cy="3020060"/>
            <wp:effectExtent l="0" t="0" r="635" b="8890"/>
            <wp:wrapSquare wrapText="bothSides"/>
            <wp:docPr id="8647897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015" cy="3020060"/>
                    </a:xfrm>
                    <a:prstGeom prst="rect">
                      <a:avLst/>
                    </a:prstGeom>
                    <a:noFill/>
                  </pic:spPr>
                </pic:pic>
              </a:graphicData>
            </a:graphic>
            <wp14:sizeRelH relativeFrom="margin">
              <wp14:pctWidth>0</wp14:pctWidth>
            </wp14:sizeRelH>
            <wp14:sizeRelV relativeFrom="margin">
              <wp14:pctHeight>0</wp14:pctHeight>
            </wp14:sizeRelV>
          </wp:anchor>
        </w:drawing>
      </w:r>
      <w:r w:rsidR="0023556C">
        <w:rPr>
          <w:noProof/>
          <w:lang w:val="es-AR" w:eastAsia="es-AR"/>
        </w:rPr>
        <mc:AlternateContent>
          <mc:Choice Requires="wps">
            <w:drawing>
              <wp:anchor distT="0" distB="0" distL="114300" distR="114300" simplePos="0" relativeHeight="251658313" behindDoc="0" locked="0" layoutInCell="1" allowOverlap="1" wp14:anchorId="4835D9FB" wp14:editId="6C6406B5">
                <wp:simplePos x="0" y="0"/>
                <wp:positionH relativeFrom="column">
                  <wp:posOffset>4095750</wp:posOffset>
                </wp:positionH>
                <wp:positionV relativeFrom="paragraph">
                  <wp:posOffset>3003550</wp:posOffset>
                </wp:positionV>
                <wp:extent cx="1803400" cy="393700"/>
                <wp:effectExtent l="0" t="0" r="0" b="6350"/>
                <wp:wrapNone/>
                <wp:docPr id="919571539" name="Cuadro de texto 4"/>
                <wp:cNvGraphicFramePr/>
                <a:graphic xmlns:a="http://schemas.openxmlformats.org/drawingml/2006/main">
                  <a:graphicData uri="http://schemas.microsoft.com/office/word/2010/wordprocessingShape">
                    <wps:wsp>
                      <wps:cNvSpPr txBox="1"/>
                      <wps:spPr>
                        <a:xfrm>
                          <a:off x="0" y="0"/>
                          <a:ext cx="1803400" cy="393700"/>
                        </a:xfrm>
                        <a:prstGeom prst="rect">
                          <a:avLst/>
                        </a:prstGeom>
                        <a:noFill/>
                        <a:ln w="6350">
                          <a:noFill/>
                        </a:ln>
                      </wps:spPr>
                      <wps:txbx>
                        <w:txbxContent>
                          <w:p w14:paraId="66C7A6F4" w14:textId="5D944E1F" w:rsidR="0023556C" w:rsidRPr="0023556C" w:rsidRDefault="0023556C">
                            <w:pPr>
                              <w:rPr>
                                <w:b/>
                                <w:bCs/>
                                <w:lang w:val="es-MX"/>
                              </w:rPr>
                            </w:pPr>
                            <w:r w:rsidRPr="0023556C">
                              <w:rPr>
                                <w:b/>
                                <w:bCs/>
                                <w:lang w:val="es-MX"/>
                              </w:rPr>
                              <w:t>Figura N°31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5D9FB" id="Cuadro de texto 4" o:spid="_x0000_s1057" type="#_x0000_t202" style="position:absolute;margin-left:322.5pt;margin-top:236.5pt;width:142pt;height:31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" filled="f" stroked="f" strokeweight=".5pt">
                <v:textbox>
                  <w:txbxContent>
                    <w:p w14:paraId="66C7A6F4" w14:textId="5D944E1F" w:rsidR="0023556C" w:rsidRPr="0023556C" w:rsidRDefault="0023556C">
                      <w:pPr>
                        <w:rPr>
                          <w:b/>
                          <w:bCs/>
                          <w:lang w:val="es-MX"/>
                        </w:rPr>
                      </w:pPr>
                      <w:r w:rsidRPr="0023556C">
                        <w:rPr>
                          <w:b/>
                          <w:bCs/>
                          <w:lang w:val="es-MX"/>
                        </w:rPr>
                        <w:t>Figura N°31</w:t>
                      </w:r>
                    </w:p>
                  </w:txbxContent>
                </v:textbox>
              </v:shape>
            </w:pict>
          </mc:Fallback>
        </mc:AlternateContent>
      </w:r>
      <w:r w:rsidR="0023556C">
        <w:rPr>
          <w:noProof/>
          <w:lang w:val="es-AR" w:eastAsia="es-AR"/>
        </w:rPr>
        <mc:AlternateContent>
          <mc:Choice Requires="wps">
            <w:drawing>
              <wp:anchor distT="0" distB="0" distL="114300" distR="114300" simplePos="0" relativeHeight="251658312" behindDoc="0" locked="0" layoutInCell="1" allowOverlap="1" wp14:anchorId="6AE2F1E6" wp14:editId="50FEC114">
                <wp:simplePos x="0" y="0"/>
                <wp:positionH relativeFrom="column">
                  <wp:posOffset>558800</wp:posOffset>
                </wp:positionH>
                <wp:positionV relativeFrom="paragraph">
                  <wp:posOffset>2994025</wp:posOffset>
                </wp:positionV>
                <wp:extent cx="2667000" cy="469900"/>
                <wp:effectExtent l="0" t="0" r="0" b="6350"/>
                <wp:wrapNone/>
                <wp:docPr id="711272588" name="Cuadro de texto 3"/>
                <wp:cNvGraphicFramePr/>
                <a:graphic xmlns:a="http://schemas.openxmlformats.org/drawingml/2006/main">
                  <a:graphicData uri="http://schemas.microsoft.com/office/word/2010/wordprocessingShape">
                    <wps:wsp>
                      <wps:cNvSpPr txBox="1"/>
                      <wps:spPr>
                        <a:xfrm>
                          <a:off x="0" y="0"/>
                          <a:ext cx="2667000" cy="469900"/>
                        </a:xfrm>
                        <a:prstGeom prst="rect">
                          <a:avLst/>
                        </a:prstGeom>
                        <a:noFill/>
                        <a:ln w="6350">
                          <a:noFill/>
                        </a:ln>
                      </wps:spPr>
                      <wps:txbx>
                        <w:txbxContent>
                          <w:p w14:paraId="4E147976" w14:textId="6B8FABE6" w:rsidR="0023556C" w:rsidRPr="0023556C" w:rsidRDefault="0023556C">
                            <w:pPr>
                              <w:rPr>
                                <w:b/>
                                <w:bCs/>
                                <w:lang w:val="es-MX"/>
                              </w:rPr>
                            </w:pPr>
                            <w:r w:rsidRPr="0023556C">
                              <w:rPr>
                                <w:b/>
                                <w:bCs/>
                                <w:lang w:val="es-MX"/>
                              </w:rPr>
                              <w:t>Figura 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2F1E6" id="Cuadro de texto 3" o:spid="_x0000_s1058" type="#_x0000_t202" style="position:absolute;margin-left:44pt;margin-top:235.75pt;width:210pt;height:37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" filled="f" stroked="f" strokeweight=".5pt">
                <v:textbox>
                  <w:txbxContent>
                    <w:p w14:paraId="4E147976" w14:textId="6B8FABE6" w:rsidR="0023556C" w:rsidRPr="0023556C" w:rsidRDefault="0023556C">
                      <w:pPr>
                        <w:rPr>
                          <w:b/>
                          <w:bCs/>
                          <w:lang w:val="es-MX"/>
                        </w:rPr>
                      </w:pPr>
                      <w:r w:rsidRPr="0023556C">
                        <w:rPr>
                          <w:b/>
                          <w:bCs/>
                          <w:lang w:val="es-MX"/>
                        </w:rPr>
                        <w:t>Figura N° 30</w:t>
                      </w:r>
                    </w:p>
                  </w:txbxContent>
                </v:textbox>
              </v:shape>
            </w:pict>
          </mc:Fallback>
        </mc:AlternateContent>
      </w:r>
      <w:r w:rsidR="00425547">
        <w:rPr>
          <w:noProof/>
          <w:lang w:val="es-AR" w:eastAsia="es-AR"/>
        </w:rPr>
        <w:drawing>
          <wp:anchor distT="0" distB="0" distL="114300" distR="114300" simplePos="0" relativeHeight="251658311" behindDoc="0" locked="0" layoutInCell="1" allowOverlap="1" wp14:anchorId="009FE334" wp14:editId="2CEFACEB">
            <wp:simplePos x="0" y="0"/>
            <wp:positionH relativeFrom="column">
              <wp:posOffset>3270250</wp:posOffset>
            </wp:positionH>
            <wp:positionV relativeFrom="paragraph">
              <wp:posOffset>114300</wp:posOffset>
            </wp:positionV>
            <wp:extent cx="2584450" cy="2879725"/>
            <wp:effectExtent l="0" t="0" r="6350" b="0"/>
            <wp:wrapSquare wrapText="bothSides"/>
            <wp:docPr id="1308078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4450" cy="2879725"/>
                    </a:xfrm>
                    <a:prstGeom prst="rect">
                      <a:avLst/>
                    </a:prstGeom>
                    <a:noFill/>
                  </pic:spPr>
                </pic:pic>
              </a:graphicData>
            </a:graphic>
          </wp:anchor>
        </w:drawing>
      </w:r>
      <w:r w:rsidR="00BF1111">
        <w:rPr>
          <w:noProof/>
          <w:lang w:val="es-AR" w:eastAsia="es-AR"/>
        </w:rPr>
        <w:drawing>
          <wp:anchor distT="0" distB="0" distL="114300" distR="114300" simplePos="0" relativeHeight="251658310" behindDoc="0" locked="0" layoutInCell="1" allowOverlap="1" wp14:anchorId="7E348CCA" wp14:editId="738AD95F">
            <wp:simplePos x="0" y="0"/>
            <wp:positionH relativeFrom="margin">
              <wp:align>left</wp:align>
            </wp:positionH>
            <wp:positionV relativeFrom="paragraph">
              <wp:posOffset>95250</wp:posOffset>
            </wp:positionV>
            <wp:extent cx="2609850" cy="2879725"/>
            <wp:effectExtent l="0" t="0" r="0" b="0"/>
            <wp:wrapSquare wrapText="bothSides"/>
            <wp:docPr id="1589319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0099" cy="2880000"/>
                    </a:xfrm>
                    <a:prstGeom prst="rect">
                      <a:avLst/>
                    </a:prstGeom>
                    <a:noFill/>
                  </pic:spPr>
                </pic:pic>
              </a:graphicData>
            </a:graphic>
            <wp14:sizeRelH relativeFrom="margin">
              <wp14:pctWidth>0</wp14:pctWidth>
            </wp14:sizeRelH>
          </wp:anchor>
        </w:drawing>
      </w:r>
    </w:p>
    <w:p w14:paraId="21FEFDD8" w14:textId="77777777" w:rsidR="00965B9B" w:rsidRPr="00965B9B" w:rsidRDefault="00965B9B" w:rsidP="00965B9B"/>
    <w:p w14:paraId="6611E63F" w14:textId="77777777" w:rsidR="00965B9B" w:rsidRPr="00965B9B" w:rsidRDefault="00965B9B" w:rsidP="00965B9B"/>
    <w:p w14:paraId="399A00E5" w14:textId="77777777" w:rsidR="00965B9B" w:rsidRPr="00965B9B" w:rsidRDefault="00965B9B" w:rsidP="00965B9B"/>
    <w:p w14:paraId="6474867F" w14:textId="77777777" w:rsidR="00965B9B" w:rsidRPr="00965B9B" w:rsidRDefault="00965B9B" w:rsidP="00965B9B"/>
    <w:p w14:paraId="118CBC03" w14:textId="77777777" w:rsidR="00965B9B" w:rsidRPr="00965B9B" w:rsidRDefault="00965B9B" w:rsidP="00965B9B"/>
    <w:p w14:paraId="57401AAC" w14:textId="77777777" w:rsidR="00965B9B" w:rsidRPr="00965B9B" w:rsidRDefault="00965B9B" w:rsidP="00965B9B"/>
    <w:p w14:paraId="6E67CBD2" w14:textId="77777777" w:rsidR="00965B9B" w:rsidRPr="00965B9B" w:rsidRDefault="00965B9B" w:rsidP="00965B9B"/>
    <w:p w14:paraId="59636F4C" w14:textId="77777777" w:rsidR="00965B9B" w:rsidRPr="00965B9B" w:rsidRDefault="00965B9B" w:rsidP="00965B9B"/>
    <w:p w14:paraId="73EE49BB" w14:textId="77777777" w:rsidR="00965B9B" w:rsidRPr="00965B9B" w:rsidRDefault="00965B9B" w:rsidP="00965B9B"/>
    <w:p w14:paraId="79F622BB" w14:textId="77777777" w:rsidR="00965B9B" w:rsidRPr="00965B9B" w:rsidRDefault="00965B9B" w:rsidP="00965B9B"/>
    <w:p w14:paraId="65972349" w14:textId="77777777" w:rsidR="00965B9B" w:rsidRPr="00965B9B" w:rsidRDefault="00965B9B" w:rsidP="00965B9B"/>
    <w:p w14:paraId="7594BA88" w14:textId="77777777" w:rsidR="00965B9B" w:rsidRPr="00965B9B" w:rsidRDefault="00965B9B" w:rsidP="00965B9B"/>
    <w:p w14:paraId="4EF382BB" w14:textId="77777777" w:rsidR="00965B9B" w:rsidRPr="00965B9B" w:rsidRDefault="00965B9B" w:rsidP="00965B9B"/>
    <w:p w14:paraId="4BBBB8F0" w14:textId="77777777" w:rsidR="00965B9B" w:rsidRPr="00965B9B" w:rsidRDefault="00965B9B" w:rsidP="00965B9B"/>
    <w:p w14:paraId="1180F268" w14:textId="77777777" w:rsidR="00965B9B" w:rsidRPr="00965B9B" w:rsidRDefault="00965B9B" w:rsidP="00965B9B"/>
    <w:p w14:paraId="263DBB19" w14:textId="77777777" w:rsidR="00965B9B" w:rsidRPr="00965B9B" w:rsidRDefault="00965B9B" w:rsidP="00965B9B"/>
    <w:p w14:paraId="03938E54" w14:textId="77777777" w:rsidR="00965B9B" w:rsidRPr="00965B9B" w:rsidRDefault="00965B9B" w:rsidP="00965B9B"/>
    <w:p w14:paraId="623703FB" w14:textId="77777777" w:rsidR="00965B9B" w:rsidRPr="00965B9B" w:rsidRDefault="00965B9B" w:rsidP="00965B9B"/>
    <w:p w14:paraId="75E1DAE5" w14:textId="77777777" w:rsidR="00965B9B" w:rsidRPr="00965B9B" w:rsidRDefault="00965B9B" w:rsidP="00965B9B"/>
    <w:p w14:paraId="71AA21AE" w14:textId="77777777" w:rsidR="00965B9B" w:rsidRPr="00965B9B" w:rsidRDefault="00965B9B" w:rsidP="00965B9B"/>
    <w:p w14:paraId="3B0C1B89" w14:textId="77777777" w:rsidR="00965B9B" w:rsidRPr="00965B9B" w:rsidRDefault="00965B9B" w:rsidP="00965B9B"/>
    <w:p w14:paraId="59436310" w14:textId="51881F8D" w:rsidR="00965B9B" w:rsidRPr="00965B9B" w:rsidRDefault="00965B9B" w:rsidP="00965B9B"/>
    <w:p w14:paraId="66FDCB58" w14:textId="4197D3F2" w:rsidR="00965B9B" w:rsidRPr="00965B9B" w:rsidRDefault="00965B9B" w:rsidP="00965B9B"/>
    <w:p w14:paraId="0708661A" w14:textId="726ECEFD" w:rsidR="00965B9B" w:rsidRDefault="00965B9B" w:rsidP="00965B9B">
      <w:r>
        <w:rPr>
          <w:noProof/>
          <w:lang w:val="es-AR" w:eastAsia="es-AR"/>
        </w:rPr>
        <mc:AlternateContent>
          <mc:Choice Requires="wps">
            <w:drawing>
              <wp:anchor distT="0" distB="0" distL="114300" distR="114300" simplePos="0" relativeHeight="251658316" behindDoc="0" locked="0" layoutInCell="1" allowOverlap="1" wp14:anchorId="5A1A3E8C" wp14:editId="49A9BE91">
                <wp:simplePos x="0" y="0"/>
                <wp:positionH relativeFrom="column">
                  <wp:posOffset>565150</wp:posOffset>
                </wp:positionH>
                <wp:positionV relativeFrom="paragraph">
                  <wp:posOffset>8890</wp:posOffset>
                </wp:positionV>
                <wp:extent cx="2355850" cy="393700"/>
                <wp:effectExtent l="0" t="0" r="0" b="6350"/>
                <wp:wrapNone/>
                <wp:docPr id="1182151113" name="Cuadro de texto 7"/>
                <wp:cNvGraphicFramePr/>
                <a:graphic xmlns:a="http://schemas.openxmlformats.org/drawingml/2006/main">
                  <a:graphicData uri="http://schemas.microsoft.com/office/word/2010/wordprocessingShape">
                    <wps:wsp>
                      <wps:cNvSpPr txBox="1"/>
                      <wps:spPr>
                        <a:xfrm>
                          <a:off x="0" y="0"/>
                          <a:ext cx="2355850" cy="393700"/>
                        </a:xfrm>
                        <a:prstGeom prst="rect">
                          <a:avLst/>
                        </a:prstGeom>
                        <a:noFill/>
                        <a:ln w="6350">
                          <a:noFill/>
                        </a:ln>
                      </wps:spPr>
                      <wps:txbx>
                        <w:txbxContent>
                          <w:p w14:paraId="7524968D" w14:textId="09EC83A9" w:rsidR="006265D3" w:rsidRPr="00965B9B" w:rsidRDefault="006265D3">
                            <w:pPr>
                              <w:rPr>
                                <w:b/>
                                <w:bCs/>
                                <w:lang w:val="es-MX"/>
                              </w:rPr>
                            </w:pPr>
                            <w:r w:rsidRPr="00965B9B">
                              <w:rPr>
                                <w:b/>
                                <w:bCs/>
                                <w:lang w:val="es-MX"/>
                              </w:rPr>
                              <w:t xml:space="preserve">Figura N° </w:t>
                            </w:r>
                            <w:r w:rsidR="00965B9B" w:rsidRPr="00965B9B">
                              <w:rPr>
                                <w:b/>
                                <w:bCs/>
                                <w:lang w:val="es-MX"/>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A3E8C" id="_x0000_s1059" type="#_x0000_t202" style="position:absolute;margin-left:44.5pt;margin-top:.7pt;width:185.5pt;height:31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5peibIAIAAD4EAAAOAAAAZHJzL2Uyb0RvYy54bWysU01v2zAMvQ/YfxB4X+wkT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" filled="f" stroked="f" strokeweight=".5pt">
                <v:textbox>
                  <w:txbxContent>
                    <w:p w14:paraId="7524968D" w14:textId="09EC83A9" w:rsidR="006265D3" w:rsidRPr="00965B9B" w:rsidRDefault="006265D3">
                      <w:pPr>
                        <w:rPr>
                          <w:b/>
                          <w:bCs/>
                          <w:lang w:val="es-MX"/>
                        </w:rPr>
                      </w:pPr>
                      <w:r w:rsidRPr="00965B9B">
                        <w:rPr>
                          <w:b/>
                          <w:bCs/>
                          <w:lang w:val="es-MX"/>
                        </w:rPr>
                        <w:t xml:space="preserve">Figura N° </w:t>
                      </w:r>
                      <w:r w:rsidR="00965B9B" w:rsidRPr="00965B9B">
                        <w:rPr>
                          <w:b/>
                          <w:bCs/>
                          <w:lang w:val="es-MX"/>
                        </w:rPr>
                        <w:t>32</w:t>
                      </w:r>
                    </w:p>
                  </w:txbxContent>
                </v:textbox>
              </v:shape>
            </w:pict>
          </mc:Fallback>
        </mc:AlternateContent>
      </w:r>
    </w:p>
    <w:p w14:paraId="38B368A9" w14:textId="55C2DBAF" w:rsidR="00965B9B" w:rsidRDefault="00965B9B" w:rsidP="00965B9B">
      <w:pPr>
        <w:tabs>
          <w:tab w:val="left" w:pos="4070"/>
        </w:tabs>
      </w:pPr>
      <w:r>
        <w:tab/>
      </w:r>
    </w:p>
    <w:p w14:paraId="5AED5844" w14:textId="77777777" w:rsidR="00965B9B" w:rsidRDefault="00965B9B" w:rsidP="00965B9B">
      <w:pPr>
        <w:tabs>
          <w:tab w:val="left" w:pos="4070"/>
        </w:tabs>
      </w:pPr>
    </w:p>
    <w:p w14:paraId="266AC7DB" w14:textId="77777777" w:rsidR="00965B9B" w:rsidRDefault="00965B9B" w:rsidP="00965B9B">
      <w:pPr>
        <w:tabs>
          <w:tab w:val="left" w:pos="4070"/>
        </w:tabs>
      </w:pPr>
    </w:p>
    <w:p w14:paraId="38A5C670" w14:textId="77777777" w:rsidR="00965B9B" w:rsidRDefault="00965B9B" w:rsidP="00965B9B">
      <w:pPr>
        <w:tabs>
          <w:tab w:val="left" w:pos="4070"/>
        </w:tabs>
      </w:pPr>
    </w:p>
    <w:p w14:paraId="7F6BADD0" w14:textId="26A21755" w:rsidR="00965B9B" w:rsidRPr="00CF4FAA" w:rsidRDefault="00965B9B" w:rsidP="00CF4FAA">
      <w:pPr>
        <w:pStyle w:val="Ttulo1"/>
      </w:pPr>
      <w:bookmarkStart w:id="22" w:name="_Toc150961876"/>
      <w:r w:rsidRPr="00CF4FAA">
        <w:lastRenderedPageBreak/>
        <w:t>Dia</w:t>
      </w:r>
      <w:bookmarkStart w:id="23" w:name="_GoBack"/>
      <w:bookmarkEnd w:id="23"/>
      <w:r w:rsidRPr="00CF4FAA">
        <w:t xml:space="preserve"> 4</w:t>
      </w:r>
      <w:bookmarkEnd w:id="22"/>
      <w:r w:rsidRPr="00CF4FAA">
        <w:t xml:space="preserve"> </w:t>
      </w:r>
    </w:p>
    <w:p w14:paraId="0E81FDC8" w14:textId="745CC285" w:rsidR="001D67B8" w:rsidRDefault="002D0B2E" w:rsidP="001D67B8">
      <w:r w:rsidRPr="002D0B2E">
        <w:t>En el día 4 nos dieron una charla e información más privada de la empresa, lo hicieron a modo de power point y también nos mostraron una  web que ocupaban normalmente para guardar datos y recopilar información sobre los cambios que se iban haciendo en la mina.</w:t>
      </w:r>
    </w:p>
    <w:p w14:paraId="6A47645B" w14:textId="27EAB5D7" w:rsidR="002D0B2E" w:rsidRDefault="002D0B2E" w:rsidP="002D0B2E">
      <w:r>
        <w:t>La empresa trabaja principalmente con una base de datos geoespaciales y geológicos, si</w:t>
      </w:r>
      <w:r>
        <w:t xml:space="preserve">endo un equipo de geólogos. La web </w:t>
      </w:r>
      <w:r>
        <w:t>está dividida en áreas como informes, geoquímica, geotecnia, estudios geofísicos, Perforación</w:t>
      </w:r>
      <w:r>
        <w:t xml:space="preserve">, mapas y estudios adicionales por ejemplo </w:t>
      </w:r>
      <w:r>
        <w:t>La sección de ambiente abarca temas como criología, meteorología, flora, fauna, biodiversidad y geomorfología.</w:t>
      </w:r>
      <w:r>
        <w:t xml:space="preserve"> T</w:t>
      </w:r>
    </w:p>
    <w:p w14:paraId="31378009" w14:textId="1C26E696" w:rsidR="002D0B2E" w:rsidRDefault="002D0B2E" w:rsidP="002D0B2E">
      <w:r>
        <w:t>También nos hablaron sobre los laboratorios una parte fundamental del proceso en cuestiones de calidad.</w:t>
      </w:r>
    </w:p>
    <w:p w14:paraId="63954AF4" w14:textId="2F930E91" w:rsidR="002D0B2E" w:rsidRDefault="002D0B2E" w:rsidP="002D0B2E">
      <w:r>
        <w:t xml:space="preserve">Elección de Laboratorios: </w:t>
      </w:r>
      <w:r>
        <w:t>José maría</w:t>
      </w:r>
      <w:r>
        <w:t xml:space="preserve"> trabaja con laboratorios externos ubicados en Mendoza, Canadá y Australia. La elección de laboratorios externos puede depender de la especialización, la calidad de l</w:t>
      </w:r>
      <w:r>
        <w:t>os resultados y otros factores.</w:t>
      </w:r>
    </w:p>
    <w:p w14:paraId="6F8B1DA5" w14:textId="34A4E849" w:rsidR="002D0B2E" w:rsidRDefault="002D0B2E" w:rsidP="002D0B2E">
      <w:r>
        <w:t xml:space="preserve">Demora en los Resultados: La demora en la obtención de resultados se atribuye a que algunos laboratorios externos están </w:t>
      </w:r>
      <w:r>
        <w:t xml:space="preserve">ubicados en Canadá y Australia países alejados de la ubicación de la mina , algunos </w:t>
      </w:r>
      <w:r w:rsidR="00CF4FAA">
        <w:t xml:space="preserve">análisis </w:t>
      </w:r>
      <w:r>
        <w:t>pueden tardar de 3 a 6 meses en realizarse.</w:t>
      </w:r>
    </w:p>
    <w:p w14:paraId="7D61B00C" w14:textId="6EF8280D" w:rsidR="002D0B2E" w:rsidRDefault="002D0B2E" w:rsidP="002D0B2E">
      <w:r>
        <w:t>Laboratorio Propio en la Mina</w:t>
      </w:r>
      <w:r w:rsidR="00CF4FAA">
        <w:t>: la</w:t>
      </w:r>
      <w:r>
        <w:t xml:space="preserve"> mina José María tiene su propio laboratorio en el lugar. Esto puede ser crucial para obtener resultados rápidos, especialmente durante la producción, donde se necesita información</w:t>
      </w:r>
      <w:r>
        <w:t xml:space="preserve"> en un corto período de tiempo.</w:t>
      </w:r>
    </w:p>
    <w:p w14:paraId="00E3E3DB" w14:textId="412565CC" w:rsidR="002D0B2E" w:rsidRDefault="002D0B2E" w:rsidP="002D0B2E">
      <w:r>
        <w:t xml:space="preserve">Envío de Muestras a Laboratorios Externos: Aunque tienen un laboratorio propio, también se envían muestras a laboratorios externos para realizar análisis. Este enfoque </w:t>
      </w:r>
      <w:r w:rsidR="00CF4FAA">
        <w:t xml:space="preserve">proporciona </w:t>
      </w:r>
      <w:r>
        <w:t>una capa</w:t>
      </w:r>
      <w:r w:rsidR="00CF4FAA">
        <w:t xml:space="preserve"> de validación y certificación para los posibles inversores </w:t>
      </w:r>
      <w:r>
        <w:t>y garantiza</w:t>
      </w:r>
      <w:r>
        <w:t xml:space="preserve"> la calidad de los resultados.</w:t>
      </w:r>
    </w:p>
    <w:p w14:paraId="610E2846" w14:textId="3F659CF6" w:rsidR="001D67B8" w:rsidRDefault="002D0B2E" w:rsidP="001D67B8">
      <w:r>
        <w:t>En resumen, la mina José María emplea tanto laboratorios propios como externos para asegurar la calidad de los resultados de análisis, considerando la rapidez requerida durante la producción y la validación adicional proporcionada por los laboratorios externos.</w:t>
      </w:r>
    </w:p>
    <w:p w14:paraId="6C3D67EA" w14:textId="52BF0C50" w:rsidR="001D67B8" w:rsidRPr="001D67B8" w:rsidRDefault="00CF4FAA" w:rsidP="00CF4FAA">
      <w:pPr>
        <w:pStyle w:val="Ttulo1"/>
      </w:pPr>
      <w:bookmarkStart w:id="24" w:name="_Toc150961877"/>
      <w:r>
        <w:t>DIA 5</w:t>
      </w:r>
      <w:bookmarkEnd w:id="24"/>
    </w:p>
    <w:p w14:paraId="03FF2E35" w14:textId="77777777" w:rsidR="001D67B8" w:rsidRPr="001D67B8" w:rsidRDefault="001D67B8" w:rsidP="001D67B8">
      <w:pPr>
        <w:tabs>
          <w:tab w:val="left" w:pos="4070"/>
        </w:tabs>
        <w:rPr>
          <w:lang w:val="es-AR"/>
        </w:rPr>
      </w:pPr>
      <w:r w:rsidRPr="001D67B8">
        <w:rPr>
          <w:lang w:val="es-AR"/>
        </w:rPr>
        <w:t>En la última jornada de nuestra práctica, iniciamos el proceso de elaboración del informe final con el propósito de plasmar de manera detallada la experiencia adquirida en el proyecto y consolidar el conocimiento adquirido a lo largo de nuestra participación en el mismo.</w:t>
      </w:r>
    </w:p>
    <w:p w14:paraId="6F9C53D5" w14:textId="77777777" w:rsidR="001D67B8" w:rsidRPr="001D67B8" w:rsidRDefault="001D67B8" w:rsidP="001D67B8">
      <w:pPr>
        <w:tabs>
          <w:tab w:val="left" w:pos="4070"/>
        </w:tabs>
        <w:rPr>
          <w:lang w:val="es-AR"/>
        </w:rPr>
      </w:pPr>
      <w:r w:rsidRPr="001D67B8">
        <w:rPr>
          <w:lang w:val="es-AR"/>
        </w:rPr>
        <w:t>Este informe, esencial para documentar de manera exhaustiva las actividades realizadas, proporcionará un análisis comprehensivo de las tareas desempeñadas, destacando tanto los procedimientos técnicos como las lecciones aprendidas durante el período de nuestra intervención en el proyecto. La redacción de este informe busca encapsular de manera rigurosa la contribución individual y colectiva al proyecto, así como resaltar las competencias técnicas y habilidades adquiridas durante la práctica.</w:t>
      </w:r>
    </w:p>
    <w:p w14:paraId="59ED9529" w14:textId="36A0518F" w:rsidR="00CB410F" w:rsidRDefault="001D67B8" w:rsidP="001D67B8">
      <w:pPr>
        <w:tabs>
          <w:tab w:val="left" w:pos="4070"/>
        </w:tabs>
        <w:rPr>
          <w:lang w:val="es-AR"/>
        </w:rPr>
      </w:pPr>
      <w:r w:rsidRPr="001D67B8">
        <w:rPr>
          <w:lang w:val="es-AR"/>
        </w:rPr>
        <w:t xml:space="preserve">A través de este documento formal, se busca no solo compartir los resultados obtenidos y las conclusiones derivadas de las actividades prácticas, sino también reflexionar sobre las oportunidades de mejora y proponer recomendaciones que puedan optimizar futuras intervenciones similares. La redacción de este informe representa una fase crítica para la culminación de nuestra experiencia práctica, consolidando de manera </w:t>
      </w:r>
      <w:r w:rsidRPr="001D67B8">
        <w:rPr>
          <w:lang w:val="es-AR"/>
        </w:rPr>
        <w:lastRenderedPageBreak/>
        <w:t>sistemática los conocimientos y habilidades adquiridas para contribuir de manera significativa al ámbito profesional y técnico de la disciplina.</w:t>
      </w:r>
    </w:p>
    <w:p w14:paraId="73593DEB" w14:textId="77777777" w:rsidR="00CB410F" w:rsidRDefault="00CB410F" w:rsidP="001D67B8">
      <w:pPr>
        <w:tabs>
          <w:tab w:val="left" w:pos="4070"/>
        </w:tabs>
        <w:rPr>
          <w:lang w:val="es-AR"/>
        </w:rPr>
      </w:pPr>
    </w:p>
    <w:p w14:paraId="1935A139" w14:textId="096F7486" w:rsidR="00CB410F" w:rsidRDefault="00CB410F" w:rsidP="00CB410F">
      <w:pPr>
        <w:pStyle w:val="Ttulo1"/>
        <w:rPr>
          <w:lang w:val="es-AR"/>
        </w:rPr>
      </w:pPr>
      <w:bookmarkStart w:id="25" w:name="_Toc150961878"/>
      <w:r>
        <w:rPr>
          <w:lang w:val="es-AR"/>
        </w:rPr>
        <w:t>COCNLUSION</w:t>
      </w:r>
      <w:bookmarkEnd w:id="25"/>
    </w:p>
    <w:p w14:paraId="195BF8B7" w14:textId="77777777" w:rsidR="00CB410F" w:rsidRPr="00CB410F" w:rsidRDefault="00CB410F" w:rsidP="00CB410F">
      <w:pPr>
        <w:tabs>
          <w:tab w:val="left" w:pos="4070"/>
        </w:tabs>
        <w:rPr>
          <w:lang w:val="es-AR"/>
        </w:rPr>
      </w:pPr>
      <w:r w:rsidRPr="00CB410F">
        <w:rPr>
          <w:lang w:val="es-AR"/>
        </w:rPr>
        <w:t>En conclusión, la participación en la práctica profesionalizante en el proyecto José María ha sido una experiencia reveladora y enriquecedora. Esta inmersión en el entorno minero nos ha permitido no solo comprender las complejidades técnicas y operativas de un proyecto de tal envergadura, sino también apreciar las dimensiones y el arduo trabajo que implica su ejecución.</w:t>
      </w:r>
    </w:p>
    <w:p w14:paraId="7861375B" w14:textId="77777777" w:rsidR="00CB410F" w:rsidRPr="00CB410F" w:rsidRDefault="00CB410F" w:rsidP="00CB410F">
      <w:pPr>
        <w:tabs>
          <w:tab w:val="left" w:pos="4070"/>
        </w:tabs>
        <w:rPr>
          <w:lang w:val="es-AR"/>
        </w:rPr>
      </w:pPr>
      <w:r w:rsidRPr="00CB410F">
        <w:rPr>
          <w:lang w:val="es-AR"/>
        </w:rPr>
        <w:t>La magnitud del proyecto José María se ha hecho evidente a medida que hemos interactuado con diversas fases y procesos, desde la planificación hasta la ejecución práctica. La integración en este entorno ha fortalecido nuestra comprensión sobre la interconexión de las disciplinas involucradas en la minería, así como la importancia de la coordinación y la eficiencia en cada etapa.</w:t>
      </w:r>
    </w:p>
    <w:p w14:paraId="449584B6" w14:textId="77777777" w:rsidR="00CB410F" w:rsidRPr="00CB410F" w:rsidRDefault="00CB410F" w:rsidP="00CB410F">
      <w:pPr>
        <w:tabs>
          <w:tab w:val="left" w:pos="4070"/>
        </w:tabs>
        <w:rPr>
          <w:lang w:val="es-AR"/>
        </w:rPr>
      </w:pPr>
      <w:r w:rsidRPr="00CB410F">
        <w:rPr>
          <w:lang w:val="es-AR"/>
        </w:rPr>
        <w:t>Esta experiencia no solo ha contribuido al desarrollo de nuestras habilidades técnicas y profesionales, sino que también ha ampliado nuestra perspectiva sobre la industria minera en su conjunto. La capacidad de dimensionar y apreciar el trabajo integral requerido en un proyecto de esta naturaleza representa un hito fundamental en nuestra formación profesional.</w:t>
      </w:r>
    </w:p>
    <w:p w14:paraId="37110E43" w14:textId="77777777" w:rsidR="00CB410F" w:rsidRPr="00CB410F" w:rsidRDefault="00CB410F" w:rsidP="00CB410F">
      <w:pPr>
        <w:tabs>
          <w:tab w:val="left" w:pos="4070"/>
        </w:tabs>
        <w:rPr>
          <w:lang w:val="es-AR"/>
        </w:rPr>
      </w:pPr>
      <w:r w:rsidRPr="00CB410F">
        <w:rPr>
          <w:lang w:val="es-AR"/>
        </w:rPr>
        <w:t>En definitiva, la práctica en el proyecto José María ha sido más que una oportunidad de aplicación de conocimientos; ha sido una inmersión completa en la realidad de la minería, proporcionándonos una base sólida para enfrentar desafíos futuros en este sector y consolidando nuestra apreciación por la complejidad y la importancia estratégica de proyectos mineros a gran escala.</w:t>
      </w:r>
    </w:p>
    <w:p w14:paraId="1F5039B3" w14:textId="77777777" w:rsidR="00CB410F" w:rsidRDefault="00CB410F" w:rsidP="001D67B8">
      <w:pPr>
        <w:tabs>
          <w:tab w:val="left" w:pos="4070"/>
        </w:tabs>
        <w:rPr>
          <w:lang w:val="es-AR"/>
        </w:rPr>
      </w:pPr>
    </w:p>
    <w:p w14:paraId="2FD5D9FD" w14:textId="77777777" w:rsidR="00CB410F" w:rsidRPr="001D67B8" w:rsidRDefault="00CB410F" w:rsidP="001D67B8">
      <w:pPr>
        <w:tabs>
          <w:tab w:val="left" w:pos="4070"/>
        </w:tabs>
        <w:rPr>
          <w:lang w:val="es-AR"/>
        </w:rPr>
      </w:pPr>
    </w:p>
    <w:p w14:paraId="2360619C" w14:textId="581989E0" w:rsidR="00537ACD" w:rsidRDefault="00537ACD" w:rsidP="00965B9B">
      <w:pPr>
        <w:tabs>
          <w:tab w:val="left" w:pos="4070"/>
        </w:tabs>
      </w:pPr>
    </w:p>
    <w:sectPr w:rsidR="00537ACD" w:rsidSect="0009657A">
      <w:footerReference w:type="default" r:id="rId5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E137B" w14:textId="77777777" w:rsidR="008C00D1" w:rsidRDefault="008C00D1" w:rsidP="0044236C">
      <w:pPr>
        <w:spacing w:after="0" w:line="240" w:lineRule="auto"/>
      </w:pPr>
      <w:r>
        <w:separator/>
      </w:r>
    </w:p>
  </w:endnote>
  <w:endnote w:type="continuationSeparator" w:id="0">
    <w:p w14:paraId="4D0AD507" w14:textId="77777777" w:rsidR="008C00D1" w:rsidRDefault="008C00D1" w:rsidP="0044236C">
      <w:pPr>
        <w:spacing w:after="0" w:line="240" w:lineRule="auto"/>
      </w:pPr>
      <w:r>
        <w:continuationSeparator/>
      </w:r>
    </w:p>
  </w:endnote>
  <w:endnote w:type="continuationNotice" w:id="1">
    <w:p w14:paraId="66EBCDD3" w14:textId="77777777" w:rsidR="008C00D1" w:rsidRDefault="008C0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3C91A" w14:textId="77777777" w:rsidR="00277E2F" w:rsidRDefault="00F56A02">
    <w:pPr>
      <w:pStyle w:val="Piedepgina"/>
    </w:pPr>
    <w:r>
      <w:rPr>
        <w:noProof/>
        <w:color w:val="4472C4" w:themeColor="accent1"/>
        <w:lang w:val="es-AR" w:eastAsia="es-AR"/>
      </w:rPr>
      <mc:AlternateContent>
        <mc:Choice Requires="wps">
          <w:drawing>
            <wp:anchor distT="0" distB="0" distL="114300" distR="114300" simplePos="0" relativeHeight="251658240" behindDoc="0" locked="0" layoutInCell="1" allowOverlap="1" wp14:anchorId="780E280D" wp14:editId="522370BC">
              <wp:simplePos x="0" y="0"/>
              <wp:positionH relativeFrom="page">
                <wp:align>center</wp:align>
              </wp:positionH>
              <wp:positionV relativeFrom="page">
                <wp:align>center</wp:align>
              </wp:positionV>
              <wp:extent cx="7364730" cy="9528810"/>
              <wp:effectExtent l="0" t="0" r="26670" b="2667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63238" id="Rectángulo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lang w:val="es-ES"/>
      </w:rPr>
      <w:t xml:space="preserve"> </w:t>
    </w:r>
    <w:r>
      <w:rPr>
        <w:rFonts w:asciiTheme="majorHAnsi" w:eastAsiaTheme="majorEastAsia" w:hAnsiTheme="majorHAnsi" w:cstheme="majorBidi"/>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MERGEFORMAT</w:instrText>
    </w:r>
    <w:r>
      <w:rPr>
        <w:color w:val="4472C4" w:themeColor="accent1"/>
        <w:sz w:val="20"/>
        <w:szCs w:val="20"/>
      </w:rPr>
      <w:fldChar w:fldCharType="separate"/>
    </w:r>
    <w:r w:rsidR="00CF4FAA" w:rsidRPr="00CF4FAA">
      <w:rPr>
        <w:rFonts w:asciiTheme="majorHAnsi" w:eastAsiaTheme="majorEastAsia" w:hAnsiTheme="majorHAnsi" w:cstheme="majorBidi"/>
        <w:noProof/>
        <w:color w:val="4472C4" w:themeColor="accent1"/>
        <w:sz w:val="20"/>
        <w:szCs w:val="20"/>
        <w:lang w:val="es-ES"/>
      </w:rPr>
      <w:t>16</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9960A" w14:textId="77777777" w:rsidR="008C00D1" w:rsidRDefault="008C00D1" w:rsidP="0044236C">
      <w:pPr>
        <w:spacing w:after="0" w:line="240" w:lineRule="auto"/>
      </w:pPr>
      <w:r>
        <w:separator/>
      </w:r>
    </w:p>
  </w:footnote>
  <w:footnote w:type="continuationSeparator" w:id="0">
    <w:p w14:paraId="15E7B4B9" w14:textId="77777777" w:rsidR="008C00D1" w:rsidRDefault="008C00D1" w:rsidP="0044236C">
      <w:pPr>
        <w:spacing w:after="0" w:line="240" w:lineRule="auto"/>
      </w:pPr>
      <w:r>
        <w:continuationSeparator/>
      </w:r>
    </w:p>
  </w:footnote>
  <w:footnote w:type="continuationNotice" w:id="1">
    <w:p w14:paraId="0943E904" w14:textId="77777777" w:rsidR="008C00D1" w:rsidRDefault="008C00D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A422E"/>
    <w:multiLevelType w:val="hybridMultilevel"/>
    <w:tmpl w:val="32EE29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F5F097C"/>
    <w:multiLevelType w:val="hybridMultilevel"/>
    <w:tmpl w:val="07DE0CC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3896134B"/>
    <w:multiLevelType w:val="hybridMultilevel"/>
    <w:tmpl w:val="A22278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6CC3C23"/>
    <w:multiLevelType w:val="hybridMultilevel"/>
    <w:tmpl w:val="7144A6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AC53312"/>
    <w:multiLevelType w:val="hybridMultilevel"/>
    <w:tmpl w:val="3806A7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2644703"/>
    <w:multiLevelType w:val="hybridMultilevel"/>
    <w:tmpl w:val="E1342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5E"/>
    <w:rsid w:val="00016850"/>
    <w:rsid w:val="0004354C"/>
    <w:rsid w:val="00053870"/>
    <w:rsid w:val="0005485E"/>
    <w:rsid w:val="00056ED8"/>
    <w:rsid w:val="00064E3B"/>
    <w:rsid w:val="000662F0"/>
    <w:rsid w:val="0008079B"/>
    <w:rsid w:val="000810CA"/>
    <w:rsid w:val="000819DD"/>
    <w:rsid w:val="000878A8"/>
    <w:rsid w:val="00091C0E"/>
    <w:rsid w:val="00092849"/>
    <w:rsid w:val="0009657A"/>
    <w:rsid w:val="00097A3D"/>
    <w:rsid w:val="000A168B"/>
    <w:rsid w:val="000A1814"/>
    <w:rsid w:val="000B6C3A"/>
    <w:rsid w:val="000C3788"/>
    <w:rsid w:val="000D7CBC"/>
    <w:rsid w:val="000E3A08"/>
    <w:rsid w:val="0010040D"/>
    <w:rsid w:val="00102528"/>
    <w:rsid w:val="001045FC"/>
    <w:rsid w:val="001268A6"/>
    <w:rsid w:val="00140FB4"/>
    <w:rsid w:val="001414EE"/>
    <w:rsid w:val="001559B3"/>
    <w:rsid w:val="00164655"/>
    <w:rsid w:val="00187426"/>
    <w:rsid w:val="001C08C7"/>
    <w:rsid w:val="001C1D9F"/>
    <w:rsid w:val="001C6F02"/>
    <w:rsid w:val="001D67B8"/>
    <w:rsid w:val="001E2201"/>
    <w:rsid w:val="001F52F0"/>
    <w:rsid w:val="0020148F"/>
    <w:rsid w:val="00222552"/>
    <w:rsid w:val="00226CA4"/>
    <w:rsid w:val="00227721"/>
    <w:rsid w:val="0023556C"/>
    <w:rsid w:val="00235E63"/>
    <w:rsid w:val="00235FD9"/>
    <w:rsid w:val="00241303"/>
    <w:rsid w:val="00262B0E"/>
    <w:rsid w:val="00266FFB"/>
    <w:rsid w:val="002744B3"/>
    <w:rsid w:val="00277E2F"/>
    <w:rsid w:val="0028423B"/>
    <w:rsid w:val="002A00E6"/>
    <w:rsid w:val="002A3B64"/>
    <w:rsid w:val="002A6742"/>
    <w:rsid w:val="002B1097"/>
    <w:rsid w:val="002B7526"/>
    <w:rsid w:val="002D0B2E"/>
    <w:rsid w:val="002D39B7"/>
    <w:rsid w:val="002E4D18"/>
    <w:rsid w:val="002F3D86"/>
    <w:rsid w:val="00306F40"/>
    <w:rsid w:val="00310C3D"/>
    <w:rsid w:val="00311204"/>
    <w:rsid w:val="00311A12"/>
    <w:rsid w:val="0032346C"/>
    <w:rsid w:val="003242E3"/>
    <w:rsid w:val="00335B01"/>
    <w:rsid w:val="00346688"/>
    <w:rsid w:val="0036635B"/>
    <w:rsid w:val="0037065B"/>
    <w:rsid w:val="003927CA"/>
    <w:rsid w:val="003A20B3"/>
    <w:rsid w:val="003A4EF2"/>
    <w:rsid w:val="003C52FE"/>
    <w:rsid w:val="003D1B89"/>
    <w:rsid w:val="003E4696"/>
    <w:rsid w:val="00401B93"/>
    <w:rsid w:val="00412DAA"/>
    <w:rsid w:val="004215C7"/>
    <w:rsid w:val="00425547"/>
    <w:rsid w:val="0044236C"/>
    <w:rsid w:val="0044572D"/>
    <w:rsid w:val="00447AA7"/>
    <w:rsid w:val="00480077"/>
    <w:rsid w:val="004B1C65"/>
    <w:rsid w:val="004B417D"/>
    <w:rsid w:val="004C5A4D"/>
    <w:rsid w:val="00527F38"/>
    <w:rsid w:val="00532F9B"/>
    <w:rsid w:val="00533557"/>
    <w:rsid w:val="005351AB"/>
    <w:rsid w:val="00537ACD"/>
    <w:rsid w:val="00590EFC"/>
    <w:rsid w:val="005A1543"/>
    <w:rsid w:val="005A4C67"/>
    <w:rsid w:val="005A6298"/>
    <w:rsid w:val="005A6E5F"/>
    <w:rsid w:val="005B4B47"/>
    <w:rsid w:val="005B7F10"/>
    <w:rsid w:val="005C2DFF"/>
    <w:rsid w:val="005D2B5A"/>
    <w:rsid w:val="005D369A"/>
    <w:rsid w:val="005D4A7F"/>
    <w:rsid w:val="005E6736"/>
    <w:rsid w:val="00600747"/>
    <w:rsid w:val="00603DFF"/>
    <w:rsid w:val="00610D97"/>
    <w:rsid w:val="00610EE6"/>
    <w:rsid w:val="00621CDF"/>
    <w:rsid w:val="006265D3"/>
    <w:rsid w:val="00633070"/>
    <w:rsid w:val="00635C31"/>
    <w:rsid w:val="0063624E"/>
    <w:rsid w:val="006363E6"/>
    <w:rsid w:val="00681374"/>
    <w:rsid w:val="006C4F00"/>
    <w:rsid w:val="006D61B8"/>
    <w:rsid w:val="006D7CBD"/>
    <w:rsid w:val="006F255D"/>
    <w:rsid w:val="006F53C0"/>
    <w:rsid w:val="007122EB"/>
    <w:rsid w:val="00715833"/>
    <w:rsid w:val="00716059"/>
    <w:rsid w:val="007347B3"/>
    <w:rsid w:val="00757760"/>
    <w:rsid w:val="007845C7"/>
    <w:rsid w:val="00792743"/>
    <w:rsid w:val="007A3A7D"/>
    <w:rsid w:val="007C3AC4"/>
    <w:rsid w:val="007D253C"/>
    <w:rsid w:val="007D2896"/>
    <w:rsid w:val="007F22AC"/>
    <w:rsid w:val="007F5136"/>
    <w:rsid w:val="00804763"/>
    <w:rsid w:val="00814890"/>
    <w:rsid w:val="0081537A"/>
    <w:rsid w:val="00830662"/>
    <w:rsid w:val="008334F0"/>
    <w:rsid w:val="00837DA8"/>
    <w:rsid w:val="00847117"/>
    <w:rsid w:val="008610C5"/>
    <w:rsid w:val="00861998"/>
    <w:rsid w:val="008629AC"/>
    <w:rsid w:val="00865531"/>
    <w:rsid w:val="008775A3"/>
    <w:rsid w:val="0088237C"/>
    <w:rsid w:val="0088735D"/>
    <w:rsid w:val="008A5B5A"/>
    <w:rsid w:val="008B1D0B"/>
    <w:rsid w:val="008C00D1"/>
    <w:rsid w:val="008C5CC4"/>
    <w:rsid w:val="008D449E"/>
    <w:rsid w:val="008D5DE3"/>
    <w:rsid w:val="008D6666"/>
    <w:rsid w:val="008E0A28"/>
    <w:rsid w:val="008E0E6D"/>
    <w:rsid w:val="008E4051"/>
    <w:rsid w:val="008F33ED"/>
    <w:rsid w:val="00903CCD"/>
    <w:rsid w:val="009063A7"/>
    <w:rsid w:val="00914A08"/>
    <w:rsid w:val="00920BAE"/>
    <w:rsid w:val="00923CC6"/>
    <w:rsid w:val="009478C4"/>
    <w:rsid w:val="00950C15"/>
    <w:rsid w:val="00951E03"/>
    <w:rsid w:val="00955051"/>
    <w:rsid w:val="0096458E"/>
    <w:rsid w:val="00964AEF"/>
    <w:rsid w:val="00965B9B"/>
    <w:rsid w:val="00970837"/>
    <w:rsid w:val="0097448D"/>
    <w:rsid w:val="009772DB"/>
    <w:rsid w:val="00982ACC"/>
    <w:rsid w:val="00995237"/>
    <w:rsid w:val="0099547D"/>
    <w:rsid w:val="009A2B0E"/>
    <w:rsid w:val="009A55CF"/>
    <w:rsid w:val="009B15F4"/>
    <w:rsid w:val="009C1F6E"/>
    <w:rsid w:val="009C3A80"/>
    <w:rsid w:val="009C6AFD"/>
    <w:rsid w:val="009D1CF3"/>
    <w:rsid w:val="009D6175"/>
    <w:rsid w:val="009E6A97"/>
    <w:rsid w:val="009E7833"/>
    <w:rsid w:val="009F151A"/>
    <w:rsid w:val="00A031B8"/>
    <w:rsid w:val="00A0345E"/>
    <w:rsid w:val="00A47E20"/>
    <w:rsid w:val="00A6151B"/>
    <w:rsid w:val="00A70C99"/>
    <w:rsid w:val="00A76413"/>
    <w:rsid w:val="00A864B0"/>
    <w:rsid w:val="00AA666D"/>
    <w:rsid w:val="00AA76F4"/>
    <w:rsid w:val="00AD157B"/>
    <w:rsid w:val="00AD1964"/>
    <w:rsid w:val="00AE3328"/>
    <w:rsid w:val="00B05B8C"/>
    <w:rsid w:val="00B05F7B"/>
    <w:rsid w:val="00B1072D"/>
    <w:rsid w:val="00B20ED4"/>
    <w:rsid w:val="00B24431"/>
    <w:rsid w:val="00B27B00"/>
    <w:rsid w:val="00B27D14"/>
    <w:rsid w:val="00B378FC"/>
    <w:rsid w:val="00B42A97"/>
    <w:rsid w:val="00B452C0"/>
    <w:rsid w:val="00B54148"/>
    <w:rsid w:val="00B64154"/>
    <w:rsid w:val="00B70FE9"/>
    <w:rsid w:val="00B75C9F"/>
    <w:rsid w:val="00B76A23"/>
    <w:rsid w:val="00B86649"/>
    <w:rsid w:val="00BA20B2"/>
    <w:rsid w:val="00BB492C"/>
    <w:rsid w:val="00BD0D0B"/>
    <w:rsid w:val="00BF1111"/>
    <w:rsid w:val="00BF3E36"/>
    <w:rsid w:val="00BF5536"/>
    <w:rsid w:val="00C024B9"/>
    <w:rsid w:val="00C07374"/>
    <w:rsid w:val="00C2511D"/>
    <w:rsid w:val="00C35E1D"/>
    <w:rsid w:val="00C402EA"/>
    <w:rsid w:val="00C41769"/>
    <w:rsid w:val="00C43322"/>
    <w:rsid w:val="00C62CBF"/>
    <w:rsid w:val="00C91B85"/>
    <w:rsid w:val="00C94C90"/>
    <w:rsid w:val="00CA3F7C"/>
    <w:rsid w:val="00CA60B4"/>
    <w:rsid w:val="00CA6E38"/>
    <w:rsid w:val="00CB20F0"/>
    <w:rsid w:val="00CB410F"/>
    <w:rsid w:val="00CC67CD"/>
    <w:rsid w:val="00CD34AD"/>
    <w:rsid w:val="00CD419B"/>
    <w:rsid w:val="00CF4FAA"/>
    <w:rsid w:val="00CF55D0"/>
    <w:rsid w:val="00CF6191"/>
    <w:rsid w:val="00D13169"/>
    <w:rsid w:val="00D1673C"/>
    <w:rsid w:val="00D26091"/>
    <w:rsid w:val="00D36968"/>
    <w:rsid w:val="00D419DD"/>
    <w:rsid w:val="00D446B0"/>
    <w:rsid w:val="00D50672"/>
    <w:rsid w:val="00D50DEE"/>
    <w:rsid w:val="00D64D66"/>
    <w:rsid w:val="00D65694"/>
    <w:rsid w:val="00D745CE"/>
    <w:rsid w:val="00D81488"/>
    <w:rsid w:val="00DA7C01"/>
    <w:rsid w:val="00DB23B8"/>
    <w:rsid w:val="00DB3196"/>
    <w:rsid w:val="00DC501B"/>
    <w:rsid w:val="00DD03EE"/>
    <w:rsid w:val="00DD0614"/>
    <w:rsid w:val="00DD12FA"/>
    <w:rsid w:val="00DD6B22"/>
    <w:rsid w:val="00DD7CE7"/>
    <w:rsid w:val="00DD7F97"/>
    <w:rsid w:val="00DF7D4A"/>
    <w:rsid w:val="00E0378B"/>
    <w:rsid w:val="00E44E95"/>
    <w:rsid w:val="00E55996"/>
    <w:rsid w:val="00E61137"/>
    <w:rsid w:val="00E823C0"/>
    <w:rsid w:val="00E86E04"/>
    <w:rsid w:val="00E92C6B"/>
    <w:rsid w:val="00E95C89"/>
    <w:rsid w:val="00EA2DB6"/>
    <w:rsid w:val="00EC585B"/>
    <w:rsid w:val="00EC6681"/>
    <w:rsid w:val="00ED5A7C"/>
    <w:rsid w:val="00ED790C"/>
    <w:rsid w:val="00EE2E0A"/>
    <w:rsid w:val="00EF0A6A"/>
    <w:rsid w:val="00EF75AA"/>
    <w:rsid w:val="00F05514"/>
    <w:rsid w:val="00F16EE5"/>
    <w:rsid w:val="00F21D30"/>
    <w:rsid w:val="00F2258A"/>
    <w:rsid w:val="00F44878"/>
    <w:rsid w:val="00F549B4"/>
    <w:rsid w:val="00F566E1"/>
    <w:rsid w:val="00F56A02"/>
    <w:rsid w:val="00F8308D"/>
    <w:rsid w:val="00F87A03"/>
    <w:rsid w:val="00FA12A5"/>
    <w:rsid w:val="00FA708A"/>
    <w:rsid w:val="00FA72FC"/>
    <w:rsid w:val="00FC30AB"/>
    <w:rsid w:val="00FE3F79"/>
    <w:rsid w:val="00FE516C"/>
    <w:rsid w:val="00FF324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FD83"/>
  <w15:chartTrackingRefBased/>
  <w15:docId w15:val="{13AD7422-C106-4E4D-877B-86EA7113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7E2F"/>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277E2F"/>
    <w:pPr>
      <w:keepNext/>
      <w:keepLines/>
      <w:spacing w:before="40" w:after="0"/>
      <w:outlineLvl w:val="1"/>
    </w:pPr>
    <w:rPr>
      <w:rFonts w:asciiTheme="majorHAnsi" w:eastAsiaTheme="majorEastAsia" w:hAnsiTheme="majorHAnsi" w:cstheme="majorBidi"/>
      <w:b/>
      <w:color w:val="000000" w:themeColor="text1"/>
      <w:szCs w:val="26"/>
    </w:rPr>
  </w:style>
  <w:style w:type="paragraph" w:styleId="Ttulo3">
    <w:name w:val="heading 3"/>
    <w:basedOn w:val="Normal"/>
    <w:next w:val="Normal"/>
    <w:link w:val="Ttulo3Car"/>
    <w:uiPriority w:val="9"/>
    <w:unhideWhenUsed/>
    <w:qFormat/>
    <w:rsid w:val="00277E2F"/>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65B"/>
    <w:pPr>
      <w:ind w:left="720"/>
      <w:contextualSpacing/>
    </w:pPr>
  </w:style>
  <w:style w:type="paragraph" w:styleId="Encabezado">
    <w:name w:val="header"/>
    <w:basedOn w:val="Normal"/>
    <w:link w:val="EncabezadoCar"/>
    <w:uiPriority w:val="99"/>
    <w:unhideWhenUsed/>
    <w:rsid w:val="0044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236C"/>
  </w:style>
  <w:style w:type="paragraph" w:styleId="Piedepgina">
    <w:name w:val="footer"/>
    <w:basedOn w:val="Normal"/>
    <w:link w:val="PiedepginaCar"/>
    <w:uiPriority w:val="99"/>
    <w:unhideWhenUsed/>
    <w:rsid w:val="00442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236C"/>
  </w:style>
  <w:style w:type="character" w:customStyle="1" w:styleId="Ttulo1Car">
    <w:name w:val="Título 1 Car"/>
    <w:basedOn w:val="Fuentedeprrafopredeter"/>
    <w:link w:val="Ttulo1"/>
    <w:uiPriority w:val="9"/>
    <w:rsid w:val="00277E2F"/>
    <w:rPr>
      <w:rFonts w:asciiTheme="majorHAnsi" w:eastAsiaTheme="majorEastAsia" w:hAnsiTheme="majorHAnsi" w:cstheme="majorBidi"/>
      <w:b/>
      <w:color w:val="000000" w:themeColor="text1"/>
      <w:sz w:val="24"/>
      <w:szCs w:val="32"/>
    </w:rPr>
  </w:style>
  <w:style w:type="character" w:customStyle="1" w:styleId="Ttulo2Car">
    <w:name w:val="Título 2 Car"/>
    <w:basedOn w:val="Fuentedeprrafopredeter"/>
    <w:link w:val="Ttulo2"/>
    <w:uiPriority w:val="9"/>
    <w:rsid w:val="00277E2F"/>
    <w:rPr>
      <w:rFonts w:asciiTheme="majorHAnsi" w:eastAsiaTheme="majorEastAsia" w:hAnsiTheme="majorHAnsi" w:cstheme="majorBidi"/>
      <w:b/>
      <w:color w:val="000000" w:themeColor="text1"/>
      <w:szCs w:val="26"/>
    </w:rPr>
  </w:style>
  <w:style w:type="character" w:customStyle="1" w:styleId="Ttulo3Car">
    <w:name w:val="Título 3 Car"/>
    <w:basedOn w:val="Fuentedeprrafopredeter"/>
    <w:link w:val="Ttulo3"/>
    <w:uiPriority w:val="9"/>
    <w:rsid w:val="00277E2F"/>
    <w:rPr>
      <w:rFonts w:asciiTheme="majorHAnsi" w:eastAsiaTheme="majorEastAsia" w:hAnsiTheme="majorHAnsi" w:cstheme="majorBidi"/>
      <w:b/>
      <w:color w:val="000000" w:themeColor="text1"/>
      <w:szCs w:val="24"/>
    </w:rPr>
  </w:style>
  <w:style w:type="paragraph" w:styleId="Subttulo">
    <w:name w:val="Subtitle"/>
    <w:basedOn w:val="Normal"/>
    <w:next w:val="Normal"/>
    <w:link w:val="SubttuloCar"/>
    <w:uiPriority w:val="11"/>
    <w:qFormat/>
    <w:rsid w:val="00277E2F"/>
    <w:pPr>
      <w:numPr>
        <w:ilvl w:val="1"/>
      </w:numPr>
    </w:pPr>
    <w:rPr>
      <w:color w:val="000000" w:themeColor="text1"/>
      <w:spacing w:val="15"/>
    </w:rPr>
  </w:style>
  <w:style w:type="character" w:customStyle="1" w:styleId="SubttuloCar">
    <w:name w:val="Subtítulo Car"/>
    <w:basedOn w:val="Fuentedeprrafopredeter"/>
    <w:link w:val="Subttulo"/>
    <w:uiPriority w:val="11"/>
    <w:rsid w:val="00277E2F"/>
    <w:rPr>
      <w:color w:val="000000" w:themeColor="text1"/>
      <w:spacing w:val="15"/>
    </w:rPr>
  </w:style>
  <w:style w:type="paragraph" w:styleId="TtulodeTDC">
    <w:name w:val="TOC Heading"/>
    <w:basedOn w:val="Ttulo1"/>
    <w:next w:val="Normal"/>
    <w:uiPriority w:val="39"/>
    <w:unhideWhenUsed/>
    <w:qFormat/>
    <w:rsid w:val="00277E2F"/>
    <w:pPr>
      <w:outlineLvl w:val="9"/>
    </w:pPr>
    <w:rPr>
      <w:color w:val="2F5496" w:themeColor="accent1" w:themeShade="BF"/>
      <w:kern w:val="0"/>
      <w:sz w:val="32"/>
      <w:lang w:val="es-AR" w:eastAsia="es-AR"/>
      <w14:ligatures w14:val="none"/>
    </w:rPr>
  </w:style>
  <w:style w:type="paragraph" w:styleId="TDC1">
    <w:name w:val="toc 1"/>
    <w:basedOn w:val="Normal"/>
    <w:next w:val="Normal"/>
    <w:autoRedefine/>
    <w:uiPriority w:val="39"/>
    <w:unhideWhenUsed/>
    <w:rsid w:val="00277E2F"/>
    <w:pPr>
      <w:spacing w:after="100"/>
    </w:pPr>
  </w:style>
  <w:style w:type="paragraph" w:styleId="TDC2">
    <w:name w:val="toc 2"/>
    <w:basedOn w:val="Normal"/>
    <w:next w:val="Normal"/>
    <w:autoRedefine/>
    <w:uiPriority w:val="39"/>
    <w:unhideWhenUsed/>
    <w:rsid w:val="00277E2F"/>
    <w:pPr>
      <w:spacing w:after="100"/>
      <w:ind w:left="220"/>
    </w:pPr>
  </w:style>
  <w:style w:type="character" w:styleId="Hipervnculo">
    <w:name w:val="Hyperlink"/>
    <w:basedOn w:val="Fuentedeprrafopredeter"/>
    <w:uiPriority w:val="99"/>
    <w:unhideWhenUsed/>
    <w:rsid w:val="00277E2F"/>
    <w:rPr>
      <w:color w:val="0563C1" w:themeColor="hyperlink"/>
      <w:u w:val="single"/>
    </w:rPr>
  </w:style>
  <w:style w:type="paragraph" w:styleId="Sinespaciado">
    <w:name w:val="No Spacing"/>
    <w:link w:val="SinespaciadoCar"/>
    <w:uiPriority w:val="1"/>
    <w:qFormat/>
    <w:rsid w:val="00277E2F"/>
    <w:pPr>
      <w:spacing w:after="0" w:line="240" w:lineRule="auto"/>
    </w:pPr>
    <w:rPr>
      <w:kern w:val="0"/>
      <w:lang w:val="es-AR" w:eastAsia="es-AR"/>
      <w14:ligatures w14:val="none"/>
    </w:rPr>
  </w:style>
  <w:style w:type="character" w:customStyle="1" w:styleId="SinespaciadoCar">
    <w:name w:val="Sin espaciado Car"/>
    <w:basedOn w:val="Fuentedeprrafopredeter"/>
    <w:link w:val="Sinespaciado"/>
    <w:uiPriority w:val="1"/>
    <w:rsid w:val="00277E2F"/>
    <w:rPr>
      <w:kern w:val="0"/>
      <w:lang w:val="es-AR" w:eastAsia="es-AR"/>
      <w14:ligatures w14:val="none"/>
    </w:rPr>
  </w:style>
  <w:style w:type="paragraph" w:styleId="TDC3">
    <w:name w:val="toc 3"/>
    <w:basedOn w:val="Normal"/>
    <w:next w:val="Normal"/>
    <w:autoRedefine/>
    <w:uiPriority w:val="39"/>
    <w:unhideWhenUsed/>
    <w:rsid w:val="00277E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204216">
      <w:bodyDiv w:val="1"/>
      <w:marLeft w:val="0"/>
      <w:marRight w:val="0"/>
      <w:marTop w:val="0"/>
      <w:marBottom w:val="0"/>
      <w:divBdr>
        <w:top w:val="none" w:sz="0" w:space="0" w:color="auto"/>
        <w:left w:val="none" w:sz="0" w:space="0" w:color="auto"/>
        <w:bottom w:val="none" w:sz="0" w:space="0" w:color="auto"/>
        <w:right w:val="none" w:sz="0" w:space="0" w:color="auto"/>
      </w:divBdr>
    </w:div>
    <w:div w:id="1059093947">
      <w:bodyDiv w:val="1"/>
      <w:marLeft w:val="0"/>
      <w:marRight w:val="0"/>
      <w:marTop w:val="0"/>
      <w:marBottom w:val="0"/>
      <w:divBdr>
        <w:top w:val="none" w:sz="0" w:space="0" w:color="auto"/>
        <w:left w:val="none" w:sz="0" w:space="0" w:color="auto"/>
        <w:bottom w:val="none" w:sz="0" w:space="0" w:color="auto"/>
        <w:right w:val="none" w:sz="0" w:space="0" w:color="auto"/>
      </w:divBdr>
    </w:div>
    <w:div w:id="1279948604">
      <w:bodyDiv w:val="1"/>
      <w:marLeft w:val="0"/>
      <w:marRight w:val="0"/>
      <w:marTop w:val="0"/>
      <w:marBottom w:val="0"/>
      <w:divBdr>
        <w:top w:val="none" w:sz="0" w:space="0" w:color="auto"/>
        <w:left w:val="none" w:sz="0" w:space="0" w:color="auto"/>
        <w:bottom w:val="none" w:sz="0" w:space="0" w:color="auto"/>
        <w:right w:val="none" w:sz="0" w:space="0" w:color="auto"/>
      </w:divBdr>
    </w:div>
    <w:div w:id="1609041259">
      <w:bodyDiv w:val="1"/>
      <w:marLeft w:val="0"/>
      <w:marRight w:val="0"/>
      <w:marTop w:val="0"/>
      <w:marBottom w:val="0"/>
      <w:divBdr>
        <w:top w:val="none" w:sz="0" w:space="0" w:color="auto"/>
        <w:left w:val="none" w:sz="0" w:space="0" w:color="auto"/>
        <w:bottom w:val="none" w:sz="0" w:space="0" w:color="auto"/>
        <w:right w:val="none" w:sz="0" w:space="0" w:color="auto"/>
      </w:divBdr>
    </w:div>
    <w:div w:id="20815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9DED6-0D8F-4EF0-9EBE-3AC2BBAA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3119</Words>
  <Characters>17156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Calvo</dc:creator>
  <cp:keywords/>
  <dc:description/>
  <cp:lastModifiedBy>Cuenta Microsoft</cp:lastModifiedBy>
  <cp:revision>2</cp:revision>
  <dcterms:created xsi:type="dcterms:W3CDTF">2023-11-15T20:31:00Z</dcterms:created>
  <dcterms:modified xsi:type="dcterms:W3CDTF">2023-11-15T20:31:00Z</dcterms:modified>
</cp:coreProperties>
</file>