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A2F" w:rsidRPr="0060773B" w:rsidRDefault="00BE5980" w:rsidP="004D5A2F">
      <w:pPr>
        <w:spacing w:after="147"/>
        <w:ind w:left="20"/>
        <w:rPr>
          <w:rFonts w:ascii="Times New Roman" w:hAnsi="Times New Roman" w:cs="Times New Roman"/>
          <w:color w:val="0070C0"/>
          <w:sz w:val="24"/>
          <w:szCs w:val="24"/>
        </w:rPr>
      </w:pPr>
      <w:r w:rsidRPr="0060773B">
        <w:rPr>
          <w:rFonts w:ascii="Times New Roman" w:hAnsi="Times New Roman" w:cs="Times New Roman"/>
          <w:color w:val="0070C0"/>
          <w:sz w:val="24"/>
          <w:szCs w:val="24"/>
          <w:u w:color="000000"/>
        </w:rPr>
        <w:t>Unidad N° 4</w:t>
      </w:r>
      <w:r w:rsidR="004D5A2F" w:rsidRPr="0060773B">
        <w:rPr>
          <w:rFonts w:ascii="Times New Roman" w:hAnsi="Times New Roman" w:cs="Times New Roman"/>
          <w:color w:val="0070C0"/>
          <w:sz w:val="24"/>
          <w:szCs w:val="24"/>
          <w:u w:color="000000"/>
        </w:rPr>
        <w:t xml:space="preserve">: </w:t>
      </w:r>
      <w:r w:rsidR="009C4634" w:rsidRPr="0060773B">
        <w:rPr>
          <w:rFonts w:ascii="Times New Roman" w:eastAsia="Times New Roman" w:hAnsi="Times New Roman" w:cs="Times New Roman"/>
          <w:b/>
          <w:color w:val="0070C0"/>
          <w:sz w:val="24"/>
          <w:szCs w:val="24"/>
          <w:u w:color="0070C0"/>
        </w:rPr>
        <w:t>TRIGONOMETRÍA</w:t>
      </w:r>
    </w:p>
    <w:p w:rsidR="009C4634" w:rsidRPr="0060773B" w:rsidRDefault="009C4634" w:rsidP="009C4634">
      <w:pPr>
        <w:pStyle w:val="Ttulo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60773B">
        <w:rPr>
          <w:rFonts w:ascii="Times New Roman" w:eastAsia="Arial" w:hAnsi="Times New Roman" w:cs="Times New Roman"/>
          <w:b w:val="0"/>
          <w:sz w:val="24"/>
          <w:szCs w:val="24"/>
        </w:rPr>
        <w:t>Sistema de Medición Angular</w:t>
      </w:r>
    </w:p>
    <w:p w:rsidR="009C4634" w:rsidRPr="0060773B" w:rsidRDefault="009C4634" w:rsidP="009C4634">
      <w:pPr>
        <w:spacing w:after="240"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t>Ángulos orientados en un sistema cartesiano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>Se dice que un ángulo está orientado en un sistema cartesiano si:</w:t>
      </w:r>
    </w:p>
    <w:p w:rsidR="009C4634" w:rsidRPr="0060773B" w:rsidRDefault="009C4634" w:rsidP="00F2560B">
      <w:pPr>
        <w:pStyle w:val="Prrafodelista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 xml:space="preserve">Su </w:t>
      </w:r>
      <w:r w:rsidRPr="0060773B">
        <w:rPr>
          <w:rFonts w:ascii="Times New Roman" w:hAnsi="Times New Roman" w:cs="Times New Roman"/>
          <w:b/>
          <w:color w:val="FF0000"/>
          <w:sz w:val="24"/>
          <w:szCs w:val="24"/>
        </w:rPr>
        <w:t>vértice</w:t>
      </w:r>
      <w:r w:rsidRPr="0060773B">
        <w:rPr>
          <w:rFonts w:ascii="Times New Roman" w:hAnsi="Times New Roman" w:cs="Times New Roman"/>
          <w:sz w:val="24"/>
          <w:szCs w:val="24"/>
        </w:rPr>
        <w:t xml:space="preserve"> es el origen del sistema de ejes cartesianos.</w:t>
      </w:r>
    </w:p>
    <w:p w:rsidR="009C4634" w:rsidRPr="0060773B" w:rsidRDefault="009C4634" w:rsidP="00F2560B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 xml:space="preserve">El </w:t>
      </w:r>
      <w:r w:rsidRPr="0060773B">
        <w:rPr>
          <w:rFonts w:ascii="Times New Roman" w:hAnsi="Times New Roman" w:cs="Times New Roman"/>
          <w:b/>
          <w:color w:val="FF0000"/>
          <w:sz w:val="24"/>
          <w:szCs w:val="24"/>
        </w:rPr>
        <w:t>lado inicial</w:t>
      </w:r>
      <w:r w:rsidRPr="0060773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0773B">
        <w:rPr>
          <w:rFonts w:ascii="Times New Roman" w:hAnsi="Times New Roman" w:cs="Times New Roman"/>
          <w:sz w:val="24"/>
          <w:szCs w:val="24"/>
        </w:rPr>
        <w:t xml:space="preserve">coincide con el </w:t>
      </w:r>
      <w:proofErr w:type="spellStart"/>
      <w:r w:rsidRPr="0060773B">
        <w:rPr>
          <w:rFonts w:ascii="Times New Roman" w:hAnsi="Times New Roman" w:cs="Times New Roman"/>
          <w:sz w:val="24"/>
          <w:szCs w:val="24"/>
        </w:rPr>
        <w:t>semi</w:t>
      </w:r>
      <w:proofErr w:type="spellEnd"/>
      <w:r w:rsidRPr="0060773B">
        <w:rPr>
          <w:rFonts w:ascii="Times New Roman" w:hAnsi="Times New Roman" w:cs="Times New Roman"/>
          <w:sz w:val="24"/>
          <w:szCs w:val="24"/>
        </w:rPr>
        <w:t>-eje positivo de las “</w:t>
      </w:r>
      <w:r w:rsidRPr="0060773B">
        <w:rPr>
          <w:rFonts w:ascii="Times New Roman" w:hAnsi="Times New Roman" w:cs="Times New Roman"/>
          <w:i/>
          <w:sz w:val="24"/>
          <w:szCs w:val="24"/>
        </w:rPr>
        <w:t>x</w:t>
      </w:r>
      <w:r w:rsidRPr="0060773B">
        <w:rPr>
          <w:rFonts w:ascii="Times New Roman" w:hAnsi="Times New Roman" w:cs="Times New Roman"/>
          <w:sz w:val="24"/>
          <w:szCs w:val="24"/>
        </w:rPr>
        <w:t xml:space="preserve">”; y gira manteniendo fijo su vértice hasta llegar al </w:t>
      </w:r>
      <w:r w:rsidRPr="0060773B">
        <w:rPr>
          <w:rFonts w:ascii="Times New Roman" w:hAnsi="Times New Roman" w:cs="Times New Roman"/>
          <w:b/>
          <w:color w:val="FF0000"/>
          <w:sz w:val="24"/>
          <w:szCs w:val="24"/>
        </w:rPr>
        <w:t>lado terminal</w:t>
      </w:r>
      <w:r w:rsidRPr="0060773B">
        <w:rPr>
          <w:rFonts w:ascii="Times New Roman" w:hAnsi="Times New Roman" w:cs="Times New Roman"/>
          <w:sz w:val="24"/>
          <w:szCs w:val="24"/>
        </w:rPr>
        <w:t>.</w:t>
      </w:r>
    </w:p>
    <w:p w:rsidR="009C4634" w:rsidRPr="0060773B" w:rsidRDefault="009C4634" w:rsidP="00F2560B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 xml:space="preserve">Si gira en sentido contrario a las agujas del reloj, el sentido es </w:t>
      </w:r>
      <w:r w:rsidRPr="0060773B">
        <w:rPr>
          <w:rFonts w:ascii="Times New Roman" w:hAnsi="Times New Roman" w:cs="Times New Roman"/>
          <w:b/>
          <w:color w:val="FF0000"/>
          <w:sz w:val="24"/>
          <w:szCs w:val="24"/>
        </w:rPr>
        <w:t>positivo</w:t>
      </w:r>
      <w:r w:rsidRPr="0060773B">
        <w:rPr>
          <w:rFonts w:ascii="Times New Roman" w:hAnsi="Times New Roman" w:cs="Times New Roman"/>
          <w:sz w:val="24"/>
          <w:szCs w:val="24"/>
        </w:rPr>
        <w:t>.</w:t>
      </w:r>
    </w:p>
    <w:p w:rsidR="009C4634" w:rsidRPr="0060773B" w:rsidRDefault="009C4634" w:rsidP="00F2560B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 xml:space="preserve">Si gira en sentido a favor de las agujas del reloj, el sentido es </w:t>
      </w:r>
      <w:r w:rsidRPr="0060773B">
        <w:rPr>
          <w:rFonts w:ascii="Times New Roman" w:hAnsi="Times New Roman" w:cs="Times New Roman"/>
          <w:b/>
          <w:color w:val="FF0000"/>
          <w:sz w:val="24"/>
          <w:szCs w:val="24"/>
        </w:rPr>
        <w:t>negativo</w:t>
      </w:r>
      <w:r w:rsidRPr="0060773B">
        <w:rPr>
          <w:rFonts w:ascii="Times New Roman" w:hAnsi="Times New Roman" w:cs="Times New Roman"/>
          <w:sz w:val="24"/>
          <w:szCs w:val="24"/>
        </w:rPr>
        <w:t>.</w:t>
      </w:r>
    </w:p>
    <w:p w:rsidR="009C4634" w:rsidRPr="0060773B" w:rsidRDefault="00410B14" w:rsidP="00F2560B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noProof/>
          <w:sz w:val="24"/>
          <w:szCs w:val="24"/>
          <w:lang w:val="es-E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.9pt;margin-top:39.65pt;width:205.15pt;height:144.85pt;z-index:251659264;mso-wrap-distance-left:5.65pt">
            <v:imagedata r:id="rId8" o:title=""/>
            <w10:wrap type="square" side="left"/>
          </v:shape>
          <o:OLEObject Type="Embed" ProgID="GraphFile" ShapeID="_x0000_s1026" DrawAspect="Content" ObjectID="_1729452736" r:id="rId9"/>
        </w:object>
      </w:r>
      <w:r w:rsidR="009C4634" w:rsidRPr="0060773B">
        <w:rPr>
          <w:rFonts w:ascii="Times New Roman" w:hAnsi="Times New Roman" w:cs="Times New Roman"/>
          <w:sz w:val="24"/>
          <w:szCs w:val="24"/>
        </w:rPr>
        <w:t xml:space="preserve">El plano cartesiano queda dividido en 4 sectores llamados </w:t>
      </w:r>
      <w:r w:rsidR="009C4634" w:rsidRPr="0060773B">
        <w:rPr>
          <w:rFonts w:ascii="Times New Roman" w:hAnsi="Times New Roman" w:cs="Times New Roman"/>
          <w:b/>
          <w:color w:val="FF0000"/>
          <w:sz w:val="24"/>
          <w:szCs w:val="24"/>
        </w:rPr>
        <w:t>cuadrantes</w:t>
      </w:r>
      <w:r w:rsidR="009C4634" w:rsidRPr="0060773B">
        <w:rPr>
          <w:rFonts w:ascii="Times New Roman" w:hAnsi="Times New Roman" w:cs="Times New Roman"/>
          <w:sz w:val="24"/>
          <w:szCs w:val="24"/>
        </w:rPr>
        <w:t xml:space="preserve"> en los cuales localizamos el lado terminal.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634" w:rsidRPr="0060773B" w:rsidRDefault="009C4634" w:rsidP="00F2560B">
      <w:pPr>
        <w:spacing w:after="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t>Sistema de medición de ángulos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>Para medir ángulos se utilizan distintos sistemas de medición.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t>Sistema sexagesimal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>La unidad en este sistema es el grado; que es el cociente de un ángulo recto por el número 90.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1°=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90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entonces  </m:t>
          </m:r>
          <m:r>
            <w:rPr>
              <w:rFonts w:ascii="Cambria Math" w:hAnsi="Cambria Math" w:cs="Times New Roman"/>
              <w:sz w:val="24"/>
              <w:szCs w:val="24"/>
            </w:rPr>
            <m:t>1R=90°</m:t>
          </m:r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  </m:t>
          </m:r>
        </m:oMath>
      </m:oMathPara>
    </w:p>
    <w:p w:rsidR="009C4634" w:rsidRPr="0060773B" w:rsidRDefault="00410B14" w:rsidP="00F2560B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1°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60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entonces  </m:t>
          </m:r>
          <m:r>
            <w:rPr>
              <w:rFonts w:ascii="Cambria Math" w:hAnsi="Cambria Math" w:cs="Times New Roman"/>
              <w:sz w:val="24"/>
              <w:szCs w:val="24"/>
            </w:rPr>
            <m:t>1°=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60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 </m:t>
          </m:r>
        </m:oMath>
      </m:oMathPara>
    </w:p>
    <w:p w:rsidR="009C4634" w:rsidRPr="0060773B" w:rsidRDefault="00410B14" w:rsidP="00F2560B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60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4"/>
              <w:szCs w:val="24"/>
            </w:rPr>
            <m:t xml:space="preserve"> entonces 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60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 </m:t>
          </m:r>
        </m:oMath>
      </m:oMathPara>
    </w:p>
    <w:p w:rsidR="009C4634" w:rsidRPr="0060773B" w:rsidRDefault="009C4634" w:rsidP="00F2560B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1°=3600''</m:t>
          </m:r>
        </m:oMath>
      </m:oMathPara>
    </w:p>
    <w:p w:rsidR="009C4634" w:rsidRPr="0060773B" w:rsidRDefault="009C4634" w:rsidP="00F2560B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B050"/>
          <w:sz w:val="24"/>
          <w:szCs w:val="24"/>
        </w:rPr>
      </w:pPr>
      <w:r w:rsidRPr="0060773B">
        <w:rPr>
          <w:rFonts w:ascii="Times New Roman" w:eastAsiaTheme="minorEastAsia" w:hAnsi="Times New Roman" w:cs="Times New Roman"/>
          <w:color w:val="00B050"/>
          <w:sz w:val="24"/>
          <w:szCs w:val="24"/>
        </w:rPr>
        <w:t>Sistema circular o radial</w:t>
      </w:r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>El ángulo unidad es el radian (rad), que es un ángulo con vértice en el centro de una circunferencia y cuyos lados abarcan un arco de longitud igual al radio de la circunferencia.</w:t>
      </w:r>
      <w:r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C4634" w:rsidRPr="0060773B" w:rsidRDefault="009C4634" w:rsidP="00F2560B">
      <w:pPr>
        <w:spacing w:after="0" w:line="276" w:lineRule="auto"/>
        <w:ind w:left="708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60773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065949D" wp14:editId="04034339">
            <wp:simplePos x="0" y="0"/>
            <wp:positionH relativeFrom="column">
              <wp:posOffset>3039110</wp:posOffset>
            </wp:positionH>
            <wp:positionV relativeFrom="paragraph">
              <wp:posOffset>175260</wp:posOffset>
            </wp:positionV>
            <wp:extent cx="1262380" cy="1203960"/>
            <wp:effectExtent l="1905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 w:cs="Times New Roman"/>
            <w:sz w:val="24"/>
            <w:szCs w:val="24"/>
          </w:rPr>
          <m:t>r=</m:t>
        </m:r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bar>
      </m:oMath>
    </w:p>
    <w:p w:rsidR="009C4634" w:rsidRPr="0060773B" w:rsidRDefault="00410B14" w:rsidP="00F2560B">
      <w:pPr>
        <w:spacing w:after="0" w:line="276" w:lineRule="auto"/>
        <w:ind w:left="708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bar>
            <m:barPr>
              <m:pos m:val="to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ar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ob</m:t>
              </m:r>
            </m:e>
          </m:bar>
        </m:oMath>
      </m:oMathPara>
    </w:p>
    <w:p w:rsidR="009C4634" w:rsidRPr="0060773B" w:rsidRDefault="00410B14" w:rsidP="00F2560B">
      <w:pPr>
        <w:spacing w:after="0" w:line="276" w:lineRule="auto"/>
        <w:ind w:left="708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=1rad</m:t>
          </m:r>
        </m:oMath>
      </m:oMathPara>
    </w:p>
    <w:p w:rsidR="009C4634" w:rsidRPr="0060773B" w:rsidRDefault="00410B14" w:rsidP="00F2560B">
      <w:pPr>
        <w:spacing w:after="0" w:line="276" w:lineRule="auto"/>
        <w:ind w:left="708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ab</m:t>
                  </m:r>
                </m:e>
              </m:acc>
            </m:num>
            <m:den>
              <m:bar>
                <m:barPr>
                  <m:pos m:val="top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ob</m:t>
                  </m:r>
                </m:e>
              </m:bar>
            </m:den>
          </m:f>
        </m:oMath>
      </m:oMathPara>
    </w:p>
    <w:p w:rsidR="009C4634" w:rsidRPr="0060773B" w:rsidRDefault="009C4634" w:rsidP="00F2560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>El valor de un ángulo de un giro es de 2</w:t>
      </w:r>
      <w:r w:rsidRPr="0060773B">
        <w:rPr>
          <w:rFonts w:ascii="Times New Roman" w:hAnsi="Times New Roman" w:cs="Times New Roman"/>
          <w:sz w:val="24"/>
          <w:szCs w:val="24"/>
        </w:rPr>
        <w:sym w:font="Symbol" w:char="F070"/>
      </w:r>
      <w:r w:rsidRPr="0060773B">
        <w:rPr>
          <w:rFonts w:ascii="Times New Roman" w:hAnsi="Times New Roman" w:cs="Times New Roman"/>
          <w:sz w:val="24"/>
          <w:szCs w:val="24"/>
        </w:rPr>
        <w:t xml:space="preserve"> radianes.</w:t>
      </w:r>
    </w:p>
    <w:p w:rsidR="00F2560B" w:rsidRPr="0060773B" w:rsidRDefault="00F2560B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br w:type="page"/>
      </w:r>
    </w:p>
    <w:p w:rsidR="009C4634" w:rsidRPr="0060773B" w:rsidRDefault="009C4634" w:rsidP="009C4634">
      <w:pPr>
        <w:spacing w:after="24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lastRenderedPageBreak/>
        <w:t>Equivalencias entre los distintos sistemas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09"/>
        <w:gridCol w:w="1769"/>
      </w:tblGrid>
      <w:tr w:rsidR="009C4634" w:rsidRPr="0060773B" w:rsidTr="002A6859">
        <w:trPr>
          <w:jc w:val="center"/>
        </w:trPr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73B">
              <w:rPr>
                <w:rFonts w:ascii="Times New Roman" w:hAnsi="Times New Roman" w:cs="Times New Roman"/>
                <w:sz w:val="24"/>
                <w:szCs w:val="24"/>
              </w:rPr>
              <w:t>Sistema sexagesimal</w:t>
            </w:r>
          </w:p>
        </w:tc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73B">
              <w:rPr>
                <w:rFonts w:ascii="Times New Roman" w:hAnsi="Times New Roman" w:cs="Times New Roman"/>
                <w:sz w:val="24"/>
                <w:szCs w:val="24"/>
              </w:rPr>
              <w:t>Sistema circular</w:t>
            </w:r>
          </w:p>
        </w:tc>
      </w:tr>
      <w:tr w:rsidR="009C4634" w:rsidRPr="0060773B" w:rsidTr="002A6859">
        <w:trPr>
          <w:jc w:val="center"/>
        </w:trPr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73B">
              <w:rPr>
                <w:rFonts w:ascii="Times New Roman" w:hAnsi="Times New Roman" w:cs="Times New Roman"/>
                <w:sz w:val="24"/>
                <w:szCs w:val="24"/>
              </w:rPr>
              <w:t>90°</w:t>
            </w:r>
          </w:p>
        </w:tc>
        <w:tc>
          <w:tcPr>
            <w:tcW w:w="0" w:type="auto"/>
            <w:vAlign w:val="center"/>
          </w:tcPr>
          <w:p w:rsidR="009C4634" w:rsidRPr="0060773B" w:rsidRDefault="00410B1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9C4634" w:rsidRPr="0060773B" w:rsidTr="002A6859">
        <w:trPr>
          <w:jc w:val="center"/>
        </w:trPr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73B">
              <w:rPr>
                <w:rFonts w:ascii="Times New Roman" w:hAnsi="Times New Roman" w:cs="Times New Roman"/>
                <w:sz w:val="24"/>
                <w:szCs w:val="24"/>
              </w:rPr>
              <w:t>180°</w:t>
            </w:r>
          </w:p>
        </w:tc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oMath>
            </m:oMathPara>
          </w:p>
        </w:tc>
      </w:tr>
      <w:tr w:rsidR="009C4634" w:rsidRPr="0060773B" w:rsidTr="002A6859">
        <w:trPr>
          <w:jc w:val="center"/>
        </w:trPr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73B">
              <w:rPr>
                <w:rFonts w:ascii="Times New Roman" w:hAnsi="Times New Roman" w:cs="Times New Roman"/>
                <w:sz w:val="24"/>
                <w:szCs w:val="24"/>
              </w:rPr>
              <w:t>360°</w:t>
            </w:r>
          </w:p>
        </w:tc>
        <w:tc>
          <w:tcPr>
            <w:tcW w:w="0" w:type="auto"/>
            <w:vAlign w:val="center"/>
          </w:tcPr>
          <w:p w:rsidR="009C4634" w:rsidRPr="0060773B" w:rsidRDefault="009C4634" w:rsidP="002A68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2π</m:t>
                </m:r>
              </m:oMath>
            </m:oMathPara>
          </w:p>
        </w:tc>
      </w:tr>
    </w:tbl>
    <w:p w:rsidR="009C4634" w:rsidRPr="0060773B" w:rsidRDefault="009C4634" w:rsidP="009C4634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9C4634" w:rsidRPr="0060773B" w:rsidRDefault="009C4634" w:rsidP="009C4634">
      <w:pPr>
        <w:spacing w:after="24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60773B">
        <w:rPr>
          <w:rFonts w:ascii="Times New Roman" w:hAnsi="Times New Roman" w:cs="Times New Roman"/>
          <w:color w:val="00B050"/>
          <w:sz w:val="24"/>
          <w:szCs w:val="24"/>
        </w:rPr>
        <w:t>Relación entre los sistemas de medición de ángulos</w:t>
      </w:r>
    </w:p>
    <w:p w:rsidR="009C4634" w:rsidRPr="0060773B" w:rsidRDefault="009C4634" w:rsidP="009C4634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73B">
        <w:rPr>
          <w:rFonts w:ascii="Times New Roman" w:hAnsi="Times New Roman" w:cs="Times New Roman"/>
          <w:sz w:val="24"/>
          <w:szCs w:val="24"/>
        </w:rPr>
        <w:t xml:space="preserve">Para convertir del sistema sexagesimal al radial y viceversa, se utilizan siempre reglas de </w:t>
      </w:r>
      <w:proofErr w:type="gramStart"/>
      <w:r w:rsidRPr="0060773B">
        <w:rPr>
          <w:rFonts w:ascii="Times New Roman" w:hAnsi="Times New Roman" w:cs="Times New Roman"/>
          <w:sz w:val="24"/>
          <w:szCs w:val="24"/>
        </w:rPr>
        <w:t>tres simple directa</w:t>
      </w:r>
      <w:proofErr w:type="gramEnd"/>
      <w:r w:rsidRPr="0060773B">
        <w:rPr>
          <w:rFonts w:ascii="Times New Roman" w:hAnsi="Times New Roman" w:cs="Times New Roman"/>
          <w:sz w:val="24"/>
          <w:szCs w:val="24"/>
        </w:rPr>
        <w:t>.</w:t>
      </w:r>
    </w:p>
    <w:p w:rsidR="009C4634" w:rsidRPr="0060773B" w:rsidRDefault="009C4634" w:rsidP="009C4634">
      <w:pPr>
        <w:spacing w:after="24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773B">
        <w:rPr>
          <w:rFonts w:ascii="Times New Roman" w:hAnsi="Times New Roman" w:cs="Times New Roman"/>
          <w:color w:val="FF0000"/>
          <w:sz w:val="24"/>
          <w:szCs w:val="24"/>
        </w:rPr>
        <w:t>Ejemplo:</w:t>
      </w:r>
    </w:p>
    <w:p w:rsidR="009C4634" w:rsidRPr="0060773B" w:rsidRDefault="009C4634" w:rsidP="009C4634">
      <w:pPr>
        <w:pStyle w:val="Prrafodelista"/>
        <w:numPr>
          <w:ilvl w:val="0"/>
          <w:numId w:val="12"/>
        </w:numPr>
        <w:spacing w:after="240" w:line="276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60773B">
        <w:rPr>
          <w:rFonts w:ascii="Times New Roman" w:hAnsi="Times New Roman" w:cs="Times New Roman"/>
          <w:color w:val="5B9BD5" w:themeColor="accent1"/>
          <w:sz w:val="24"/>
          <w:szCs w:val="24"/>
        </w:rPr>
        <w:t xml:space="preserve">Del sistema sexagesimal </w:t>
      </w:r>
      <w:proofErr w:type="gramStart"/>
      <w:r w:rsidRPr="0060773B">
        <w:rPr>
          <w:rFonts w:ascii="Times New Roman" w:hAnsi="Times New Roman" w:cs="Times New Roman"/>
          <w:color w:val="5B9BD5" w:themeColor="accent1"/>
          <w:sz w:val="24"/>
          <w:szCs w:val="24"/>
        </w:rPr>
        <w:t>al circular</w:t>
      </w:r>
      <w:proofErr w:type="gramEnd"/>
    </w:p>
    <w:p w:rsidR="009C4634" w:rsidRPr="0060773B" w:rsidRDefault="00410B1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=140°</m:t>
          </m:r>
        </m:oMath>
      </m:oMathPara>
    </w:p>
    <w:p w:rsidR="009C4634" w:rsidRPr="0060773B" w:rsidRDefault="009C463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180°_______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 w:cs="Times New Roman"/>
              <w:sz w:val="24"/>
              <w:szCs w:val="24"/>
              <w:lang w:val="en-US"/>
            </w:rPr>
            <m:t>rad</m:t>
          </m:r>
        </m:oMath>
      </m:oMathPara>
    </w:p>
    <w:p w:rsidR="009C4634" w:rsidRPr="0060773B" w:rsidRDefault="009C463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140°_______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140°∙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m:t>rad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180°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</m:t>
          </m:r>
          <m:r>
            <m:rPr>
              <m:nor/>
            </m:rPr>
            <w:rPr>
              <w:rFonts w:ascii="Times New Roman" w:eastAsiaTheme="minorEastAsia" w:hAnsi="Times New Roman" w:cs="Times New Roman"/>
              <w:sz w:val="24"/>
              <w:szCs w:val="24"/>
              <w:lang w:val="en-US"/>
            </w:rPr>
            <m:t>rad</m:t>
          </m:r>
        </m:oMath>
      </m:oMathPara>
    </w:p>
    <w:p w:rsidR="009C4634" w:rsidRPr="0060773B" w:rsidRDefault="009C4634" w:rsidP="009C4634">
      <w:pPr>
        <w:pStyle w:val="Prrafodelista"/>
        <w:numPr>
          <w:ilvl w:val="0"/>
          <w:numId w:val="12"/>
        </w:numPr>
        <w:spacing w:after="240" w:line="276" w:lineRule="auto"/>
        <w:jc w:val="both"/>
        <w:rPr>
          <w:rFonts w:ascii="Times New Roman" w:eastAsiaTheme="minorEastAsia" w:hAnsi="Times New Roman" w:cs="Times New Roman"/>
          <w:color w:val="ED7D31" w:themeColor="accent2"/>
          <w:sz w:val="24"/>
          <w:szCs w:val="24"/>
        </w:rPr>
      </w:pPr>
      <w:r w:rsidRPr="0060773B">
        <w:rPr>
          <w:rFonts w:ascii="Times New Roman" w:eastAsiaTheme="minorEastAsia" w:hAnsi="Times New Roman" w:cs="Times New Roman"/>
          <w:color w:val="ED7D31" w:themeColor="accent2"/>
          <w:sz w:val="24"/>
          <w:szCs w:val="24"/>
        </w:rPr>
        <w:t>Del sistema circular al sexagesimal</w:t>
      </w:r>
    </w:p>
    <w:p w:rsidR="009C4634" w:rsidRPr="0060773B" w:rsidRDefault="00410B1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e>
          </m:ac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</m:oMath>
      </m:oMathPara>
    </w:p>
    <w:p w:rsidR="009C4634" w:rsidRPr="0060773B" w:rsidRDefault="009C463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m:rPr>
              <m:nor/>
            </m:rPr>
            <w:rPr>
              <w:rFonts w:ascii="Times New Roman" w:eastAsiaTheme="minorEastAsia" w:hAnsi="Times New Roman" w:cs="Times New Roman"/>
              <w:sz w:val="24"/>
              <w:szCs w:val="24"/>
            </w:rPr>
            <m:t xml:space="preserve"> rad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_____180°</m:t>
          </m:r>
        </m:oMath>
      </m:oMathPara>
    </w:p>
    <w:p w:rsidR="009C4634" w:rsidRPr="0060773B" w:rsidRDefault="00410B1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π________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π∙180°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=135°</m:t>
          </m:r>
        </m:oMath>
      </m:oMathPara>
    </w:p>
    <w:p w:rsidR="009C4634" w:rsidRPr="0060773B" w:rsidRDefault="009C4634" w:rsidP="009C4634">
      <w:pPr>
        <w:pStyle w:val="Prrafodelista"/>
        <w:spacing w:after="24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54F3F" w:rsidRPr="0060773B" w:rsidRDefault="00554F3F" w:rsidP="00554F3F">
      <w:pPr>
        <w:pStyle w:val="Estilo"/>
        <w:spacing w:before="240" w:after="240" w:line="360" w:lineRule="auto"/>
        <w:ind w:right="-1"/>
        <w:jc w:val="both"/>
        <w:rPr>
          <w:rStyle w:val="Hipervnculo"/>
          <w:color w:val="F30DB1"/>
          <w:u w:val="none"/>
        </w:rPr>
      </w:pPr>
      <w:r w:rsidRPr="0060773B">
        <w:rPr>
          <w:rStyle w:val="Hipervnculo"/>
          <w:noProof/>
          <w:color w:val="F30DB1"/>
          <w:u w:val="none"/>
        </w:rPr>
        <w:drawing>
          <wp:inline distT="0" distB="0" distL="0" distR="0" wp14:anchorId="6C03E399" wp14:editId="6C3F4889">
            <wp:extent cx="6293485" cy="390271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3F" w:rsidRPr="0060773B" w:rsidRDefault="00554F3F" w:rsidP="00554F3F">
      <w:pPr>
        <w:pStyle w:val="Estilo"/>
        <w:spacing w:line="360" w:lineRule="auto"/>
        <w:ind w:right="-1"/>
        <w:jc w:val="both"/>
        <w:rPr>
          <w:rStyle w:val="Hipervnculo"/>
          <w:color w:val="F30DB1"/>
          <w:u w:val="none"/>
        </w:rPr>
      </w:pPr>
      <w:r w:rsidRPr="0060773B">
        <w:rPr>
          <w:noProof/>
          <w:color w:val="F30DB1"/>
        </w:rPr>
        <w:lastRenderedPageBreak/>
        <w:drawing>
          <wp:inline distT="0" distB="0" distL="0" distR="0" wp14:anchorId="52CE9599" wp14:editId="5A4DE2BA">
            <wp:extent cx="6052651" cy="2318871"/>
            <wp:effectExtent l="0" t="0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JA 0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r="2104" b="1992"/>
                    <a:stretch/>
                  </pic:blipFill>
                  <pic:spPr bwMode="auto">
                    <a:xfrm>
                      <a:off x="0" y="0"/>
                      <a:ext cx="6052651" cy="231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980" w:rsidRPr="0060773B" w:rsidRDefault="00554F3F" w:rsidP="00554F3F">
      <w:pPr>
        <w:pStyle w:val="Estilo"/>
        <w:spacing w:line="276" w:lineRule="auto"/>
        <w:ind w:right="-1"/>
        <w:jc w:val="both"/>
        <w:rPr>
          <w:rStyle w:val="Hipervnculo"/>
          <w:color w:val="00B050"/>
          <w:u w:val="none"/>
        </w:rPr>
      </w:pPr>
      <w:r w:rsidRPr="0060773B">
        <w:rPr>
          <w:noProof/>
          <w:color w:val="F30DB1"/>
        </w:rPr>
        <w:drawing>
          <wp:inline distT="0" distB="0" distL="0" distR="0" wp14:anchorId="78FFD2BB" wp14:editId="094455FC">
            <wp:extent cx="6071907" cy="5593544"/>
            <wp:effectExtent l="0" t="0" r="508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JA 0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r="2478" b="1227"/>
                    <a:stretch/>
                  </pic:blipFill>
                  <pic:spPr bwMode="auto">
                    <a:xfrm>
                      <a:off x="0" y="0"/>
                      <a:ext cx="6071907" cy="559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C28" w:rsidRPr="0060773B" w:rsidRDefault="00BE5980">
      <w:pPr>
        <w:rPr>
          <w:rStyle w:val="Hipervnculo"/>
          <w:rFonts w:ascii="Times New Roman" w:hAnsi="Times New Roman" w:cs="Times New Roman"/>
          <w:color w:val="00B050"/>
          <w:sz w:val="24"/>
          <w:szCs w:val="24"/>
          <w:u w:val="none"/>
        </w:rPr>
      </w:pPr>
      <w:r w:rsidRPr="0060773B">
        <w:rPr>
          <w:rStyle w:val="Hipervnculo"/>
          <w:rFonts w:ascii="Times New Roman" w:hAnsi="Times New Roman" w:cs="Times New Roman"/>
          <w:color w:val="00B050"/>
          <w:sz w:val="24"/>
          <w:szCs w:val="24"/>
          <w:u w:val="none"/>
        </w:rPr>
        <w:br w:type="page"/>
      </w:r>
      <w:r w:rsidR="00166C28" w:rsidRPr="0060773B">
        <w:rPr>
          <w:rStyle w:val="Hipervnculo"/>
          <w:rFonts w:ascii="Times New Roman" w:hAnsi="Times New Roman" w:cs="Times New Roman"/>
          <w:color w:val="00B050"/>
          <w:sz w:val="24"/>
          <w:szCs w:val="24"/>
          <w:u w:val="none"/>
        </w:rPr>
        <w:lastRenderedPageBreak/>
        <w:drawing>
          <wp:inline distT="0" distB="0" distL="0" distR="0" wp14:anchorId="6BAD4456" wp14:editId="283C0FB1">
            <wp:extent cx="6639710" cy="9218769"/>
            <wp:effectExtent l="0" t="0" r="889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1107" cy="93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Style w:val="Hipervnculo"/>
          <w:rFonts w:ascii="Times New Roman" w:hAnsi="Times New Roman" w:cs="Times New Roman"/>
          <w:color w:val="00B050"/>
          <w:sz w:val="24"/>
          <w:szCs w:val="24"/>
          <w:u w:val="none"/>
        </w:rPr>
        <w:lastRenderedPageBreak/>
        <w:drawing>
          <wp:inline distT="0" distB="0" distL="0" distR="0" wp14:anchorId="2D0FEA85" wp14:editId="091A8728">
            <wp:extent cx="6681694" cy="3951538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123" cy="399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DA2531" wp14:editId="2B5E3C55">
            <wp:extent cx="6214745" cy="518868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" b="37766"/>
                    <a:stretch/>
                  </pic:blipFill>
                  <pic:spPr bwMode="auto">
                    <a:xfrm>
                      <a:off x="0" y="0"/>
                      <a:ext cx="6243307" cy="52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FD297F" wp14:editId="262DD211">
            <wp:extent cx="6160070" cy="3040912"/>
            <wp:effectExtent l="0" t="0" r="0" b="762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1973" r="9330" b="4662"/>
                    <a:stretch/>
                  </pic:blipFill>
                  <pic:spPr bwMode="auto">
                    <a:xfrm>
                      <a:off x="0" y="0"/>
                      <a:ext cx="6194969" cy="30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E3FE2" wp14:editId="35EE1943">
            <wp:extent cx="6407727" cy="5103628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0942"/>
                    <a:stretch/>
                  </pic:blipFill>
                  <pic:spPr bwMode="auto">
                    <a:xfrm>
                      <a:off x="0" y="0"/>
                      <a:ext cx="6435241" cy="512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A61367" wp14:editId="1C431F2D">
            <wp:extent cx="6294475" cy="3513591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8610"/>
                    <a:stretch/>
                  </pic:blipFill>
                  <pic:spPr bwMode="auto">
                    <a:xfrm>
                      <a:off x="0" y="0"/>
                      <a:ext cx="6330232" cy="353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F4EA8" wp14:editId="2D997273">
            <wp:extent cx="6293681" cy="3466214"/>
            <wp:effectExtent l="0" t="0" r="0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0630"/>
                    <a:stretch/>
                  </pic:blipFill>
                  <pic:spPr bwMode="auto">
                    <a:xfrm>
                      <a:off x="0" y="0"/>
                      <a:ext cx="6326513" cy="348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3E746A" wp14:editId="52683E52">
            <wp:extent cx="6293681" cy="5231736"/>
            <wp:effectExtent l="0" t="0" r="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0577"/>
                    <a:stretch/>
                  </pic:blipFill>
                  <pic:spPr bwMode="auto">
                    <a:xfrm>
                      <a:off x="0" y="0"/>
                      <a:ext cx="6326513" cy="525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1DF1A" wp14:editId="6718719E">
            <wp:extent cx="5798042" cy="2206477"/>
            <wp:effectExtent l="0" t="0" r="0" b="381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4406" cy="222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32937" wp14:editId="5067DEB7">
            <wp:extent cx="6233717" cy="1658679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2952" cy="1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50285B" wp14:editId="2F64233C">
            <wp:extent cx="5979613" cy="2445488"/>
            <wp:effectExtent l="0" t="0" r="254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4472" cy="24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030BC2" wp14:editId="6702EE03">
            <wp:extent cx="5124894" cy="7104649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0476" cy="71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66C28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04E03" wp14:editId="0D98C5FD">
            <wp:extent cx="6241353" cy="8442251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0520" cy="846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047946" wp14:editId="56C46239">
            <wp:extent cx="5146159" cy="7164818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7147" cy="71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85C12" w:rsidRPr="006077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073D6A" wp14:editId="34139855">
            <wp:extent cx="5660946" cy="1764665"/>
            <wp:effectExtent l="0" t="0" r="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18"/>
                    <a:stretch/>
                  </pic:blipFill>
                  <pic:spPr bwMode="auto">
                    <a:xfrm>
                      <a:off x="0" y="0"/>
                      <a:ext cx="5684066" cy="177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C28" w:rsidRPr="0060773B" w:rsidRDefault="00166C28">
      <w:pPr>
        <w:rPr>
          <w:rStyle w:val="Hipervnculo"/>
          <w:rFonts w:ascii="Times New Roman" w:hAnsi="Times New Roman" w:cs="Times New Roman"/>
          <w:color w:val="00B050"/>
          <w:sz w:val="24"/>
          <w:szCs w:val="24"/>
          <w:u w:val="none"/>
        </w:rPr>
      </w:pPr>
      <w:bookmarkStart w:id="0" w:name="_GoBack"/>
      <w:bookmarkEnd w:id="0"/>
    </w:p>
    <w:sectPr w:rsidR="00166C28" w:rsidRPr="0060773B" w:rsidSect="003613C0">
      <w:headerReference w:type="default" r:id="rId26"/>
      <w:pgSz w:w="11908" w:h="16840"/>
      <w:pgMar w:top="851" w:right="426" w:bottom="709" w:left="993" w:header="283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B14" w:rsidRDefault="00410B14" w:rsidP="00CA27C4">
      <w:pPr>
        <w:spacing w:after="0" w:line="240" w:lineRule="auto"/>
      </w:pPr>
      <w:r>
        <w:separator/>
      </w:r>
    </w:p>
  </w:endnote>
  <w:endnote w:type="continuationSeparator" w:id="0">
    <w:p w:rsidR="00410B14" w:rsidRDefault="00410B14" w:rsidP="00CA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B14" w:rsidRDefault="00410B14" w:rsidP="00CA27C4">
      <w:pPr>
        <w:spacing w:after="0" w:line="240" w:lineRule="auto"/>
      </w:pPr>
      <w:r>
        <w:separator/>
      </w:r>
    </w:p>
  </w:footnote>
  <w:footnote w:type="continuationSeparator" w:id="0">
    <w:p w:rsidR="00410B14" w:rsidRDefault="00410B14" w:rsidP="00CA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7711415"/>
      <w:docPartObj>
        <w:docPartGallery w:val="Page Numbers (Top of Page)"/>
        <w:docPartUnique/>
      </w:docPartObj>
    </w:sdtPr>
    <w:sdtContent>
      <w:p w:rsidR="003613C0" w:rsidRDefault="003613C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13C0">
          <w:rPr>
            <w:noProof/>
            <w:lang w:val="es-ES"/>
          </w:rPr>
          <w:t>6</w:t>
        </w:r>
        <w:r>
          <w:fldChar w:fldCharType="end"/>
        </w:r>
      </w:p>
    </w:sdtContent>
  </w:sdt>
  <w:p w:rsidR="003613C0" w:rsidRDefault="003613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15D9"/>
    <w:multiLevelType w:val="hybridMultilevel"/>
    <w:tmpl w:val="B87C142A"/>
    <w:lvl w:ilvl="0" w:tplc="0B7E234C">
      <w:start w:val="1"/>
      <w:numFmt w:val="decimal"/>
      <w:lvlText w:val="%1)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25B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BEB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80AC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9A4A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B4FC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E6E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0439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2862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2074D7"/>
    <w:multiLevelType w:val="hybridMultilevel"/>
    <w:tmpl w:val="514EB6B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4E3760"/>
    <w:multiLevelType w:val="hybridMultilevel"/>
    <w:tmpl w:val="3D3C7BD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1417AD"/>
    <w:multiLevelType w:val="hybridMultilevel"/>
    <w:tmpl w:val="E5AED80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835CF7"/>
    <w:multiLevelType w:val="hybridMultilevel"/>
    <w:tmpl w:val="7E2E48AE"/>
    <w:lvl w:ilvl="0" w:tplc="A8C640E8">
      <w:start w:val="1"/>
      <w:numFmt w:val="upperLetter"/>
      <w:lvlText w:val="%1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1EE432">
      <w:start w:val="1"/>
      <w:numFmt w:val="decimal"/>
      <w:lvlText w:val="%2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DA264E">
      <w:start w:val="1"/>
      <w:numFmt w:val="lowerRoman"/>
      <w:lvlText w:val="%3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ABAE4">
      <w:start w:val="1"/>
      <w:numFmt w:val="decimal"/>
      <w:lvlText w:val="%4"/>
      <w:lvlJc w:val="left"/>
      <w:pPr>
        <w:ind w:left="2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004BE">
      <w:start w:val="1"/>
      <w:numFmt w:val="lowerLetter"/>
      <w:lvlText w:val="%5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3EFAE2">
      <w:start w:val="1"/>
      <w:numFmt w:val="lowerRoman"/>
      <w:lvlText w:val="%6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EAAC64">
      <w:start w:val="1"/>
      <w:numFmt w:val="decimal"/>
      <w:lvlText w:val="%7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4E670C">
      <w:start w:val="1"/>
      <w:numFmt w:val="lowerLetter"/>
      <w:lvlText w:val="%8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A3FBE">
      <w:start w:val="1"/>
      <w:numFmt w:val="lowerRoman"/>
      <w:lvlText w:val="%9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457783"/>
    <w:multiLevelType w:val="hybridMultilevel"/>
    <w:tmpl w:val="3B2E9FE8"/>
    <w:lvl w:ilvl="0" w:tplc="C690152A">
      <w:start w:val="1"/>
      <w:numFmt w:val="decimal"/>
      <w:lvlText w:val="%1)"/>
      <w:lvlJc w:val="left"/>
      <w:pPr>
        <w:ind w:left="365" w:hanging="360"/>
      </w:pPr>
      <w:rPr>
        <w:rFonts w:ascii="Times New Roman" w:eastAsia="Times New Roman" w:hAnsi="Times New Roman" w:cs="Times New Roman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085" w:hanging="360"/>
      </w:pPr>
    </w:lvl>
    <w:lvl w:ilvl="2" w:tplc="2C0A001B" w:tentative="1">
      <w:start w:val="1"/>
      <w:numFmt w:val="lowerRoman"/>
      <w:lvlText w:val="%3."/>
      <w:lvlJc w:val="right"/>
      <w:pPr>
        <w:ind w:left="1805" w:hanging="180"/>
      </w:pPr>
    </w:lvl>
    <w:lvl w:ilvl="3" w:tplc="2C0A000F" w:tentative="1">
      <w:start w:val="1"/>
      <w:numFmt w:val="decimal"/>
      <w:lvlText w:val="%4."/>
      <w:lvlJc w:val="left"/>
      <w:pPr>
        <w:ind w:left="2525" w:hanging="360"/>
      </w:pPr>
    </w:lvl>
    <w:lvl w:ilvl="4" w:tplc="2C0A0019" w:tentative="1">
      <w:start w:val="1"/>
      <w:numFmt w:val="lowerLetter"/>
      <w:lvlText w:val="%5."/>
      <w:lvlJc w:val="left"/>
      <w:pPr>
        <w:ind w:left="3245" w:hanging="360"/>
      </w:pPr>
    </w:lvl>
    <w:lvl w:ilvl="5" w:tplc="2C0A001B" w:tentative="1">
      <w:start w:val="1"/>
      <w:numFmt w:val="lowerRoman"/>
      <w:lvlText w:val="%6."/>
      <w:lvlJc w:val="right"/>
      <w:pPr>
        <w:ind w:left="3965" w:hanging="180"/>
      </w:pPr>
    </w:lvl>
    <w:lvl w:ilvl="6" w:tplc="2C0A000F" w:tentative="1">
      <w:start w:val="1"/>
      <w:numFmt w:val="decimal"/>
      <w:lvlText w:val="%7."/>
      <w:lvlJc w:val="left"/>
      <w:pPr>
        <w:ind w:left="4685" w:hanging="360"/>
      </w:pPr>
    </w:lvl>
    <w:lvl w:ilvl="7" w:tplc="2C0A0019" w:tentative="1">
      <w:start w:val="1"/>
      <w:numFmt w:val="lowerLetter"/>
      <w:lvlText w:val="%8."/>
      <w:lvlJc w:val="left"/>
      <w:pPr>
        <w:ind w:left="5405" w:hanging="360"/>
      </w:pPr>
    </w:lvl>
    <w:lvl w:ilvl="8" w:tplc="2C0A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 w15:restartNumberingAfterBreak="0">
    <w:nsid w:val="34D74925"/>
    <w:multiLevelType w:val="hybridMultilevel"/>
    <w:tmpl w:val="DDE080C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0C1014"/>
    <w:multiLevelType w:val="hybridMultilevel"/>
    <w:tmpl w:val="BB10C328"/>
    <w:lvl w:ilvl="0" w:tplc="3606E55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116E92"/>
    <w:multiLevelType w:val="hybridMultilevel"/>
    <w:tmpl w:val="2820B73A"/>
    <w:lvl w:ilvl="0" w:tplc="AD949A70">
      <w:start w:val="1"/>
      <w:numFmt w:val="lowerLetter"/>
      <w:lvlText w:val="%1)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84A1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B238C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643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012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F6A1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05D5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E0D3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F442C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5C77247"/>
    <w:multiLevelType w:val="hybridMultilevel"/>
    <w:tmpl w:val="DDA21542"/>
    <w:lvl w:ilvl="0" w:tplc="F0CC5DF4">
      <w:start w:val="1"/>
      <w:numFmt w:val="lowerLetter"/>
      <w:lvlText w:val="%1)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A0B9E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B24682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24FFA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F8C184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A6632A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F239F8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C3CE0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D6F08E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CA7602"/>
    <w:multiLevelType w:val="hybridMultilevel"/>
    <w:tmpl w:val="02E6A1BC"/>
    <w:lvl w:ilvl="0" w:tplc="5C3E4CEA">
      <w:start w:val="1"/>
      <w:numFmt w:val="lowerLetter"/>
      <w:lvlText w:val="%1)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2FA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ED7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2EA1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47F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26F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E0BEB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2FF5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4BCB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70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902094"/>
    <w:multiLevelType w:val="hybridMultilevel"/>
    <w:tmpl w:val="6DD273E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568D3"/>
    <w:multiLevelType w:val="hybridMultilevel"/>
    <w:tmpl w:val="D9D8D50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B1B50"/>
    <w:multiLevelType w:val="hybridMultilevel"/>
    <w:tmpl w:val="118EB5E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2677D6"/>
    <w:multiLevelType w:val="hybridMultilevel"/>
    <w:tmpl w:val="4C9A1FB6"/>
    <w:lvl w:ilvl="0" w:tplc="E0E2D6B4">
      <w:start w:val="1"/>
      <w:numFmt w:val="lowerLetter"/>
      <w:lvlText w:val="%1)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8899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83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25D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ADD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8E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EEC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705E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F20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7A348D"/>
    <w:multiLevelType w:val="hybridMultilevel"/>
    <w:tmpl w:val="F8F0CC2E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F64615"/>
    <w:multiLevelType w:val="hybridMultilevel"/>
    <w:tmpl w:val="0E88BFAC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4"/>
  </w:num>
  <w:num w:numId="5">
    <w:abstractNumId w:val="10"/>
  </w:num>
  <w:num w:numId="6">
    <w:abstractNumId w:val="8"/>
  </w:num>
  <w:num w:numId="7">
    <w:abstractNumId w:val="5"/>
  </w:num>
  <w:num w:numId="8">
    <w:abstractNumId w:val="13"/>
  </w:num>
  <w:num w:numId="9">
    <w:abstractNumId w:val="2"/>
  </w:num>
  <w:num w:numId="10">
    <w:abstractNumId w:val="7"/>
  </w:num>
  <w:num w:numId="11">
    <w:abstractNumId w:val="15"/>
  </w:num>
  <w:num w:numId="12">
    <w:abstractNumId w:val="12"/>
  </w:num>
  <w:num w:numId="13">
    <w:abstractNumId w:val="16"/>
  </w:num>
  <w:num w:numId="14">
    <w:abstractNumId w:val="11"/>
  </w:num>
  <w:num w:numId="15">
    <w:abstractNumId w:val="3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0B"/>
    <w:rsid w:val="00015E31"/>
    <w:rsid w:val="00067BC9"/>
    <w:rsid w:val="000A105E"/>
    <w:rsid w:val="00166C28"/>
    <w:rsid w:val="001D74A7"/>
    <w:rsid w:val="003613C0"/>
    <w:rsid w:val="00410B14"/>
    <w:rsid w:val="004D5A2F"/>
    <w:rsid w:val="00533293"/>
    <w:rsid w:val="00554F3F"/>
    <w:rsid w:val="0060773B"/>
    <w:rsid w:val="0067214B"/>
    <w:rsid w:val="007D48DD"/>
    <w:rsid w:val="009022E6"/>
    <w:rsid w:val="00924DEF"/>
    <w:rsid w:val="0099261F"/>
    <w:rsid w:val="009C4634"/>
    <w:rsid w:val="00A954BF"/>
    <w:rsid w:val="00AF7D08"/>
    <w:rsid w:val="00B306E4"/>
    <w:rsid w:val="00B31893"/>
    <w:rsid w:val="00B50B6A"/>
    <w:rsid w:val="00BE5980"/>
    <w:rsid w:val="00CA27C4"/>
    <w:rsid w:val="00F2560B"/>
    <w:rsid w:val="00F52143"/>
    <w:rsid w:val="00F8180B"/>
    <w:rsid w:val="00F8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9B2B10"/>
  <w15:docId w15:val="{608EE41E-FD4E-47D1-AA08-F3FB7B4B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65"/>
      <w:outlineLvl w:val="0"/>
    </w:pPr>
    <w:rPr>
      <w:rFonts w:ascii="Gabriola" w:eastAsia="Gabriola" w:hAnsi="Gabriola" w:cs="Gabriola"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30" w:hanging="10"/>
      <w:outlineLvl w:val="1"/>
    </w:pPr>
    <w:rPr>
      <w:rFonts w:ascii="Cambria Math" w:eastAsia="Cambria Math" w:hAnsi="Cambria Math" w:cs="Cambria Math"/>
      <w:color w:val="00000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mbria Math" w:eastAsia="Cambria Math" w:hAnsi="Cambria Math" w:cs="Cambria Math"/>
      <w:color w:val="000001"/>
      <w:sz w:val="24"/>
    </w:rPr>
  </w:style>
  <w:style w:type="character" w:customStyle="1" w:styleId="Ttulo1Car">
    <w:name w:val="Título 1 Car"/>
    <w:link w:val="Ttulo1"/>
    <w:rPr>
      <w:rFonts w:ascii="Gabriola" w:eastAsia="Gabriola" w:hAnsi="Gabriola" w:cs="Gabriola"/>
      <w:color w:val="000000"/>
      <w:sz w:val="28"/>
    </w:rPr>
  </w:style>
  <w:style w:type="paragraph" w:styleId="Prrafodelista">
    <w:name w:val="List Paragraph"/>
    <w:basedOn w:val="Normal"/>
    <w:uiPriority w:val="34"/>
    <w:qFormat/>
    <w:rsid w:val="00B3189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B3189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CA2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7C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A2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7C4"/>
    <w:rPr>
      <w:rFonts w:ascii="Calibri" w:eastAsia="Calibri" w:hAnsi="Calibri" w:cs="Calibri"/>
      <w:color w:val="000000"/>
    </w:rPr>
  </w:style>
  <w:style w:type="paragraph" w:customStyle="1" w:styleId="Estilo">
    <w:name w:val="Estilo"/>
    <w:rsid w:val="00B50B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C4634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9C463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52"/>
      <w:szCs w:val="52"/>
      <w:lang w:val="es-ES_tradnl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9C4634"/>
    <w:rPr>
      <w:rFonts w:asciiTheme="majorHAnsi" w:eastAsiaTheme="majorEastAsia" w:hAnsiTheme="majorHAnsi" w:cstheme="majorBidi"/>
      <w:b/>
      <w:color w:val="323E4F" w:themeColor="text2" w:themeShade="BF"/>
      <w:spacing w:val="5"/>
      <w:kern w:val="28"/>
      <w:sz w:val="52"/>
      <w:szCs w:val="52"/>
      <w:lang w:val="es-ES_tradnl" w:eastAsia="es-MX"/>
    </w:rPr>
  </w:style>
  <w:style w:type="table" w:styleId="Tablaconcuadrcula">
    <w:name w:val="Table Grid"/>
    <w:basedOn w:val="Tablanormal"/>
    <w:uiPriority w:val="59"/>
    <w:rsid w:val="009C463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9BAAC-42C6-4D4B-8D39-B0407439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Regencia1</dc:creator>
  <cp:keywords/>
  <cp:lastModifiedBy>Lenovo</cp:lastModifiedBy>
  <cp:revision>5</cp:revision>
  <cp:lastPrinted>2021-07-28T22:25:00Z</cp:lastPrinted>
  <dcterms:created xsi:type="dcterms:W3CDTF">2022-11-09T01:13:00Z</dcterms:created>
  <dcterms:modified xsi:type="dcterms:W3CDTF">2022-11-09T01:44:00Z</dcterms:modified>
</cp:coreProperties>
</file>