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F8E5" w14:textId="40EFF57B" w:rsidR="00596929" w:rsidRDefault="007538C3">
      <w:r>
        <w:t xml:space="preserve">                           </w:t>
      </w:r>
      <w:r w:rsidR="002401C9">
        <w:t>Evaluación</w:t>
      </w:r>
      <w:r>
        <w:t xml:space="preserve"> </w:t>
      </w:r>
      <w:r w:rsidR="00596929">
        <w:t>de geografía</w:t>
      </w:r>
    </w:p>
    <w:p w14:paraId="76E12B33" w14:textId="5166592A" w:rsidR="00596929" w:rsidRDefault="00596929">
      <w:r>
        <w:t xml:space="preserve">Fecha: </w:t>
      </w:r>
      <w:r w:rsidR="00D43060">
        <w:t>21/11/23</w:t>
      </w:r>
    </w:p>
    <w:p w14:paraId="29519A38" w14:textId="5BC47AA1" w:rsidR="00D43060" w:rsidRDefault="00D43060">
      <w:r>
        <w:t xml:space="preserve">Alumnos: Alma </w:t>
      </w:r>
      <w:proofErr w:type="spellStart"/>
      <w:r>
        <w:t>Mut</w:t>
      </w:r>
      <w:proofErr w:type="spellEnd"/>
      <w:r>
        <w:t xml:space="preserve"> y Lucas Bustos </w:t>
      </w:r>
    </w:p>
    <w:p w14:paraId="374344B4" w14:textId="77777777" w:rsidR="00596929" w:rsidRDefault="00596929">
      <w:r>
        <w:t>1-</w:t>
      </w:r>
    </w:p>
    <w:p w14:paraId="2AAF8CED" w14:textId="77777777" w:rsidR="00596929" w:rsidRDefault="00596929" w:rsidP="00596929">
      <w:pPr>
        <w:pStyle w:val="Prrafodelista"/>
        <w:numPr>
          <w:ilvl w:val="0"/>
          <w:numId w:val="1"/>
        </w:numPr>
      </w:pPr>
      <w:r>
        <w:t>Desde el primer registro censal, la evolución poblacional es positiva y constante en los tres primeros año. Entre el primer Censo y el último la provincia incrementó 620.736 habitantes, lo que representa un aumento 11 veces mayor. Entre 1960 y 1970, cuyo incremento fue de 38.863 habitantes entre ambos Censos, lo que representa un 11% de crecimiento, mientras que entre 1970 y 1980 fue de 58.742 habitantes, y representa el 20,1%.</w:t>
      </w:r>
    </w:p>
    <w:p w14:paraId="2BBE2A47" w14:textId="77777777" w:rsidR="00596929" w:rsidRDefault="00596929">
      <w:r>
        <w:t>￼</w:t>
      </w:r>
    </w:p>
    <w:p w14:paraId="3968B8E4" w14:textId="77777777" w:rsidR="00596929" w:rsidRDefault="00596929">
      <w:r>
        <w:t>En la imagen insertada se aprecia el aumento de habitantes constantemente censo a censo.</w:t>
      </w:r>
    </w:p>
    <w:p w14:paraId="0189C72B" w14:textId="77777777" w:rsidR="00596929" w:rsidRDefault="00596929">
      <w:r>
        <w:t>En este podemos apreciar un mayor incremento entre 1991 y 2001 que fue de 91.308. Mientras que por otra parte se generó una reducción en la siguiente década</w:t>
      </w:r>
    </w:p>
    <w:p w14:paraId="1DAA62E9" w14:textId="77777777" w:rsidR="00596929" w:rsidRDefault="00596929"/>
    <w:p w14:paraId="2CA15785" w14:textId="77777777" w:rsidR="00596929" w:rsidRDefault="00596929" w:rsidP="00596929">
      <w:pPr>
        <w:pStyle w:val="Prrafodelista"/>
        <w:numPr>
          <w:ilvl w:val="0"/>
          <w:numId w:val="1"/>
        </w:numPr>
      </w:pPr>
      <w:r>
        <w:t>En todos los periodos censales la población de san juan tuvo incremento de población, sin embargo tuvo un incremento mayor entre 1991 y 2001</w:t>
      </w:r>
    </w:p>
    <w:p w14:paraId="44A7443F" w14:textId="77777777" w:rsidR="00596929" w:rsidRDefault="00596929"/>
    <w:p w14:paraId="5FF20C8C" w14:textId="77777777" w:rsidR="00596929" w:rsidRDefault="00596929" w:rsidP="00596929">
      <w:pPr>
        <w:pStyle w:val="Prrafodelista"/>
        <w:numPr>
          <w:ilvl w:val="0"/>
          <w:numId w:val="1"/>
        </w:numPr>
      </w:pPr>
      <w:r>
        <w:t>La participación de la población ha sido siempre muy baja, en el primer Censo realizado en el año 1869 se vio reflejado la mayor participación con el 3,3% de la población nacional, porcentaje que fue descendiendo gradualmente, aunque con algunas fluctuaciones, hasta alcanzar el 1,7% en el 2010 (porcentajes similares mantiene desde 1970).</w:t>
      </w:r>
    </w:p>
    <w:p w14:paraId="63D84F6B" w14:textId="77777777" w:rsidR="00596929" w:rsidRDefault="00596929" w:rsidP="00596929">
      <w:pPr>
        <w:pStyle w:val="Prrafodelista"/>
      </w:pPr>
    </w:p>
    <w:p w14:paraId="7C6B9FAC" w14:textId="77777777" w:rsidR="00596929" w:rsidRDefault="00596929"/>
    <w:p w14:paraId="47D98797" w14:textId="77777777" w:rsidR="00596929" w:rsidRDefault="00596929" w:rsidP="00596929">
      <w:pPr>
        <w:pStyle w:val="Prrafodelista"/>
        <w:numPr>
          <w:ilvl w:val="0"/>
          <w:numId w:val="1"/>
        </w:numPr>
      </w:pPr>
      <w:r>
        <w:t xml:space="preserve">Se utiliza el criterio de división en cuanto la mayor concentración de población en la zona, La Zona Central siempre concentró la mayor cantidad de población con más del 60% desde el año 1960, no obstante, en las últimas décadas refleja disminución en su valor relativo. La Zona </w:t>
      </w:r>
      <w:proofErr w:type="spellStart"/>
      <w:r>
        <w:t>Pericentral</w:t>
      </w:r>
      <w:proofErr w:type="spellEnd"/>
      <w:r>
        <w:t>, en segundo orden en cuanto a la población que reside en ella,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 La participación de la Zona Periférica es baja y nunca alcanzó el 10% por sobre el total provincial.</w:t>
      </w:r>
    </w:p>
    <w:p w14:paraId="7F337A4D" w14:textId="77777777" w:rsidR="00596929" w:rsidRDefault="00596929"/>
    <w:p w14:paraId="74E7E2FE" w14:textId="77777777" w:rsidR="00596929" w:rsidRDefault="00596929" w:rsidP="00596929">
      <w:pPr>
        <w:pStyle w:val="Prrafodelista"/>
        <w:numPr>
          <w:ilvl w:val="0"/>
          <w:numId w:val="1"/>
        </w:numPr>
      </w:pPr>
      <w:r>
        <w:t>Zona Central, de perfil urbano conformada por los departamentos de Capital, Rivadavia, Chimbas, Rawson y Santa Lucía.</w:t>
      </w:r>
    </w:p>
    <w:p w14:paraId="7EFC103F" w14:textId="77777777" w:rsidR="00596929" w:rsidRDefault="00596929" w:rsidP="00596929">
      <w:pPr>
        <w:pStyle w:val="Prrafodelista"/>
      </w:pPr>
    </w:p>
    <w:p w14:paraId="27084955" w14:textId="77777777" w:rsidR="00596929" w:rsidRDefault="00596929">
      <w:r>
        <w:t> </w:t>
      </w:r>
    </w:p>
    <w:p w14:paraId="03F212E1" w14:textId="77777777" w:rsidR="00596929" w:rsidRDefault="00596929">
      <w:r>
        <w:t xml:space="preserve">Zona </w:t>
      </w:r>
      <w:proofErr w:type="spellStart"/>
      <w:r>
        <w:t>Pericentral</w:t>
      </w:r>
      <w:proofErr w:type="spellEnd"/>
      <w:r>
        <w:t xml:space="preserve">, de perfil rural intensivo, conformada por Pocito, Sarmiento, </w:t>
      </w:r>
      <w:proofErr w:type="spellStart"/>
      <w:r>
        <w:t>Caucete</w:t>
      </w:r>
      <w:proofErr w:type="spellEnd"/>
      <w:r>
        <w:t xml:space="preserve">, Albardón, San Martín, </w:t>
      </w:r>
      <w:proofErr w:type="spellStart"/>
      <w:r>
        <w:t>Angaco</w:t>
      </w:r>
      <w:proofErr w:type="spellEnd"/>
      <w:r>
        <w:t xml:space="preserve">, 9 de Julio, </w:t>
      </w:r>
      <w:proofErr w:type="spellStart"/>
      <w:r>
        <w:t>Ullum</w:t>
      </w:r>
      <w:proofErr w:type="spellEnd"/>
      <w:r>
        <w:t>, Zonda, 25 de Mayo.</w:t>
      </w:r>
    </w:p>
    <w:p w14:paraId="78CB02C6" w14:textId="77777777" w:rsidR="00596929" w:rsidRDefault="00596929">
      <w:r>
        <w:t> </w:t>
      </w:r>
    </w:p>
    <w:p w14:paraId="1F36593F" w14:textId="77777777" w:rsidR="00596929" w:rsidRDefault="00596929">
      <w:r>
        <w:t xml:space="preserve">Zona Periférica, de perfil rural extensivo, minero y turístico, conformada por los departamentos de Jáchal, Iglesia, </w:t>
      </w:r>
      <w:proofErr w:type="spellStart"/>
      <w:r>
        <w:t>Calingasta</w:t>
      </w:r>
      <w:proofErr w:type="spellEnd"/>
      <w:r>
        <w:t xml:space="preserve"> y Valle Fértil.</w:t>
      </w:r>
    </w:p>
    <w:p w14:paraId="030A8E59" w14:textId="77777777" w:rsidR="00596929" w:rsidRDefault="00596929">
      <w:r>
        <w:t> </w:t>
      </w:r>
    </w:p>
    <w:p w14:paraId="4703923F" w14:textId="77777777" w:rsidR="00596929" w:rsidRDefault="00596929">
      <w:r>
        <w:t>2-</w:t>
      </w:r>
    </w:p>
    <w:p w14:paraId="6F0E5147" w14:textId="77777777" w:rsidR="00596929" w:rsidRDefault="00596929">
      <w:r>
        <w:t xml:space="preserve">A-La zona central tiene tendencia a decrecer a lo largo del tiempo, sin embargo, no se mantiene en constante </w:t>
      </w:r>
      <w:proofErr w:type="spellStart"/>
      <w:r>
        <w:t>decrecímiento</w:t>
      </w:r>
      <w:proofErr w:type="spellEnd"/>
      <w:r>
        <w:t xml:space="preserve">, entre 1960 y 1980 creció y entre 1880 y 2001 también </w:t>
      </w:r>
    </w:p>
    <w:p w14:paraId="13511232" w14:textId="77777777" w:rsidR="00596929" w:rsidRDefault="00596929">
      <w:r>
        <w:t xml:space="preserve">La zona </w:t>
      </w:r>
      <w:proofErr w:type="spellStart"/>
      <w:r>
        <w:t>pericentral</w:t>
      </w:r>
      <w:proofErr w:type="spellEnd"/>
      <w:r>
        <w:t xml:space="preserve"> tiene tendencia a crecer a lo largo del tiempo y también no tiene crecimiento constante ya que por </w:t>
      </w:r>
      <w:proofErr w:type="spellStart"/>
      <w:r>
        <w:t>ej</w:t>
      </w:r>
      <w:proofErr w:type="spellEnd"/>
      <w:r>
        <w:t xml:space="preserve"> entre 1970 y 1991 decreció</w:t>
      </w:r>
    </w:p>
    <w:p w14:paraId="2833D651" w14:textId="77777777" w:rsidR="00596929" w:rsidRDefault="00596929">
      <w:r>
        <w:t xml:space="preserve">La zona periférica tiene tendencia a crecer y tiene un crecimiento constante </w:t>
      </w:r>
    </w:p>
    <w:p w14:paraId="67B1A635" w14:textId="77777777" w:rsidR="00596929" w:rsidRDefault="00596929"/>
    <w:p w14:paraId="254235B8" w14:textId="77777777" w:rsidR="00596929" w:rsidRDefault="00596929">
      <w:r>
        <w:t>3-</w:t>
      </w:r>
    </w:p>
    <w:p w14:paraId="78138DFC" w14:textId="77777777" w:rsidR="00596929" w:rsidRDefault="00596929">
      <w:r>
        <w:t>Departamentos</w:t>
      </w:r>
      <w:r>
        <w:tab/>
        <w:t>Población</w:t>
      </w:r>
      <w:r>
        <w:tab/>
        <w:t>Superficie</w:t>
      </w:r>
    </w:p>
    <w:p w14:paraId="213AFAF4" w14:textId="77777777" w:rsidR="00596929" w:rsidRDefault="00596929">
      <w:r>
        <w:t>Km2</w:t>
      </w:r>
      <w:r>
        <w:tab/>
        <w:t xml:space="preserve">Densidad </w:t>
      </w:r>
      <w:proofErr w:type="spellStart"/>
      <w:r>
        <w:t>hab</w:t>
      </w:r>
      <w:proofErr w:type="spellEnd"/>
      <w:r>
        <w:t>/km²</w:t>
      </w:r>
    </w:p>
    <w:p w14:paraId="6EBA2699" w14:textId="77777777" w:rsidR="00596929" w:rsidRDefault="00596929">
      <w:r>
        <w:t>Albardón</w:t>
      </w:r>
      <w:r>
        <w:tab/>
        <w:t>23.888</w:t>
      </w:r>
      <w:r>
        <w:tab/>
        <w:t>945</w:t>
      </w:r>
      <w:r>
        <w:tab/>
        <w:t>945</w:t>
      </w:r>
    </w:p>
    <w:p w14:paraId="7667B21E" w14:textId="77777777" w:rsidR="00596929" w:rsidRDefault="00596929">
      <w:proofErr w:type="spellStart"/>
      <w:r>
        <w:t>Angaco</w:t>
      </w:r>
      <w:proofErr w:type="spellEnd"/>
      <w:r>
        <w:tab/>
        <w:t>8.125</w:t>
      </w:r>
      <w:r>
        <w:tab/>
        <w:t>1.865</w:t>
      </w:r>
      <w:r>
        <w:tab/>
        <w:t>1.865</w:t>
      </w:r>
    </w:p>
    <w:p w14:paraId="03291061" w14:textId="77777777" w:rsidR="00596929" w:rsidRDefault="00596929">
      <w:proofErr w:type="spellStart"/>
      <w:r>
        <w:t>Calingasta</w:t>
      </w:r>
      <w:proofErr w:type="spellEnd"/>
      <w:r>
        <w:tab/>
        <w:t>8.588</w:t>
      </w:r>
      <w:r>
        <w:tab/>
        <w:t>22.589</w:t>
      </w:r>
      <w:r>
        <w:tab/>
        <w:t>22.589</w:t>
      </w:r>
    </w:p>
    <w:p w14:paraId="596606DE" w14:textId="77777777" w:rsidR="00596929" w:rsidRDefault="00596929">
      <w:r>
        <w:t>Capital</w:t>
      </w:r>
      <w:r>
        <w:tab/>
        <w:t>109.123</w:t>
      </w:r>
      <w:r>
        <w:tab/>
        <w:t>30</w:t>
      </w:r>
      <w:r>
        <w:tab/>
        <w:t>30</w:t>
      </w:r>
    </w:p>
    <w:p w14:paraId="3A22643E" w14:textId="77777777" w:rsidR="00596929" w:rsidRDefault="00596929">
      <w:proofErr w:type="spellStart"/>
      <w:r>
        <w:t>Caucete</w:t>
      </w:r>
      <w:proofErr w:type="spellEnd"/>
      <w:r>
        <w:tab/>
        <w:t>38.343</w:t>
      </w:r>
      <w:r>
        <w:tab/>
        <w:t>7.502</w:t>
      </w:r>
      <w:r>
        <w:tab/>
        <w:t>7.502</w:t>
      </w:r>
    </w:p>
    <w:p w14:paraId="546C7716" w14:textId="77777777" w:rsidR="00596929" w:rsidRDefault="00596929">
      <w:r>
        <w:t>Chimbas</w:t>
      </w:r>
      <w:r>
        <w:tab/>
        <w:t>87.258</w:t>
      </w:r>
      <w:r>
        <w:tab/>
        <w:t>62</w:t>
      </w:r>
      <w:r>
        <w:tab/>
        <w:t>62</w:t>
      </w:r>
    </w:p>
    <w:p w14:paraId="60217BA7" w14:textId="77777777" w:rsidR="00596929" w:rsidRDefault="00596929">
      <w:r>
        <w:t>Iglesia</w:t>
      </w:r>
      <w:r>
        <w:tab/>
        <w:t>9.009</w:t>
      </w:r>
      <w:r>
        <w:tab/>
        <w:t>19.801</w:t>
      </w:r>
      <w:r>
        <w:tab/>
        <w:t>19.801</w:t>
      </w:r>
    </w:p>
    <w:p w14:paraId="7F91AEC0" w14:textId="77777777" w:rsidR="00596929" w:rsidRDefault="00596929">
      <w:r>
        <w:t>Jáchal</w:t>
      </w:r>
      <w:r>
        <w:tab/>
        <w:t>21.730</w:t>
      </w:r>
      <w:r>
        <w:tab/>
        <w:t>14.749</w:t>
      </w:r>
      <w:r>
        <w:tab/>
        <w:t>14.749</w:t>
      </w:r>
    </w:p>
    <w:p w14:paraId="12E9E9F9" w14:textId="77777777" w:rsidR="00596929" w:rsidRDefault="00596929">
      <w:r>
        <w:t>9 de Julio</w:t>
      </w:r>
      <w:r>
        <w:tab/>
        <w:t>9.307</w:t>
      </w:r>
      <w:r>
        <w:tab/>
        <w:t>185</w:t>
      </w:r>
      <w:r>
        <w:tab/>
        <w:t>185</w:t>
      </w:r>
    </w:p>
    <w:p w14:paraId="32C1B06D" w14:textId="77777777" w:rsidR="00596929" w:rsidRDefault="00596929">
      <w:r>
        <w:t>Pocito</w:t>
      </w:r>
      <w:r>
        <w:tab/>
        <w:t>53.162</w:t>
      </w:r>
      <w:r>
        <w:tab/>
        <w:t>515</w:t>
      </w:r>
      <w:r>
        <w:tab/>
        <w:t>515</w:t>
      </w:r>
    </w:p>
    <w:p w14:paraId="4B9A1D90" w14:textId="77777777" w:rsidR="00596929" w:rsidRDefault="00596929">
      <w:r>
        <w:t>Rawson</w:t>
      </w:r>
      <w:r>
        <w:tab/>
        <w:t>114.368</w:t>
      </w:r>
      <w:r>
        <w:tab/>
        <w:t>300</w:t>
      </w:r>
      <w:r>
        <w:tab/>
        <w:t>300</w:t>
      </w:r>
    </w:p>
    <w:p w14:paraId="726D0097" w14:textId="77777777" w:rsidR="00596929" w:rsidRDefault="00596929">
      <w:r>
        <w:t>Rivadavia</w:t>
      </w:r>
      <w:r>
        <w:tab/>
        <w:t>82.641</w:t>
      </w:r>
      <w:r>
        <w:tab/>
        <w:t>157</w:t>
      </w:r>
      <w:r>
        <w:tab/>
        <w:t>157</w:t>
      </w:r>
    </w:p>
    <w:p w14:paraId="5ABC948B" w14:textId="77777777" w:rsidR="00596929" w:rsidRDefault="00596929">
      <w:r>
        <w:t>San Martín</w:t>
      </w:r>
      <w:r>
        <w:tab/>
        <w:t>11.115</w:t>
      </w:r>
      <w:r>
        <w:tab/>
        <w:t>435</w:t>
      </w:r>
      <w:r>
        <w:tab/>
        <w:t>435</w:t>
      </w:r>
    </w:p>
    <w:p w14:paraId="0F9B83B9" w14:textId="77777777" w:rsidR="00596929" w:rsidRDefault="00596929">
      <w:r>
        <w:t>Santa Lucía</w:t>
      </w:r>
      <w:r>
        <w:tab/>
        <w:t>48.087</w:t>
      </w:r>
      <w:r>
        <w:tab/>
        <w:t>45</w:t>
      </w:r>
      <w:r>
        <w:tab/>
        <w:t>45</w:t>
      </w:r>
    </w:p>
    <w:p w14:paraId="5C1900E9" w14:textId="77777777" w:rsidR="00596929" w:rsidRDefault="00596929">
      <w:r>
        <w:t>Sarmiento</w:t>
      </w:r>
      <w:r>
        <w:tab/>
        <w:t>22.131</w:t>
      </w:r>
      <w:r>
        <w:tab/>
        <w:t>2.782</w:t>
      </w:r>
      <w:r>
        <w:tab/>
        <w:t>2.782</w:t>
      </w:r>
    </w:p>
    <w:p w14:paraId="4644C708" w14:textId="77777777" w:rsidR="00596929" w:rsidRDefault="00596929">
      <w:proofErr w:type="spellStart"/>
      <w:r>
        <w:t>Ullum</w:t>
      </w:r>
      <w:proofErr w:type="spellEnd"/>
      <w:r>
        <w:tab/>
        <w:t>4.886</w:t>
      </w:r>
      <w:r>
        <w:tab/>
        <w:t>4.391</w:t>
      </w:r>
      <w:r>
        <w:tab/>
        <w:t>4.391</w:t>
      </w:r>
    </w:p>
    <w:p w14:paraId="57945652" w14:textId="77777777" w:rsidR="00596929" w:rsidRDefault="00596929">
      <w:r>
        <w:t>Valle Fértil</w:t>
      </w:r>
      <w:r>
        <w:tab/>
        <w:t>7.222</w:t>
      </w:r>
      <w:r>
        <w:tab/>
        <w:t>6.419</w:t>
      </w:r>
      <w:r>
        <w:tab/>
        <w:t>6.419</w:t>
      </w:r>
    </w:p>
    <w:p w14:paraId="70C06E83" w14:textId="77777777" w:rsidR="00596929" w:rsidRDefault="00596929">
      <w:r>
        <w:t>25 de Mayo</w:t>
      </w:r>
      <w:r>
        <w:tab/>
        <w:t>17.119</w:t>
      </w:r>
      <w:r>
        <w:tab/>
        <w:t>4.519</w:t>
      </w:r>
      <w:r>
        <w:tab/>
        <w:t>4.519</w:t>
      </w:r>
    </w:p>
    <w:p w14:paraId="215C98EB" w14:textId="77777777" w:rsidR="00596929" w:rsidRDefault="00596929">
      <w:r>
        <w:t>Zonda</w:t>
      </w:r>
      <w:r>
        <w:tab/>
        <w:t>4.863</w:t>
      </w:r>
      <w:r>
        <w:tab/>
        <w:t>2.360</w:t>
      </w:r>
      <w:r>
        <w:tab/>
        <w:t>2.360</w:t>
      </w:r>
    </w:p>
    <w:p w14:paraId="7863367A" w14:textId="77777777" w:rsidR="00596929" w:rsidRDefault="00596929">
      <w:r>
        <w:t>Total</w:t>
      </w:r>
      <w:r>
        <w:tab/>
        <w:t>681.055</w:t>
      </w:r>
      <w:r>
        <w:tab/>
        <w:t>89.651</w:t>
      </w:r>
      <w:r>
        <w:tab/>
        <w:t>89.651</w:t>
      </w:r>
    </w:p>
    <w:p w14:paraId="112DCEA0" w14:textId="77777777" w:rsidR="00596929" w:rsidRDefault="00596929">
      <w:r>
        <w:t>Central: Capital, Rivadavia, Chimbas, Rawson y Santa Lucía.</w:t>
      </w:r>
    </w:p>
    <w:p w14:paraId="255C7D9C" w14:textId="77777777" w:rsidR="00596929" w:rsidRDefault="00596929">
      <w:r>
        <w:t> </w:t>
      </w:r>
    </w:p>
    <w:p w14:paraId="684B86F6" w14:textId="77777777" w:rsidR="00596929" w:rsidRDefault="00596929">
      <w:proofErr w:type="spellStart"/>
      <w:r>
        <w:t>Pericentral</w:t>
      </w:r>
      <w:proofErr w:type="spellEnd"/>
      <w:r>
        <w:t xml:space="preserve">: Pocito, Sarmiento, </w:t>
      </w:r>
      <w:proofErr w:type="spellStart"/>
      <w:r>
        <w:t>Caucete</w:t>
      </w:r>
      <w:proofErr w:type="spellEnd"/>
      <w:r>
        <w:t xml:space="preserve">, Albardón, San Martín, </w:t>
      </w:r>
      <w:proofErr w:type="spellStart"/>
      <w:r>
        <w:t>Angaco</w:t>
      </w:r>
      <w:proofErr w:type="spellEnd"/>
      <w:r>
        <w:t xml:space="preserve">, 9 de Julio, </w:t>
      </w:r>
      <w:proofErr w:type="spellStart"/>
      <w:r>
        <w:t>Ullum</w:t>
      </w:r>
      <w:proofErr w:type="spellEnd"/>
      <w:r>
        <w:t>, Zonda, 25 de Mayo.</w:t>
      </w:r>
    </w:p>
    <w:p w14:paraId="34857B89" w14:textId="77777777" w:rsidR="00596929" w:rsidRDefault="00596929">
      <w:r>
        <w:t> </w:t>
      </w:r>
    </w:p>
    <w:p w14:paraId="7FE10D62" w14:textId="77777777" w:rsidR="00596929" w:rsidRDefault="00596929">
      <w:r>
        <w:t xml:space="preserve">Periférica: Jáchal, Iglesia, </w:t>
      </w:r>
      <w:proofErr w:type="spellStart"/>
      <w:r>
        <w:t>Calingasta</w:t>
      </w:r>
      <w:proofErr w:type="spellEnd"/>
      <w:r>
        <w:t xml:space="preserve"> y Valle Fértil.</w:t>
      </w:r>
    </w:p>
    <w:p w14:paraId="77CB67E7" w14:textId="77777777" w:rsidR="00596929" w:rsidRDefault="00596929"/>
    <w:p w14:paraId="515DFA22" w14:textId="77777777" w:rsidR="00596929" w:rsidRDefault="00596929">
      <w:r>
        <w:t>4-</w:t>
      </w:r>
    </w:p>
    <w:p w14:paraId="1D51D5E0" w14:textId="77777777" w:rsidR="00596929" w:rsidRDefault="00596929" w:rsidP="00596929">
      <w:pPr>
        <w:pStyle w:val="Prrafodelista"/>
        <w:numPr>
          <w:ilvl w:val="0"/>
          <w:numId w:val="2"/>
        </w:numPr>
      </w:pPr>
      <w:r>
        <w:t xml:space="preserve">Se localiza mayor densidad en las capitales departamentales y en la capital provincial debido a factores humanos como la política y la economía en la capital provincial y ya en las zonas alejadas por factores como los relieves y el suelo para la </w:t>
      </w:r>
      <w:proofErr w:type="spellStart"/>
      <w:r>
        <w:t>produccion</w:t>
      </w:r>
      <w:proofErr w:type="spellEnd"/>
      <w:r>
        <w:t xml:space="preserve"> de trabajo como la ganadería y agricultura </w:t>
      </w:r>
    </w:p>
    <w:p w14:paraId="6786BEF3" w14:textId="77777777" w:rsidR="00596929" w:rsidRDefault="00596929" w:rsidP="00596929">
      <w:pPr>
        <w:pStyle w:val="Prrafodelista"/>
        <w:numPr>
          <w:ilvl w:val="0"/>
          <w:numId w:val="2"/>
        </w:numPr>
      </w:pPr>
      <w:r>
        <w:t xml:space="preserve">Se localiza menor densidad en las zonas alejadas de las capitales departamentales y en departamentos como 25 de mayo, </w:t>
      </w:r>
      <w:proofErr w:type="spellStart"/>
      <w:r>
        <w:t>angaco</w:t>
      </w:r>
      <w:proofErr w:type="spellEnd"/>
      <w:r>
        <w:t xml:space="preserve">, </w:t>
      </w:r>
      <w:proofErr w:type="spellStart"/>
      <w:r>
        <w:t>ullum</w:t>
      </w:r>
      <w:proofErr w:type="spellEnd"/>
      <w:r>
        <w:t xml:space="preserve"> y zonda. Esto se debe otra vez al relieve, ya que departamentos como iglesia y </w:t>
      </w:r>
      <w:proofErr w:type="spellStart"/>
      <w:r>
        <w:t>caligandta</w:t>
      </w:r>
      <w:proofErr w:type="spellEnd"/>
      <w:r>
        <w:t xml:space="preserve"> están compuestos por gran parte de relieve montañoso, y por focos de concentración en los demás departamentos, ya que los anteriormente nombrados no se adhieren al foco de concentración, ya que el mayor foco de concentración es la zona urbana (san juan capital)</w:t>
      </w:r>
    </w:p>
    <w:p w14:paraId="3758628B" w14:textId="77777777" w:rsidR="00596929" w:rsidRDefault="00596929">
      <w:r>
        <w:t xml:space="preserve">c- pocito, 9 de julio, san </w:t>
      </w:r>
      <w:proofErr w:type="spellStart"/>
      <w:r>
        <w:t>martín</w:t>
      </w:r>
      <w:proofErr w:type="spellEnd"/>
      <w:r>
        <w:t xml:space="preserve">, </w:t>
      </w:r>
      <w:proofErr w:type="spellStart"/>
      <w:r>
        <w:t>angaco</w:t>
      </w:r>
      <w:proofErr w:type="spellEnd"/>
      <w:r>
        <w:t xml:space="preserve">, </w:t>
      </w:r>
      <w:proofErr w:type="spellStart"/>
      <w:r>
        <w:t>albardon</w:t>
      </w:r>
      <w:proofErr w:type="spellEnd"/>
      <w:r>
        <w:t xml:space="preserve"> y 25 de mayo son los departamentos que poseen mayor tasa de natalidad</w:t>
      </w:r>
    </w:p>
    <w:p w14:paraId="54C94869" w14:textId="77777777" w:rsidR="00596929" w:rsidRDefault="00596929">
      <w:r>
        <w:t>d.-</w:t>
      </w:r>
    </w:p>
    <w:p w14:paraId="48EBBCC9" w14:textId="77777777" w:rsidR="00596929" w:rsidRDefault="00596929">
      <w:proofErr w:type="spellStart"/>
      <w:r>
        <w:t>e.Jachal</w:t>
      </w:r>
      <w:proofErr w:type="spellEnd"/>
      <w:r>
        <w:t xml:space="preserve">, </w:t>
      </w:r>
      <w:proofErr w:type="spellStart"/>
      <w:r>
        <w:t>Albardon</w:t>
      </w:r>
      <w:proofErr w:type="spellEnd"/>
      <w:r>
        <w:t xml:space="preserve">, </w:t>
      </w:r>
      <w:proofErr w:type="spellStart"/>
      <w:r>
        <w:t>Angaco</w:t>
      </w:r>
      <w:proofErr w:type="spellEnd"/>
      <w:r>
        <w:t xml:space="preserve">, San </w:t>
      </w:r>
      <w:proofErr w:type="spellStart"/>
      <w:r>
        <w:t>martin</w:t>
      </w:r>
      <w:proofErr w:type="spellEnd"/>
      <w:r>
        <w:t xml:space="preserve">, Capital, Rawson, Santa lucía y </w:t>
      </w:r>
      <w:proofErr w:type="spellStart"/>
      <w:r>
        <w:t>Caucete</w:t>
      </w:r>
      <w:proofErr w:type="spellEnd"/>
      <w:r>
        <w:t xml:space="preserve"> son los departamento que poseen mayor porcentaje de mortalidad</w:t>
      </w:r>
    </w:p>
    <w:p w14:paraId="16B6404A" w14:textId="77777777" w:rsidR="00596929" w:rsidRDefault="00596929">
      <w:r>
        <w:t>f.-</w:t>
      </w:r>
    </w:p>
    <w:sectPr w:rsidR="0059692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6C5"/>
    <w:multiLevelType w:val="hybridMultilevel"/>
    <w:tmpl w:val="5C3ABA70"/>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64040E4"/>
    <w:multiLevelType w:val="hybridMultilevel"/>
    <w:tmpl w:val="314A4344"/>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10198603">
    <w:abstractNumId w:val="0"/>
  </w:num>
  <w:num w:numId="2" w16cid:durableId="471214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29"/>
    <w:rsid w:val="002401C9"/>
    <w:rsid w:val="002A45C8"/>
    <w:rsid w:val="003A6DD0"/>
    <w:rsid w:val="00596929"/>
    <w:rsid w:val="007538C3"/>
    <w:rsid w:val="00D4306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2627B3"/>
  <w15:chartTrackingRefBased/>
  <w15:docId w15:val="{C343D087-A11B-8549-900B-C0E8C477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6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4037</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lucasemanuel20055@gmail.com</dc:creator>
  <cp:keywords/>
  <dc:description/>
  <cp:lastModifiedBy>lucasemanuel20055@gmail.com</cp:lastModifiedBy>
  <cp:revision>2</cp:revision>
  <dcterms:created xsi:type="dcterms:W3CDTF">2023-11-22T00:52:00Z</dcterms:created>
  <dcterms:modified xsi:type="dcterms:W3CDTF">2023-11-22T00:52:00Z</dcterms:modified>
</cp:coreProperties>
</file>