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BE" w:rsidRPr="00FD664B" w:rsidRDefault="00184C86" w:rsidP="000B322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iCs/>
          <w:lang w:eastAsia="es-AR"/>
        </w:rPr>
      </w:pPr>
      <w:r w:rsidRPr="00184C86">
        <w:rPr>
          <w:rFonts w:ascii="Calibri" w:eastAsia="Times New Roman" w:hAnsi="Calibri" w:cs="Calibri"/>
          <w:b/>
          <w:bCs/>
          <w:iCs/>
          <w:lang w:eastAsia="es-AR"/>
        </w:rPr>
        <w:t>Nombre y Ape</w:t>
      </w:r>
      <w:r>
        <w:rPr>
          <w:rFonts w:ascii="Calibri" w:eastAsia="Times New Roman" w:hAnsi="Calibri" w:cs="Calibri"/>
          <w:b/>
          <w:bCs/>
          <w:iCs/>
          <w:lang w:eastAsia="es-AR"/>
        </w:rPr>
        <w:t>l</w:t>
      </w:r>
      <w:r w:rsidRPr="00184C86">
        <w:rPr>
          <w:rFonts w:ascii="Calibri" w:eastAsia="Times New Roman" w:hAnsi="Calibri" w:cs="Calibri"/>
          <w:b/>
          <w:bCs/>
          <w:iCs/>
          <w:lang w:eastAsia="es-AR"/>
        </w:rPr>
        <w:t>lido:</w:t>
      </w:r>
      <w:r>
        <w:rPr>
          <w:rFonts w:ascii="Calibri" w:eastAsia="Times New Roman" w:hAnsi="Calibri" w:cs="Calibri"/>
          <w:b/>
          <w:bCs/>
          <w:iCs/>
          <w:lang w:eastAsia="es-AR"/>
        </w:rPr>
        <w:t>__________________                      2°:____________</w:t>
      </w:r>
    </w:p>
    <w:p w:rsidR="00184C86" w:rsidRDefault="00184C86" w:rsidP="000B32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Cs/>
          <w:lang w:eastAsia="es-AR"/>
        </w:rPr>
      </w:pPr>
      <w:r>
        <w:rPr>
          <w:rFonts w:ascii="Arial" w:eastAsia="Times New Roman" w:hAnsi="Arial" w:cs="Arial"/>
          <w:b/>
          <w:bCs/>
          <w:iCs/>
          <w:lang w:eastAsia="es-AR"/>
        </w:rPr>
        <w:t>Actividades</w:t>
      </w:r>
    </w:p>
    <w:p w:rsidR="00184C86" w:rsidRPr="00184C86" w:rsidRDefault="003B48EF" w:rsidP="00184C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Kristen ITC" w:eastAsia="Times New Roman" w:hAnsi="Kristen ITC" w:cs="Arial"/>
          <w:b/>
          <w:iCs/>
          <w:color w:val="C00000"/>
          <w:lang w:eastAsia="es-AR"/>
        </w:rPr>
      </w:pPr>
      <w:r w:rsidRPr="00184C86">
        <w:rPr>
          <w:rFonts w:ascii="Kristen ITC" w:eastAsia="Times New Roman" w:hAnsi="Kristen ITC" w:cs="Arial"/>
          <w:b/>
          <w:bCs/>
          <w:iCs/>
          <w:color w:val="C00000"/>
          <w:lang w:eastAsia="es-AR"/>
        </w:rPr>
        <w:t>Seguimos aprendiendo mas sobre l</w:t>
      </w:r>
      <w:r w:rsidR="000B3227" w:rsidRPr="00184C86">
        <w:rPr>
          <w:rFonts w:ascii="Kristen ITC" w:eastAsia="Times New Roman" w:hAnsi="Kristen ITC" w:cs="Arial"/>
          <w:b/>
          <w:iCs/>
          <w:color w:val="C00000"/>
          <w:lang w:eastAsia="es-AR"/>
        </w:rPr>
        <w:t>os recursos naturales</w:t>
      </w:r>
    </w:p>
    <w:p w:rsidR="000B3227" w:rsidRPr="000B3227" w:rsidRDefault="000B3227" w:rsidP="00F62851">
      <w:pPr>
        <w:shd w:val="clear" w:color="auto" w:fill="FFFFFF"/>
        <w:spacing w:before="100" w:beforeAutospacing="1" w:after="100" w:afterAutospacing="1" w:line="360" w:lineRule="auto"/>
        <w:ind w:firstLine="397"/>
        <w:rPr>
          <w:rFonts w:ascii="Arial" w:eastAsia="Times New Roman" w:hAnsi="Arial" w:cs="Arial"/>
          <w:lang w:eastAsia="es-AR"/>
        </w:rPr>
      </w:pPr>
      <w:r w:rsidRPr="003B48EF">
        <w:rPr>
          <w:rFonts w:ascii="Arial" w:eastAsia="Times New Roman" w:hAnsi="Arial" w:cs="Arial"/>
          <w:b/>
          <w:iCs/>
          <w:lang w:eastAsia="es-AR"/>
        </w:rPr>
        <w:t xml:space="preserve"> </w:t>
      </w:r>
      <w:r w:rsidR="00184C86" w:rsidRPr="00F62851">
        <w:rPr>
          <w:rFonts w:ascii="Arial" w:eastAsia="Times New Roman" w:hAnsi="Arial" w:cs="Arial"/>
          <w:b/>
          <w:iCs/>
          <w:lang w:eastAsia="es-AR"/>
        </w:rPr>
        <w:t xml:space="preserve">Los recursos naturales </w:t>
      </w:r>
      <w:r w:rsidRPr="00F62851">
        <w:rPr>
          <w:rFonts w:ascii="Arial" w:eastAsia="Times New Roman" w:hAnsi="Arial" w:cs="Arial"/>
          <w:b/>
          <w:iCs/>
          <w:lang w:eastAsia="es-AR"/>
        </w:rPr>
        <w:t>son los elementos de la naturaleza que utilizamos para satisfacer nuestras necesidades. ¿Sabés cuáles son estos recursos y por qué son tan importantes para la economía y para el hombre</w:t>
      </w:r>
      <w:r w:rsidRPr="00F62851">
        <w:rPr>
          <w:rFonts w:ascii="Arial" w:eastAsia="Times New Roman" w:hAnsi="Arial" w:cs="Arial"/>
          <w:i/>
          <w:iCs/>
          <w:lang w:eastAsia="es-AR"/>
        </w:rPr>
        <w:t>?</w:t>
      </w:r>
    </w:p>
    <w:p w:rsidR="000B3227" w:rsidRPr="00F62851" w:rsidRDefault="000B3227" w:rsidP="00F62851">
      <w:pPr>
        <w:pStyle w:val="Sinespaciado"/>
        <w:spacing w:line="360" w:lineRule="auto"/>
        <w:ind w:firstLine="397"/>
        <w:jc w:val="both"/>
        <w:rPr>
          <w:rFonts w:ascii="Arial" w:hAnsi="Arial" w:cs="Arial"/>
          <w:b w:val="0"/>
          <w:bCs w:val="0"/>
          <w:lang w:eastAsia="es-AR"/>
        </w:rPr>
      </w:pPr>
      <w:r w:rsidRPr="00F62851">
        <w:rPr>
          <w:rFonts w:ascii="Arial" w:hAnsi="Arial" w:cs="Arial"/>
          <w:b w:val="0"/>
          <w:bCs w:val="0"/>
          <w:lang w:eastAsia="es-AR"/>
        </w:rPr>
        <w:t>Entre los recursos naturales encontramos el agua, el suelo, los árboles, las frutas y las verduras. Las personas usamos y transformamos estos recursos para satisfacer nuestras necesidades. Por ejemplo: bebemos el agua, utilizamos el suelo para la agricultura y la ganadería, la leña o madera del árbol para calentar nuestras casas y fabricamos papel para escribir y dibujar</w:t>
      </w:r>
      <w:r w:rsidR="001D2029" w:rsidRPr="00F62851">
        <w:rPr>
          <w:rFonts w:ascii="Arial" w:hAnsi="Arial" w:cs="Arial"/>
          <w:b w:val="0"/>
          <w:bCs w:val="0"/>
          <w:lang w:eastAsia="es-AR"/>
        </w:rPr>
        <w:t xml:space="preserve">. </w:t>
      </w:r>
      <w:r w:rsidRPr="00F62851">
        <w:rPr>
          <w:rFonts w:ascii="Arial" w:hAnsi="Arial" w:cs="Arial"/>
          <w:b w:val="0"/>
          <w:bCs w:val="0"/>
          <w:lang w:eastAsia="es-AR"/>
        </w:rPr>
        <w:t xml:space="preserve">Los recursos naturales que proporciona la naturaleza ser: </w:t>
      </w:r>
    </w:p>
    <w:p w:rsidR="003B48EF" w:rsidRPr="00F62851" w:rsidRDefault="003B48EF" w:rsidP="00F62851">
      <w:pPr>
        <w:pStyle w:val="Sinespaciado"/>
        <w:spacing w:line="360" w:lineRule="auto"/>
        <w:ind w:firstLine="397"/>
        <w:jc w:val="both"/>
        <w:rPr>
          <w:rFonts w:ascii="Arial" w:hAnsi="Arial" w:cs="Arial"/>
          <w:lang w:eastAsia="es-AR"/>
        </w:rPr>
      </w:pPr>
    </w:p>
    <w:p w:rsidR="000B3227" w:rsidRPr="00F62851" w:rsidRDefault="000B3227" w:rsidP="00F62851">
      <w:pPr>
        <w:pStyle w:val="Sinespaciado"/>
        <w:spacing w:line="360" w:lineRule="auto"/>
        <w:ind w:firstLine="397"/>
        <w:jc w:val="both"/>
        <w:rPr>
          <w:rFonts w:ascii="Arial" w:hAnsi="Arial" w:cs="Arial"/>
          <w:b w:val="0"/>
          <w:bCs w:val="0"/>
          <w:lang w:eastAsia="es-AR"/>
        </w:rPr>
      </w:pPr>
      <w:r w:rsidRPr="00F62851">
        <w:rPr>
          <w:rFonts w:ascii="Arial" w:hAnsi="Arial" w:cs="Arial"/>
          <w:color w:val="FF0000"/>
          <w:lang w:eastAsia="es-AR"/>
        </w:rPr>
        <w:t>Recursos renovables</w:t>
      </w:r>
      <w:r w:rsidRPr="00F62851">
        <w:rPr>
          <w:rFonts w:ascii="Arial" w:hAnsi="Arial" w:cs="Arial"/>
          <w:b w:val="0"/>
          <w:bCs w:val="0"/>
          <w:color w:val="FF0000"/>
          <w:lang w:eastAsia="es-AR"/>
        </w:rPr>
        <w:t>:</w:t>
      </w:r>
      <w:r w:rsidRPr="00F62851">
        <w:rPr>
          <w:rFonts w:ascii="Arial" w:hAnsi="Arial" w:cs="Arial"/>
          <w:b w:val="0"/>
          <w:bCs w:val="0"/>
          <w:lang w:eastAsia="es-AR"/>
        </w:rPr>
        <w:t xml:space="preserve"> no se agotan con su utilización y se pueden regenerar mediante procesos naturales para que vuelven a su estado original. Por ejemplo: el agua de río se repone cada vez que llueve o cuando se derrite la nieve de las cimas de las montañas. Aunque estos recursos sean utilizados por todos nosotros, debemos tener cuidado de no abusar de su capacidad de regeneración.</w:t>
      </w:r>
    </w:p>
    <w:p w:rsidR="003B48EF" w:rsidRPr="00F62851" w:rsidRDefault="003B48EF" w:rsidP="00F62851">
      <w:pPr>
        <w:pStyle w:val="Sinespaciado"/>
        <w:spacing w:line="360" w:lineRule="auto"/>
        <w:ind w:firstLine="397"/>
        <w:jc w:val="both"/>
        <w:rPr>
          <w:rFonts w:ascii="Arial" w:hAnsi="Arial" w:cs="Arial"/>
          <w:lang w:eastAsia="es-AR"/>
        </w:rPr>
      </w:pPr>
    </w:p>
    <w:p w:rsidR="000B3227" w:rsidRPr="00F62851" w:rsidRDefault="000B3227" w:rsidP="00F62851">
      <w:pPr>
        <w:pStyle w:val="Sinespaciado"/>
        <w:spacing w:line="360" w:lineRule="auto"/>
        <w:ind w:firstLine="397"/>
        <w:jc w:val="both"/>
        <w:rPr>
          <w:rFonts w:ascii="Arial" w:hAnsi="Arial" w:cs="Arial"/>
          <w:b w:val="0"/>
          <w:bCs w:val="0"/>
          <w:lang w:eastAsia="es-AR"/>
        </w:rPr>
      </w:pPr>
      <w:r w:rsidRPr="00F62851">
        <w:rPr>
          <w:rFonts w:ascii="Arial" w:hAnsi="Arial" w:cs="Arial"/>
          <w:color w:val="FF0000"/>
          <w:lang w:eastAsia="es-AR"/>
        </w:rPr>
        <w:t>Recursos no renovables</w:t>
      </w:r>
      <w:r w:rsidRPr="00F62851">
        <w:rPr>
          <w:rFonts w:ascii="Arial" w:hAnsi="Arial" w:cs="Arial"/>
          <w:b w:val="0"/>
          <w:bCs w:val="0"/>
          <w:lang w:eastAsia="es-AR"/>
        </w:rPr>
        <w:t>: son aquellos que se agotan a medida que se usan y tardan mucho tiempo en volver a formarse. Por ejemplo, el petróleo, el carbón o el gas.</w:t>
      </w:r>
    </w:p>
    <w:p w:rsidR="00F62851" w:rsidRDefault="00F62851" w:rsidP="00FD664B">
      <w:pPr>
        <w:pStyle w:val="Sinespaciado"/>
        <w:spacing w:line="360" w:lineRule="auto"/>
        <w:jc w:val="both"/>
        <w:rPr>
          <w:rFonts w:ascii="Arial" w:hAnsi="Arial" w:cs="Arial"/>
          <w:b w:val="0"/>
          <w:bCs w:val="0"/>
          <w:lang w:eastAsia="es-AR"/>
        </w:rPr>
      </w:pPr>
    </w:p>
    <w:p w:rsidR="00FD664B" w:rsidRDefault="00FD664B" w:rsidP="00FD664B">
      <w:pPr>
        <w:pStyle w:val="Sinespaciado"/>
        <w:spacing w:line="360" w:lineRule="auto"/>
        <w:jc w:val="both"/>
        <w:rPr>
          <w:rFonts w:ascii="Arial" w:hAnsi="Arial" w:cs="Arial"/>
          <w:b w:val="0"/>
          <w:bCs w:val="0"/>
          <w:lang w:eastAsia="es-AR"/>
        </w:rPr>
      </w:pPr>
    </w:p>
    <w:p w:rsidR="00FD664B" w:rsidRDefault="00FD664B" w:rsidP="00FD664B">
      <w:pPr>
        <w:pStyle w:val="Sinespaciado"/>
        <w:spacing w:line="360" w:lineRule="auto"/>
        <w:jc w:val="both"/>
        <w:rPr>
          <w:rFonts w:ascii="Arial" w:hAnsi="Arial" w:cs="Arial"/>
          <w:b w:val="0"/>
          <w:bCs w:val="0"/>
          <w:lang w:eastAsia="es-AR"/>
        </w:rPr>
      </w:pPr>
    </w:p>
    <w:p w:rsidR="00FD664B" w:rsidRDefault="00FD664B" w:rsidP="00FD664B">
      <w:pPr>
        <w:pStyle w:val="Sinespaciado"/>
        <w:spacing w:line="360" w:lineRule="auto"/>
        <w:jc w:val="both"/>
        <w:rPr>
          <w:rFonts w:ascii="Arial" w:hAnsi="Arial" w:cs="Arial"/>
          <w:b w:val="0"/>
          <w:bCs w:val="0"/>
          <w:lang w:eastAsia="es-AR"/>
        </w:rPr>
      </w:pPr>
    </w:p>
    <w:p w:rsidR="00FD664B" w:rsidRDefault="00FD664B" w:rsidP="00FD664B">
      <w:pPr>
        <w:pStyle w:val="Sinespaciado"/>
        <w:spacing w:line="360" w:lineRule="auto"/>
        <w:jc w:val="both"/>
        <w:rPr>
          <w:rFonts w:ascii="Arial" w:hAnsi="Arial" w:cs="Arial"/>
          <w:b w:val="0"/>
          <w:bCs w:val="0"/>
          <w:lang w:eastAsia="es-AR"/>
        </w:rPr>
      </w:pPr>
    </w:p>
    <w:p w:rsidR="00FD664B" w:rsidRDefault="00FD664B" w:rsidP="00FD664B">
      <w:pPr>
        <w:pStyle w:val="Sinespaciado"/>
        <w:spacing w:line="360" w:lineRule="auto"/>
        <w:jc w:val="both"/>
        <w:rPr>
          <w:rFonts w:ascii="Arial" w:hAnsi="Arial" w:cs="Arial"/>
          <w:b w:val="0"/>
          <w:bCs w:val="0"/>
          <w:lang w:eastAsia="es-AR"/>
        </w:rPr>
      </w:pPr>
    </w:p>
    <w:p w:rsidR="00FD664B" w:rsidRDefault="00FD664B" w:rsidP="00FD664B">
      <w:pPr>
        <w:pStyle w:val="Sinespaciado"/>
        <w:spacing w:line="360" w:lineRule="auto"/>
        <w:jc w:val="both"/>
        <w:rPr>
          <w:rFonts w:ascii="Arial" w:hAnsi="Arial" w:cs="Arial"/>
          <w:b w:val="0"/>
          <w:bCs w:val="0"/>
          <w:lang w:eastAsia="es-AR"/>
        </w:rPr>
      </w:pPr>
    </w:p>
    <w:p w:rsidR="00FD664B" w:rsidRDefault="00FD664B" w:rsidP="00FD664B">
      <w:pPr>
        <w:pStyle w:val="Sinespaciado"/>
        <w:spacing w:line="360" w:lineRule="auto"/>
        <w:jc w:val="both"/>
        <w:rPr>
          <w:rFonts w:ascii="Arial" w:hAnsi="Arial" w:cs="Arial"/>
          <w:b w:val="0"/>
          <w:bCs w:val="0"/>
          <w:lang w:eastAsia="es-AR"/>
        </w:rPr>
      </w:pPr>
    </w:p>
    <w:p w:rsidR="00FD664B" w:rsidRPr="00FD664B" w:rsidRDefault="00FD664B" w:rsidP="00FD664B">
      <w:pPr>
        <w:pStyle w:val="Sinespaciado"/>
        <w:spacing w:line="360" w:lineRule="auto"/>
        <w:jc w:val="both"/>
        <w:rPr>
          <w:rFonts w:ascii="Arial" w:hAnsi="Arial" w:cs="Arial"/>
          <w:b w:val="0"/>
          <w:bCs w:val="0"/>
          <w:lang w:eastAsia="es-AR"/>
        </w:rPr>
      </w:pPr>
      <w:bookmarkStart w:id="0" w:name="_GoBack"/>
      <w:bookmarkEnd w:id="0"/>
    </w:p>
    <w:p w:rsidR="00F62851" w:rsidRDefault="00F62851" w:rsidP="00F62851">
      <w:pPr>
        <w:pStyle w:val="Sinespaciado"/>
        <w:tabs>
          <w:tab w:val="left" w:pos="2604"/>
          <w:tab w:val="center" w:pos="4617"/>
        </w:tabs>
        <w:spacing w:line="360" w:lineRule="auto"/>
        <w:ind w:firstLine="397"/>
        <w:rPr>
          <w:rFonts w:ascii="Arial" w:hAnsi="Arial" w:cs="Arial"/>
          <w:color w:val="548DD4" w:themeColor="text2" w:themeTint="99"/>
          <w:lang w:eastAsia="es-AR"/>
        </w:rPr>
      </w:pPr>
    </w:p>
    <w:p w:rsidR="000B3227" w:rsidRPr="00F62851" w:rsidRDefault="00F62851" w:rsidP="00F62851">
      <w:pPr>
        <w:pStyle w:val="Sinespaciado"/>
        <w:tabs>
          <w:tab w:val="left" w:pos="2604"/>
          <w:tab w:val="center" w:pos="4617"/>
        </w:tabs>
        <w:spacing w:line="360" w:lineRule="auto"/>
        <w:ind w:firstLine="397"/>
        <w:rPr>
          <w:rFonts w:ascii="Arial" w:hAnsi="Arial" w:cs="Arial"/>
          <w:color w:val="548DD4" w:themeColor="text2" w:themeTint="99"/>
          <w:lang w:eastAsia="es-AR"/>
        </w:rPr>
      </w:pPr>
      <w:r>
        <w:rPr>
          <w:rFonts w:ascii="Arial" w:hAnsi="Arial" w:cs="Arial"/>
          <w:color w:val="548DD4" w:themeColor="text2" w:themeTint="99"/>
          <w:lang w:eastAsia="es-AR"/>
        </w:rPr>
        <w:lastRenderedPageBreak/>
        <w:tab/>
      </w:r>
      <w:r w:rsidR="000B3227" w:rsidRPr="00F62851">
        <w:rPr>
          <w:rFonts w:ascii="Arial" w:hAnsi="Arial" w:cs="Arial"/>
          <w:color w:val="548DD4" w:themeColor="text2" w:themeTint="99"/>
          <w:lang w:eastAsia="es-AR"/>
        </w:rPr>
        <w:t>Argentina y sus recursos naturales</w:t>
      </w:r>
    </w:p>
    <w:p w:rsidR="009F3160" w:rsidRPr="00F62851" w:rsidRDefault="009F3160" w:rsidP="00F62851">
      <w:pPr>
        <w:pStyle w:val="Sinespaciado"/>
        <w:spacing w:line="360" w:lineRule="auto"/>
        <w:ind w:firstLine="397"/>
        <w:jc w:val="both"/>
        <w:rPr>
          <w:rFonts w:ascii="Arial" w:hAnsi="Arial" w:cs="Arial"/>
          <w:b w:val="0"/>
          <w:bCs w:val="0"/>
          <w:lang w:eastAsia="es-AR"/>
        </w:rPr>
      </w:pPr>
    </w:p>
    <w:p w:rsidR="000B3227" w:rsidRPr="00F62851" w:rsidRDefault="000B3227" w:rsidP="00F62851">
      <w:pPr>
        <w:pStyle w:val="Sinespaciado"/>
        <w:spacing w:line="360" w:lineRule="auto"/>
        <w:ind w:firstLine="397"/>
        <w:jc w:val="both"/>
        <w:rPr>
          <w:rFonts w:ascii="Arial" w:hAnsi="Arial" w:cs="Arial"/>
          <w:b w:val="0"/>
          <w:bCs w:val="0"/>
          <w:lang w:eastAsia="es-AR"/>
        </w:rPr>
      </w:pPr>
      <w:r w:rsidRPr="00F62851">
        <w:rPr>
          <w:rFonts w:ascii="Arial" w:hAnsi="Arial" w:cs="Arial"/>
          <w:b w:val="0"/>
          <w:bCs w:val="0"/>
          <w:lang w:eastAsia="es-AR"/>
        </w:rPr>
        <w:t> Argentina cuenta con muchos recursos naturales que son muy importantes para las diferentes actividades económicas del país. Por sus grandes extensiones de suelos fértiles y por sus características ambientales, encontramos: </w:t>
      </w:r>
    </w:p>
    <w:tbl>
      <w:tblPr>
        <w:tblpPr w:leftFromText="36" w:rightFromText="36" w:vertAnchor="text"/>
        <w:tblW w:w="9852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16"/>
      </w:tblGrid>
      <w:tr w:rsidR="000B3227" w:rsidRPr="00F62851" w:rsidTr="000B322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B3227" w:rsidRPr="00F62851" w:rsidRDefault="000B3227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3160" w:rsidRPr="00F62851" w:rsidRDefault="009F3160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lang w:eastAsia="es-AR"/>
              </w:rPr>
            </w:pPr>
          </w:p>
          <w:p w:rsidR="000B3227" w:rsidRPr="00F62851" w:rsidRDefault="000B3227" w:rsidP="00F62851">
            <w:pPr>
              <w:pStyle w:val="Sinespaciado"/>
              <w:numPr>
                <w:ilvl w:val="0"/>
                <w:numId w:val="3"/>
              </w:numPr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  <w:r w:rsidRPr="00F62851">
              <w:rPr>
                <w:rFonts w:ascii="Arial" w:hAnsi="Arial" w:cs="Arial"/>
                <w:lang w:eastAsia="es-AR"/>
              </w:rPr>
              <w:t>Los bosques y las selvas, </w:t>
            </w:r>
            <w:r w:rsidRPr="00F62851">
              <w:rPr>
                <w:rFonts w:ascii="Arial" w:hAnsi="Arial" w:cs="Arial"/>
                <w:b w:val="0"/>
                <w:bCs w:val="0"/>
                <w:lang w:eastAsia="es-AR"/>
              </w:rPr>
              <w:t> de los que se extrae: la madera para hacer papel o leña, las frutas para consumo y las plantas para obtener productos medicinales y cosméticos. Además, los bosques y las selvas son destinos turísticos.</w:t>
            </w:r>
          </w:p>
          <w:p w:rsidR="009F3160" w:rsidRPr="00F62851" w:rsidRDefault="009F3160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lang w:eastAsia="es-AR"/>
              </w:rPr>
            </w:pPr>
          </w:p>
          <w:p w:rsidR="000B3227" w:rsidRPr="00F62851" w:rsidRDefault="000B3227" w:rsidP="00F62851">
            <w:pPr>
              <w:pStyle w:val="Sinespaciado"/>
              <w:numPr>
                <w:ilvl w:val="0"/>
                <w:numId w:val="3"/>
              </w:numPr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  <w:r w:rsidRPr="00F62851">
              <w:rPr>
                <w:rFonts w:ascii="Arial" w:hAnsi="Arial" w:cs="Arial"/>
                <w:lang w:eastAsia="es-AR"/>
              </w:rPr>
              <w:t>El suelo,</w:t>
            </w:r>
            <w:r w:rsidRPr="00F62851">
              <w:rPr>
                <w:rFonts w:ascii="Arial" w:hAnsi="Arial" w:cs="Arial"/>
                <w:b w:val="0"/>
                <w:bCs w:val="0"/>
                <w:lang w:eastAsia="es-AR"/>
              </w:rPr>
              <w:t> que permite el desarrollo de muchas actividades productivas como la agricultura y la ganadería.</w:t>
            </w:r>
          </w:p>
          <w:p w:rsidR="009F3160" w:rsidRPr="00F62851" w:rsidRDefault="009F3160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lang w:eastAsia="es-AR"/>
              </w:rPr>
            </w:pPr>
          </w:p>
          <w:p w:rsidR="000B3227" w:rsidRPr="00F62851" w:rsidRDefault="000B3227" w:rsidP="00F62851">
            <w:pPr>
              <w:pStyle w:val="Sinespaciado"/>
              <w:numPr>
                <w:ilvl w:val="0"/>
                <w:numId w:val="3"/>
              </w:numPr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  <w:r w:rsidRPr="00F62851">
              <w:rPr>
                <w:rFonts w:ascii="Arial" w:hAnsi="Arial" w:cs="Arial"/>
                <w:lang w:eastAsia="es-AR"/>
              </w:rPr>
              <w:t>El agua, </w:t>
            </w:r>
            <w:r w:rsidRPr="00F62851">
              <w:rPr>
                <w:rFonts w:ascii="Arial" w:hAnsi="Arial" w:cs="Arial"/>
                <w:b w:val="0"/>
                <w:bCs w:val="0"/>
                <w:lang w:eastAsia="es-AR"/>
              </w:rPr>
              <w:t>que es un recurso vital para el hombre, los animales y las plantas.</w:t>
            </w:r>
          </w:p>
          <w:p w:rsidR="009F3160" w:rsidRPr="00F62851" w:rsidRDefault="009F3160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lang w:eastAsia="es-AR"/>
              </w:rPr>
            </w:pPr>
          </w:p>
          <w:p w:rsidR="000B3227" w:rsidRPr="00F62851" w:rsidRDefault="000B3227" w:rsidP="00F62851">
            <w:pPr>
              <w:pStyle w:val="Sinespaciado"/>
              <w:numPr>
                <w:ilvl w:val="0"/>
                <w:numId w:val="3"/>
              </w:numPr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  <w:r w:rsidRPr="00F62851">
              <w:rPr>
                <w:rFonts w:ascii="Arial" w:hAnsi="Arial" w:cs="Arial"/>
                <w:lang w:eastAsia="es-AR"/>
              </w:rPr>
              <w:t>Las rocas,</w:t>
            </w:r>
            <w:r w:rsidRPr="00F62851">
              <w:rPr>
                <w:rFonts w:ascii="Arial" w:hAnsi="Arial" w:cs="Arial"/>
                <w:b w:val="0"/>
                <w:bCs w:val="0"/>
                <w:lang w:eastAsia="es-AR"/>
              </w:rPr>
              <w:t> que son materiales que se utilizan para la construcción de casas y edificios.</w:t>
            </w:r>
          </w:p>
          <w:p w:rsidR="009F3160" w:rsidRPr="00F62851" w:rsidRDefault="009F3160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</w:p>
          <w:p w:rsidR="000B3227" w:rsidRPr="00F62851" w:rsidRDefault="000B3227" w:rsidP="00F62851">
            <w:pPr>
              <w:pStyle w:val="Sinespaciado"/>
              <w:numPr>
                <w:ilvl w:val="0"/>
                <w:numId w:val="3"/>
              </w:numPr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  <w:r w:rsidRPr="00F62851">
              <w:rPr>
                <w:rFonts w:ascii="Arial" w:hAnsi="Arial" w:cs="Arial"/>
                <w:b w:val="0"/>
                <w:bCs w:val="0"/>
                <w:lang w:eastAsia="es-AR"/>
              </w:rPr>
              <w:t>Los </w:t>
            </w:r>
            <w:r w:rsidRPr="00F62851">
              <w:rPr>
                <w:rFonts w:ascii="Arial" w:hAnsi="Arial" w:cs="Arial"/>
                <w:lang w:eastAsia="es-AR"/>
              </w:rPr>
              <w:t>restos fósiles,</w:t>
            </w:r>
            <w:r w:rsidRPr="00F62851">
              <w:rPr>
                <w:rFonts w:ascii="Arial" w:hAnsi="Arial" w:cs="Arial"/>
                <w:b w:val="0"/>
                <w:bCs w:val="0"/>
                <w:lang w:eastAsia="es-AR"/>
              </w:rPr>
              <w:t> que se transforman en combustibles como el petróleo y gas natural.</w:t>
            </w:r>
          </w:p>
          <w:p w:rsidR="009F3160" w:rsidRPr="00F62851" w:rsidRDefault="009F3160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</w:p>
          <w:p w:rsidR="000B3227" w:rsidRPr="00F62851" w:rsidRDefault="000B3227" w:rsidP="00F62851">
            <w:pPr>
              <w:pStyle w:val="Sinespaciado"/>
              <w:numPr>
                <w:ilvl w:val="0"/>
                <w:numId w:val="3"/>
              </w:numPr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  <w:r w:rsidRPr="00F62851">
              <w:rPr>
                <w:rFonts w:ascii="Arial" w:hAnsi="Arial" w:cs="Arial"/>
                <w:b w:val="0"/>
                <w:bCs w:val="0"/>
                <w:lang w:eastAsia="es-AR"/>
              </w:rPr>
              <w:t>Los </w:t>
            </w:r>
            <w:r w:rsidRPr="00F62851">
              <w:rPr>
                <w:rFonts w:ascii="Arial" w:hAnsi="Arial" w:cs="Arial"/>
                <w:lang w:eastAsia="es-AR"/>
              </w:rPr>
              <w:t>minerales,</w:t>
            </w:r>
            <w:r w:rsidRPr="00F62851">
              <w:rPr>
                <w:rFonts w:ascii="Arial" w:hAnsi="Arial" w:cs="Arial"/>
                <w:b w:val="0"/>
                <w:bCs w:val="0"/>
                <w:lang w:eastAsia="es-AR"/>
              </w:rPr>
              <w:t> que son la materia prima de la industria y están presentes en casi todo lo que usamos habitualmente, desde una casa hasta un juguete.</w:t>
            </w:r>
          </w:p>
          <w:p w:rsidR="00DD0E74" w:rsidRDefault="00DD0E74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</w:p>
          <w:p w:rsidR="001D2029" w:rsidRPr="00F62851" w:rsidRDefault="00DD0E74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  <w:r>
              <w:rPr>
                <w:rFonts w:ascii="Arial" w:hAnsi="Arial" w:cs="Arial"/>
                <w:b w:val="0"/>
                <w:bCs w:val="0"/>
                <w:lang w:eastAsia="es-AR"/>
              </w:rPr>
              <w:t>Ahora respondan</w:t>
            </w:r>
          </w:p>
        </w:tc>
      </w:tr>
      <w:tr w:rsidR="000B3227" w:rsidRPr="00F62851" w:rsidTr="000B322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0B3227" w:rsidRPr="00F62851" w:rsidRDefault="000B3227" w:rsidP="00F62851">
            <w:pPr>
              <w:pStyle w:val="Sinespaciado"/>
              <w:spacing w:line="360" w:lineRule="auto"/>
              <w:ind w:firstLine="397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3227" w:rsidRPr="00F62851" w:rsidRDefault="000B3227" w:rsidP="00DD0E74">
            <w:pPr>
              <w:pStyle w:val="Sinespaciado"/>
              <w:spacing w:line="360" w:lineRule="auto"/>
              <w:jc w:val="both"/>
              <w:rPr>
                <w:rFonts w:ascii="Arial" w:hAnsi="Arial" w:cs="Arial"/>
                <w:b w:val="0"/>
                <w:bCs w:val="0"/>
                <w:lang w:eastAsia="es-AR"/>
              </w:rPr>
            </w:pPr>
          </w:p>
        </w:tc>
      </w:tr>
    </w:tbl>
    <w:p w:rsidR="008F6B11" w:rsidRPr="00F62851" w:rsidRDefault="008F6B11" w:rsidP="00DD0E74">
      <w:pPr>
        <w:pStyle w:val="Sinespaciado"/>
        <w:spacing w:line="360" w:lineRule="auto"/>
        <w:jc w:val="both"/>
        <w:rPr>
          <w:rFonts w:ascii="Arial" w:hAnsi="Arial" w:cs="Arial"/>
        </w:rPr>
      </w:pPr>
    </w:p>
    <w:p w:rsidR="00073B9C" w:rsidRPr="001D2029" w:rsidRDefault="00073B9C" w:rsidP="00073B9C">
      <w:pPr>
        <w:pStyle w:val="Sinespaciado"/>
        <w:jc w:val="both"/>
      </w:pPr>
    </w:p>
    <w:sectPr w:rsidR="00073B9C" w:rsidRPr="001D2029" w:rsidSect="00AE2888">
      <w:headerReference w:type="default" r:id="rId7"/>
      <w:pgSz w:w="12240" w:h="15840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93" w:rsidRDefault="00981993" w:rsidP="00AE2888">
      <w:pPr>
        <w:spacing w:after="0" w:line="240" w:lineRule="auto"/>
      </w:pPr>
      <w:r>
        <w:separator/>
      </w:r>
    </w:p>
  </w:endnote>
  <w:endnote w:type="continuationSeparator" w:id="0">
    <w:p w:rsidR="00981993" w:rsidRDefault="00981993" w:rsidP="00AE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93" w:rsidRDefault="00981993" w:rsidP="00AE2888">
      <w:pPr>
        <w:spacing w:after="0" w:line="240" w:lineRule="auto"/>
      </w:pPr>
      <w:r>
        <w:separator/>
      </w:r>
    </w:p>
  </w:footnote>
  <w:footnote w:type="continuationSeparator" w:id="0">
    <w:p w:rsidR="00981993" w:rsidRDefault="00981993" w:rsidP="00AE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88" w:rsidRPr="00196A42" w:rsidRDefault="00AE2888" w:rsidP="00AE2888">
    <w:pPr>
      <w:pStyle w:val="Encabezado"/>
      <w:jc w:val="center"/>
      <w:rPr>
        <w:rFonts w:cs="Aharoni"/>
        <w:b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855980</wp:posOffset>
          </wp:positionH>
          <wp:positionV relativeFrom="paragraph">
            <wp:posOffset>-67945</wp:posOffset>
          </wp:positionV>
          <wp:extent cx="811530" cy="777240"/>
          <wp:effectExtent l="19050" t="0" r="7620" b="0"/>
          <wp:wrapSquare wrapText="bothSides" distT="0" distB="0" distL="114300" distR="114300"/>
          <wp:docPr id="4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" cy="77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96A42">
      <w:rPr>
        <w:rFonts w:cs="Aharoni"/>
      </w:rPr>
      <w:t>COLEGIO DEL PRADO</w:t>
    </w:r>
  </w:p>
  <w:p w:rsidR="00AE2888" w:rsidRPr="00196A42" w:rsidRDefault="00AE2888" w:rsidP="00AE2888">
    <w:pPr>
      <w:pStyle w:val="Encabezado"/>
      <w:jc w:val="center"/>
      <w:rPr>
        <w:rFonts w:cs="Aharoni"/>
        <w:b/>
      </w:rPr>
    </w:pPr>
    <w:r w:rsidRPr="00196A42">
      <w:rPr>
        <w:rFonts w:cs="Aharoni"/>
      </w:rPr>
      <w:t>NIVEL SECUNDARIO</w:t>
    </w:r>
  </w:p>
  <w:p w:rsidR="00AE2888" w:rsidRDefault="00AE2888" w:rsidP="00AE2888">
    <w:pPr>
      <w:pStyle w:val="Encabezado"/>
      <w:jc w:val="center"/>
      <w:rPr>
        <w:rFonts w:cs="Aharoni"/>
      </w:rPr>
    </w:pPr>
    <w:r>
      <w:rPr>
        <w:rFonts w:cs="Aharoni"/>
      </w:rPr>
      <w:t>CICLO BÁSICO- SEGUNDO</w:t>
    </w:r>
    <w:r w:rsidRPr="00196A42">
      <w:rPr>
        <w:rFonts w:cs="Aharoni"/>
      </w:rPr>
      <w:t xml:space="preserve"> AÑO “A y B”</w:t>
    </w:r>
  </w:p>
  <w:p w:rsidR="00AE2888" w:rsidRPr="00196A42" w:rsidRDefault="00AE2888" w:rsidP="00AE2888">
    <w:pPr>
      <w:pStyle w:val="Encabezado"/>
      <w:jc w:val="center"/>
      <w:rPr>
        <w:rFonts w:cs="Aharoni"/>
        <w:b/>
      </w:rPr>
    </w:pPr>
    <w:r>
      <w:rPr>
        <w:rFonts w:cs="Aharoni"/>
      </w:rPr>
      <w:t>TECNOLOGÍA</w:t>
    </w:r>
  </w:p>
  <w:p w:rsidR="00AE2888" w:rsidRDefault="00AE2888" w:rsidP="00AE2888">
    <w:pPr>
      <w:pStyle w:val="Encabezado"/>
    </w:pPr>
  </w:p>
  <w:p w:rsidR="00AE2888" w:rsidRDefault="00AE28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5813"/>
      </v:shape>
    </w:pict>
  </w:numPicBullet>
  <w:abstractNum w:abstractNumId="0" w15:restartNumberingAfterBreak="0">
    <w:nsid w:val="066C0407"/>
    <w:multiLevelType w:val="hybridMultilevel"/>
    <w:tmpl w:val="8DE61D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7076"/>
    <w:multiLevelType w:val="hybridMultilevel"/>
    <w:tmpl w:val="C2A6FF0A"/>
    <w:lvl w:ilvl="0" w:tplc="C994A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48A8"/>
    <w:multiLevelType w:val="hybridMultilevel"/>
    <w:tmpl w:val="380C7B52"/>
    <w:lvl w:ilvl="0" w:tplc="787E0A9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97F"/>
    <w:multiLevelType w:val="multilevel"/>
    <w:tmpl w:val="0280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7A02D9"/>
    <w:multiLevelType w:val="multilevel"/>
    <w:tmpl w:val="BFB6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75FED"/>
    <w:multiLevelType w:val="hybridMultilevel"/>
    <w:tmpl w:val="FB4C19D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6310E"/>
    <w:multiLevelType w:val="hybridMultilevel"/>
    <w:tmpl w:val="A288E1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227"/>
    <w:rsid w:val="00073B9C"/>
    <w:rsid w:val="000B3227"/>
    <w:rsid w:val="00184C86"/>
    <w:rsid w:val="001D2029"/>
    <w:rsid w:val="00312583"/>
    <w:rsid w:val="003644BE"/>
    <w:rsid w:val="003B48EF"/>
    <w:rsid w:val="004F1301"/>
    <w:rsid w:val="0056303C"/>
    <w:rsid w:val="008F6B11"/>
    <w:rsid w:val="00933C40"/>
    <w:rsid w:val="00981993"/>
    <w:rsid w:val="009F3160"/>
    <w:rsid w:val="00AE21F6"/>
    <w:rsid w:val="00AE2888"/>
    <w:rsid w:val="00B57B1E"/>
    <w:rsid w:val="00BA12A5"/>
    <w:rsid w:val="00DD0E74"/>
    <w:rsid w:val="00E1270C"/>
    <w:rsid w:val="00E961A9"/>
    <w:rsid w:val="00F34FD4"/>
    <w:rsid w:val="00F62851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7D13"/>
  <w15:docId w15:val="{3965776F-59D7-4BD6-AAF0-D25A8E1A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4BE"/>
    <w:rPr>
      <w:b w:val="0"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0B3227"/>
    <w:rPr>
      <w:i/>
      <w:iCs/>
    </w:rPr>
  </w:style>
  <w:style w:type="character" w:customStyle="1" w:styleId="par">
    <w:name w:val="par"/>
    <w:basedOn w:val="Fuentedeprrafopredeter"/>
    <w:rsid w:val="000B3227"/>
  </w:style>
  <w:style w:type="character" w:styleId="Textoennegrita">
    <w:name w:val="Strong"/>
    <w:basedOn w:val="Fuentedeprrafopredeter"/>
    <w:uiPriority w:val="22"/>
    <w:qFormat/>
    <w:rsid w:val="000B3227"/>
    <w:rPr>
      <w:b/>
      <w:bCs/>
    </w:rPr>
  </w:style>
  <w:style w:type="paragraph" w:customStyle="1" w:styleId="tit2-fichaeducativa">
    <w:name w:val="tit2-fichaeducativa"/>
    <w:basedOn w:val="Normal"/>
    <w:rsid w:val="000B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Sinespaciado">
    <w:name w:val="No Spacing"/>
    <w:uiPriority w:val="1"/>
    <w:qFormat/>
    <w:rsid w:val="001D202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644B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E2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2888"/>
    <w:rPr>
      <w:b w:val="0"/>
      <w:bCs w:val="0"/>
    </w:rPr>
  </w:style>
  <w:style w:type="paragraph" w:styleId="Piedepgina">
    <w:name w:val="footer"/>
    <w:basedOn w:val="Normal"/>
    <w:link w:val="PiedepginaCar"/>
    <w:uiPriority w:val="99"/>
    <w:semiHidden/>
    <w:unhideWhenUsed/>
    <w:rsid w:val="00AE28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2888"/>
    <w:rPr>
      <w:b w:val="0"/>
      <w:bCs w:val="0"/>
    </w:rPr>
  </w:style>
  <w:style w:type="paragraph" w:styleId="Prrafodelista">
    <w:name w:val="List Paragraph"/>
    <w:basedOn w:val="Normal"/>
    <w:uiPriority w:val="34"/>
    <w:qFormat/>
    <w:rsid w:val="0007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SystemNet Computer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Usuario de Windows</cp:lastModifiedBy>
  <cp:revision>3</cp:revision>
  <cp:lastPrinted>2020-05-05T16:59:00Z</cp:lastPrinted>
  <dcterms:created xsi:type="dcterms:W3CDTF">2020-05-05T16:25:00Z</dcterms:created>
  <dcterms:modified xsi:type="dcterms:W3CDTF">2023-12-19T11:56:00Z</dcterms:modified>
</cp:coreProperties>
</file>