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A8E6" w14:textId="63137206" w:rsidR="00A81402" w:rsidRDefault="00555604">
      <w:pPr>
        <w:rPr>
          <w:rStyle w:val="oypena"/>
          <w:rFonts w:eastAsia="Times New Roman"/>
          <w:b/>
          <w:bCs/>
          <w:color w:val="000000"/>
          <w:sz w:val="32"/>
          <w:szCs w:val="32"/>
        </w:rPr>
      </w:pPr>
      <w:r>
        <w:rPr>
          <w:rStyle w:val="oypena"/>
          <w:rFonts w:eastAsia="Times New Roman"/>
          <w:b/>
          <w:bCs/>
          <w:color w:val="000000"/>
          <w:sz w:val="32"/>
          <w:szCs w:val="32"/>
        </w:rPr>
        <w:t xml:space="preserve">HORARIOS DE CLASE </w:t>
      </w:r>
    </w:p>
    <w:p w14:paraId="30A13B09" w14:textId="65EBA311" w:rsidR="004A72A2" w:rsidRDefault="00315853">
      <w:pPr>
        <w:rPr>
          <w:rStyle w:val="oypena"/>
          <w:rFonts w:eastAsia="Times New Roman"/>
          <w:b/>
          <w:bCs/>
          <w:color w:val="000000"/>
          <w:sz w:val="32"/>
          <w:szCs w:val="32"/>
        </w:rPr>
      </w:pPr>
      <w:r>
        <w:rPr>
          <w:rStyle w:val="oypena"/>
          <w:rFonts w:eastAsia="Times New Roman"/>
          <w:b/>
          <w:bCs/>
          <w:color w:val="000000"/>
          <w:sz w:val="32"/>
          <w:szCs w:val="32"/>
        </w:rPr>
        <w:t>Docente a cargo:</w:t>
      </w:r>
      <w:r w:rsidR="0062660E">
        <w:rPr>
          <w:rStyle w:val="oypena"/>
          <w:rFonts w:eastAsia="Times New Roman"/>
          <w:b/>
          <w:bCs/>
          <w:color w:val="000000"/>
          <w:sz w:val="32"/>
          <w:szCs w:val="32"/>
        </w:rPr>
        <w:t xml:space="preserve"> Patricia </w:t>
      </w:r>
      <w:r w:rsidR="00587556">
        <w:rPr>
          <w:rStyle w:val="oypena"/>
          <w:rFonts w:eastAsia="Times New Roman"/>
          <w:b/>
          <w:bCs/>
          <w:color w:val="000000"/>
          <w:sz w:val="32"/>
          <w:szCs w:val="32"/>
        </w:rPr>
        <w:t xml:space="preserve">Esteban </w:t>
      </w:r>
    </w:p>
    <w:tbl>
      <w:tblPr>
        <w:tblStyle w:val="Tablaconcuadrcula"/>
        <w:tblW w:w="10806" w:type="dxa"/>
        <w:tblLook w:val="04A0" w:firstRow="1" w:lastRow="0" w:firstColumn="1" w:lastColumn="0" w:noHBand="0" w:noVBand="1"/>
      </w:tblPr>
      <w:tblGrid>
        <w:gridCol w:w="1006"/>
        <w:gridCol w:w="2042"/>
        <w:gridCol w:w="1959"/>
        <w:gridCol w:w="2042"/>
        <w:gridCol w:w="1715"/>
        <w:gridCol w:w="2042"/>
      </w:tblGrid>
      <w:tr w:rsidR="000A61CD" w:rsidRPr="00747AAB" w14:paraId="26F81015" w14:textId="142766BA" w:rsidTr="00EE419B">
        <w:trPr>
          <w:trHeight w:val="395"/>
        </w:trPr>
        <w:tc>
          <w:tcPr>
            <w:tcW w:w="1006" w:type="dxa"/>
          </w:tcPr>
          <w:p w14:paraId="426549B9" w14:textId="0675E6A3" w:rsidR="00B138B4" w:rsidRPr="00747AAB" w:rsidRDefault="004A72A2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2042" w:type="dxa"/>
          </w:tcPr>
          <w:p w14:paraId="42CA21C9" w14:textId="436D2B3C" w:rsidR="00B138B4" w:rsidRPr="00747AAB" w:rsidRDefault="00587556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>Lunes</w:t>
            </w:r>
          </w:p>
        </w:tc>
        <w:tc>
          <w:tcPr>
            <w:tcW w:w="1959" w:type="dxa"/>
          </w:tcPr>
          <w:p w14:paraId="5F7F0538" w14:textId="2EBDD443" w:rsidR="00B138B4" w:rsidRPr="00747AAB" w:rsidRDefault="00587556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>Martes</w:t>
            </w:r>
          </w:p>
        </w:tc>
        <w:tc>
          <w:tcPr>
            <w:tcW w:w="2042" w:type="dxa"/>
          </w:tcPr>
          <w:p w14:paraId="1F4D792B" w14:textId="2592FFDB" w:rsidR="00B138B4" w:rsidRPr="00747AAB" w:rsidRDefault="00587556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 xml:space="preserve">Miércoles </w:t>
            </w:r>
          </w:p>
        </w:tc>
        <w:tc>
          <w:tcPr>
            <w:tcW w:w="1715" w:type="dxa"/>
          </w:tcPr>
          <w:p w14:paraId="1F137C66" w14:textId="7C747E7C" w:rsidR="00B138B4" w:rsidRPr="00747AAB" w:rsidRDefault="00587556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>Jueves</w:t>
            </w:r>
          </w:p>
        </w:tc>
        <w:tc>
          <w:tcPr>
            <w:tcW w:w="2042" w:type="dxa"/>
          </w:tcPr>
          <w:p w14:paraId="469CB7D3" w14:textId="2283CCC1" w:rsidR="00B138B4" w:rsidRPr="00747AAB" w:rsidRDefault="00587556">
            <w:pPr>
              <w:rPr>
                <w:b/>
                <w:bCs/>
                <w:sz w:val="32"/>
                <w:szCs w:val="32"/>
              </w:rPr>
            </w:pPr>
            <w:r w:rsidRPr="00747AAB">
              <w:rPr>
                <w:b/>
                <w:bCs/>
                <w:sz w:val="32"/>
                <w:szCs w:val="32"/>
              </w:rPr>
              <w:t>Viernes</w:t>
            </w:r>
          </w:p>
        </w:tc>
      </w:tr>
      <w:tr w:rsidR="000A61CD" w14:paraId="73DEB57E" w14:textId="4C90FE7A" w:rsidTr="00EE419B">
        <w:trPr>
          <w:trHeight w:val="804"/>
        </w:trPr>
        <w:tc>
          <w:tcPr>
            <w:tcW w:w="1006" w:type="dxa"/>
          </w:tcPr>
          <w:p w14:paraId="158DCE32" w14:textId="7C7A087F" w:rsidR="00B138B4" w:rsidRDefault="0031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1°</w:t>
            </w:r>
          </w:p>
        </w:tc>
        <w:tc>
          <w:tcPr>
            <w:tcW w:w="2042" w:type="dxa"/>
          </w:tcPr>
          <w:p w14:paraId="7C2C2276" w14:textId="1597E38D" w:rsidR="00B138B4" w:rsidRPr="00947B56" w:rsidRDefault="00D60C29">
            <w:pPr>
              <w:rPr>
                <w:sz w:val="32"/>
                <w:szCs w:val="32"/>
              </w:rPr>
            </w:pPr>
            <w:r w:rsidRPr="00315853">
              <w:rPr>
                <w:rStyle w:val="oypena"/>
                <w:rFonts w:eastAsia="Times New Roman"/>
                <w:color w:val="FF0000"/>
                <w:sz w:val="32"/>
                <w:szCs w:val="32"/>
              </w:rPr>
              <w:t>Matemática</w:t>
            </w:r>
          </w:p>
        </w:tc>
        <w:tc>
          <w:tcPr>
            <w:tcW w:w="1959" w:type="dxa"/>
          </w:tcPr>
          <w:p w14:paraId="443301F4" w14:textId="6AF2C007" w:rsidR="00B138B4" w:rsidRPr="00B91183" w:rsidRDefault="0006301C">
            <w:pPr>
              <w:rPr>
                <w:sz w:val="32"/>
                <w:szCs w:val="32"/>
              </w:rPr>
            </w:pPr>
            <w:r w:rsidRPr="00B91183">
              <w:rPr>
                <w:rStyle w:val="oypena"/>
                <w:rFonts w:eastAsia="Times New Roman"/>
                <w:color w:val="000000"/>
                <w:sz w:val="32"/>
                <w:szCs w:val="32"/>
              </w:rPr>
              <w:t>Lengua</w:t>
            </w:r>
          </w:p>
        </w:tc>
        <w:tc>
          <w:tcPr>
            <w:tcW w:w="2042" w:type="dxa"/>
          </w:tcPr>
          <w:p w14:paraId="2C329B6C" w14:textId="3871B2CF" w:rsidR="00B138B4" w:rsidRDefault="00991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Cs. Sociales </w:t>
            </w:r>
          </w:p>
        </w:tc>
        <w:tc>
          <w:tcPr>
            <w:tcW w:w="1715" w:type="dxa"/>
          </w:tcPr>
          <w:p w14:paraId="151757B7" w14:textId="7588D344" w:rsidR="00B138B4" w:rsidRPr="00B0465A" w:rsidRDefault="00BE3CAB">
            <w:pPr>
              <w:rPr>
                <w:sz w:val="32"/>
                <w:szCs w:val="32"/>
              </w:rPr>
            </w:pPr>
            <w:r w:rsidRPr="00B0465A">
              <w:rPr>
                <w:rStyle w:val="oypena"/>
                <w:rFonts w:eastAsia="Times New Roman"/>
                <w:color w:val="000000"/>
                <w:sz w:val="32"/>
                <w:szCs w:val="32"/>
              </w:rPr>
              <w:t>Lengua</w:t>
            </w:r>
          </w:p>
        </w:tc>
        <w:tc>
          <w:tcPr>
            <w:tcW w:w="2042" w:type="dxa"/>
          </w:tcPr>
          <w:p w14:paraId="717F5DAB" w14:textId="51C379C1" w:rsidR="00B138B4" w:rsidRDefault="002342D8">
            <w:pPr>
              <w:rPr>
                <w:sz w:val="32"/>
                <w:szCs w:val="32"/>
              </w:rPr>
            </w:pPr>
            <w:r w:rsidRPr="00315853">
              <w:rPr>
                <w:color w:val="FF0000"/>
                <w:sz w:val="32"/>
                <w:szCs w:val="32"/>
              </w:rPr>
              <w:t>Matemática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A61CD" w14:paraId="598DBE8E" w14:textId="0F197004" w:rsidTr="00EE419B">
        <w:trPr>
          <w:trHeight w:val="792"/>
        </w:trPr>
        <w:tc>
          <w:tcPr>
            <w:tcW w:w="1006" w:type="dxa"/>
          </w:tcPr>
          <w:p w14:paraId="41E5AA65" w14:textId="70A4E074" w:rsidR="00B138B4" w:rsidRDefault="00710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22C6B5B1" w14:textId="2B3B2BFD" w:rsidR="00B138B4" w:rsidRPr="00947B56" w:rsidRDefault="007D6A0A">
            <w:pPr>
              <w:rPr>
                <w:sz w:val="32"/>
                <w:szCs w:val="32"/>
              </w:rPr>
            </w:pPr>
            <w:r w:rsidRPr="00315853">
              <w:rPr>
                <w:rStyle w:val="oypena"/>
                <w:rFonts w:eastAsia="Times New Roman"/>
                <w:color w:val="FF0000"/>
                <w:sz w:val="32"/>
                <w:szCs w:val="32"/>
              </w:rPr>
              <w:t>Matemática</w:t>
            </w:r>
          </w:p>
        </w:tc>
        <w:tc>
          <w:tcPr>
            <w:tcW w:w="1959" w:type="dxa"/>
          </w:tcPr>
          <w:p w14:paraId="3C350857" w14:textId="29F00D03" w:rsidR="00B138B4" w:rsidRPr="00B91183" w:rsidRDefault="00110E1D">
            <w:pPr>
              <w:rPr>
                <w:sz w:val="32"/>
                <w:szCs w:val="32"/>
              </w:rPr>
            </w:pPr>
            <w:r w:rsidRPr="00B91183">
              <w:rPr>
                <w:rStyle w:val="oypena"/>
                <w:rFonts w:eastAsia="Times New Roman"/>
                <w:color w:val="000000"/>
                <w:sz w:val="32"/>
                <w:szCs w:val="32"/>
              </w:rPr>
              <w:t>Lengua</w:t>
            </w:r>
          </w:p>
        </w:tc>
        <w:tc>
          <w:tcPr>
            <w:tcW w:w="2042" w:type="dxa"/>
          </w:tcPr>
          <w:p w14:paraId="7CCC6921" w14:textId="5DA0F7BC" w:rsidR="00991CDB" w:rsidRDefault="00991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Cs Sociales </w:t>
            </w:r>
          </w:p>
        </w:tc>
        <w:tc>
          <w:tcPr>
            <w:tcW w:w="1715" w:type="dxa"/>
          </w:tcPr>
          <w:p w14:paraId="3E719D14" w14:textId="19CF2F30" w:rsidR="00B138B4" w:rsidRDefault="00915D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Lengua/ Lectura </w:t>
            </w:r>
          </w:p>
        </w:tc>
        <w:tc>
          <w:tcPr>
            <w:tcW w:w="2042" w:type="dxa"/>
          </w:tcPr>
          <w:p w14:paraId="5DEB0F82" w14:textId="508746B9" w:rsidR="00B138B4" w:rsidRDefault="002342D8">
            <w:pPr>
              <w:rPr>
                <w:sz w:val="32"/>
                <w:szCs w:val="32"/>
              </w:rPr>
            </w:pPr>
            <w:r w:rsidRPr="00315853">
              <w:rPr>
                <w:color w:val="FF0000"/>
                <w:sz w:val="32"/>
                <w:szCs w:val="32"/>
              </w:rPr>
              <w:t xml:space="preserve">Matemática </w:t>
            </w:r>
          </w:p>
        </w:tc>
      </w:tr>
      <w:tr w:rsidR="000A61CD" w14:paraId="00D1DD10" w14:textId="1375CE8A" w:rsidTr="00EE419B">
        <w:trPr>
          <w:trHeight w:val="804"/>
        </w:trPr>
        <w:tc>
          <w:tcPr>
            <w:tcW w:w="1006" w:type="dxa"/>
          </w:tcPr>
          <w:p w14:paraId="2D21914D" w14:textId="0043A6C6" w:rsidR="00B138B4" w:rsidRDefault="00710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7BD011A2" w14:textId="2F7C0BF2" w:rsidR="00B138B4" w:rsidRPr="00947B56" w:rsidRDefault="009432B3">
            <w:pPr>
              <w:rPr>
                <w:sz w:val="32"/>
                <w:szCs w:val="32"/>
              </w:rPr>
            </w:pPr>
            <w:r w:rsidRPr="00315853">
              <w:rPr>
                <w:rStyle w:val="oypena"/>
                <w:rFonts w:eastAsia="Times New Roman"/>
                <w:color w:val="FF0000"/>
                <w:sz w:val="32"/>
                <w:szCs w:val="32"/>
              </w:rPr>
              <w:t>Matemática</w:t>
            </w:r>
          </w:p>
        </w:tc>
        <w:tc>
          <w:tcPr>
            <w:tcW w:w="1959" w:type="dxa"/>
          </w:tcPr>
          <w:p w14:paraId="78416BCF" w14:textId="3C3589BA" w:rsidR="00B138B4" w:rsidRDefault="00890D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Ética </w:t>
            </w:r>
          </w:p>
        </w:tc>
        <w:tc>
          <w:tcPr>
            <w:tcW w:w="2042" w:type="dxa"/>
          </w:tcPr>
          <w:p w14:paraId="43A632B6" w14:textId="57861572" w:rsidR="00B138B4" w:rsidRDefault="00BC0D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Cs. Sociales </w:t>
            </w:r>
          </w:p>
        </w:tc>
        <w:tc>
          <w:tcPr>
            <w:tcW w:w="1715" w:type="dxa"/>
          </w:tcPr>
          <w:p w14:paraId="2EFBFD48" w14:textId="75EBC791" w:rsidR="00B138B4" w:rsidRDefault="000C1C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Lengua</w:t>
            </w:r>
          </w:p>
        </w:tc>
        <w:tc>
          <w:tcPr>
            <w:tcW w:w="2042" w:type="dxa"/>
          </w:tcPr>
          <w:p w14:paraId="29813284" w14:textId="4049FFC9" w:rsidR="00B138B4" w:rsidRDefault="00507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Arte Escénico </w:t>
            </w:r>
          </w:p>
        </w:tc>
      </w:tr>
      <w:tr w:rsidR="000A61CD" w14:paraId="226851FB" w14:textId="5E73E3DB" w:rsidTr="00EE419B">
        <w:trPr>
          <w:trHeight w:val="804"/>
        </w:trPr>
        <w:tc>
          <w:tcPr>
            <w:tcW w:w="1006" w:type="dxa"/>
          </w:tcPr>
          <w:p w14:paraId="0E1A61D8" w14:textId="3E61AB4F" w:rsidR="00B138B4" w:rsidRDefault="00710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25284355" w14:textId="5F2F286D" w:rsidR="00B138B4" w:rsidRPr="00947B56" w:rsidRDefault="00315853">
            <w:pPr>
              <w:rPr>
                <w:sz w:val="32"/>
                <w:szCs w:val="32"/>
              </w:rPr>
            </w:pPr>
            <w:r w:rsidRPr="00315853">
              <w:rPr>
                <w:color w:val="FF0000"/>
                <w:sz w:val="32"/>
                <w:szCs w:val="32"/>
              </w:rPr>
              <w:t>Matemática</w:t>
            </w:r>
          </w:p>
        </w:tc>
        <w:tc>
          <w:tcPr>
            <w:tcW w:w="1959" w:type="dxa"/>
          </w:tcPr>
          <w:p w14:paraId="14ABEB23" w14:textId="7C8FD181" w:rsidR="00B138B4" w:rsidRDefault="001C4B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Música </w:t>
            </w:r>
          </w:p>
        </w:tc>
        <w:tc>
          <w:tcPr>
            <w:tcW w:w="2042" w:type="dxa"/>
          </w:tcPr>
          <w:p w14:paraId="242A5A33" w14:textId="6623E366" w:rsidR="00B138B4" w:rsidRDefault="0073034E">
            <w:pPr>
              <w:rPr>
                <w:sz w:val="32"/>
                <w:szCs w:val="32"/>
              </w:rPr>
            </w:pPr>
            <w:r w:rsidRPr="00315853">
              <w:rPr>
                <w:color w:val="FF0000"/>
                <w:sz w:val="32"/>
                <w:szCs w:val="32"/>
              </w:rPr>
              <w:t>Matemática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15" w:type="dxa"/>
          </w:tcPr>
          <w:p w14:paraId="0DBCA115" w14:textId="74B413C3" w:rsidR="00B138B4" w:rsidRPr="00315853" w:rsidRDefault="001249D9">
            <w:pPr>
              <w:rPr>
                <w:b/>
                <w:color w:val="47D459" w:themeColor="accent3" w:themeTint="99"/>
                <w:sz w:val="32"/>
                <w:szCs w:val="32"/>
              </w:rPr>
            </w:pPr>
            <w:r w:rsidRPr="00315853">
              <w:rPr>
                <w:b/>
                <w:color w:val="47D459" w:themeColor="accent3" w:themeTint="99"/>
                <w:sz w:val="32"/>
                <w:szCs w:val="32"/>
              </w:rPr>
              <w:t>Cs. Naturales</w:t>
            </w:r>
          </w:p>
        </w:tc>
        <w:tc>
          <w:tcPr>
            <w:tcW w:w="2042" w:type="dxa"/>
          </w:tcPr>
          <w:p w14:paraId="1EF943F8" w14:textId="44922F04" w:rsidR="00B138B4" w:rsidRDefault="00C02F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Inglés </w:t>
            </w:r>
          </w:p>
        </w:tc>
      </w:tr>
      <w:tr w:rsidR="000A61CD" w14:paraId="4C62240A" w14:textId="7B88F26E" w:rsidTr="00EE419B">
        <w:trPr>
          <w:trHeight w:val="792"/>
        </w:trPr>
        <w:tc>
          <w:tcPr>
            <w:tcW w:w="1006" w:type="dxa"/>
          </w:tcPr>
          <w:p w14:paraId="171DC51E" w14:textId="43F5C413" w:rsidR="00B138B4" w:rsidRDefault="00710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6C1FD132" w14:textId="7726A237" w:rsidR="00B138B4" w:rsidRPr="00947B56" w:rsidRDefault="005915BC">
            <w:pPr>
              <w:rPr>
                <w:sz w:val="32"/>
                <w:szCs w:val="32"/>
              </w:rPr>
            </w:pPr>
            <w:r w:rsidRPr="00947B56">
              <w:rPr>
                <w:rStyle w:val="oypena"/>
                <w:rFonts w:eastAsia="Times New Roman"/>
                <w:color w:val="000000"/>
                <w:sz w:val="32"/>
                <w:szCs w:val="32"/>
              </w:rPr>
              <w:t>Lengua</w:t>
            </w:r>
          </w:p>
        </w:tc>
        <w:tc>
          <w:tcPr>
            <w:tcW w:w="1959" w:type="dxa"/>
          </w:tcPr>
          <w:p w14:paraId="1BA963B0" w14:textId="54FF550C" w:rsidR="00B138B4" w:rsidRDefault="00941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Catequesis </w:t>
            </w:r>
          </w:p>
        </w:tc>
        <w:tc>
          <w:tcPr>
            <w:tcW w:w="2042" w:type="dxa"/>
          </w:tcPr>
          <w:p w14:paraId="6141F8E1" w14:textId="0E1469C7" w:rsidR="00B138B4" w:rsidRDefault="0073034E">
            <w:pPr>
              <w:rPr>
                <w:sz w:val="32"/>
                <w:szCs w:val="32"/>
              </w:rPr>
            </w:pPr>
            <w:r w:rsidRPr="00315853">
              <w:rPr>
                <w:color w:val="FF0000"/>
                <w:sz w:val="32"/>
                <w:szCs w:val="32"/>
              </w:rPr>
              <w:t>Matemática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15" w:type="dxa"/>
          </w:tcPr>
          <w:p w14:paraId="5A60DCEE" w14:textId="694FD582" w:rsidR="00B138B4" w:rsidRDefault="00D708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TIC/ </w:t>
            </w:r>
            <w:r w:rsidRPr="00315853">
              <w:rPr>
                <w:b/>
                <w:color w:val="47D459" w:themeColor="accent3" w:themeTint="99"/>
                <w:sz w:val="32"/>
                <w:szCs w:val="32"/>
              </w:rPr>
              <w:t>Cs. Naturales</w:t>
            </w:r>
          </w:p>
        </w:tc>
        <w:tc>
          <w:tcPr>
            <w:tcW w:w="2042" w:type="dxa"/>
          </w:tcPr>
          <w:p w14:paraId="4FC95348" w14:textId="1BFC0F78" w:rsidR="00B138B4" w:rsidRDefault="00C02F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Inglés </w:t>
            </w:r>
          </w:p>
        </w:tc>
      </w:tr>
      <w:tr w:rsidR="00D60C29" w14:paraId="3A67D622" w14:textId="77777777" w:rsidTr="00EE419B">
        <w:trPr>
          <w:trHeight w:val="804"/>
        </w:trPr>
        <w:tc>
          <w:tcPr>
            <w:tcW w:w="1006" w:type="dxa"/>
          </w:tcPr>
          <w:p w14:paraId="7CA1CCAB" w14:textId="466FF4FA" w:rsidR="00D60C29" w:rsidRDefault="00D60C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6635BE7F" w14:textId="155FD999" w:rsidR="00D60C29" w:rsidRPr="00947B56" w:rsidRDefault="005915BC">
            <w:pPr>
              <w:rPr>
                <w:sz w:val="32"/>
                <w:szCs w:val="32"/>
              </w:rPr>
            </w:pPr>
            <w:r w:rsidRPr="00947B56">
              <w:rPr>
                <w:rStyle w:val="oypena"/>
                <w:rFonts w:eastAsia="Times New Roman"/>
                <w:color w:val="000000"/>
                <w:sz w:val="32"/>
                <w:szCs w:val="32"/>
              </w:rPr>
              <w:t>Lengua</w:t>
            </w:r>
          </w:p>
        </w:tc>
        <w:tc>
          <w:tcPr>
            <w:tcW w:w="1959" w:type="dxa"/>
          </w:tcPr>
          <w:p w14:paraId="36D9EA13" w14:textId="4EA9932F" w:rsidR="00D60C29" w:rsidRDefault="00941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Catequesis </w:t>
            </w:r>
          </w:p>
        </w:tc>
        <w:tc>
          <w:tcPr>
            <w:tcW w:w="2042" w:type="dxa"/>
          </w:tcPr>
          <w:p w14:paraId="60F5AFDF" w14:textId="2E3E3191" w:rsidR="00D60C29" w:rsidRDefault="006A3F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Tecnología </w:t>
            </w:r>
          </w:p>
        </w:tc>
        <w:tc>
          <w:tcPr>
            <w:tcW w:w="1715" w:type="dxa"/>
          </w:tcPr>
          <w:p w14:paraId="4C68D71A" w14:textId="35751017" w:rsidR="00D60C29" w:rsidRPr="00315853" w:rsidRDefault="00C5755B">
            <w:pPr>
              <w:rPr>
                <w:b/>
                <w:sz w:val="32"/>
                <w:szCs w:val="32"/>
              </w:rPr>
            </w:pPr>
            <w:r w:rsidRPr="00315853">
              <w:rPr>
                <w:b/>
                <w:color w:val="47D459" w:themeColor="accent3" w:themeTint="99"/>
                <w:sz w:val="32"/>
                <w:szCs w:val="32"/>
              </w:rPr>
              <w:t>Cs. Naturales</w:t>
            </w:r>
          </w:p>
        </w:tc>
        <w:tc>
          <w:tcPr>
            <w:tcW w:w="2042" w:type="dxa"/>
          </w:tcPr>
          <w:p w14:paraId="6D10D928" w14:textId="043FFC6C" w:rsidR="00D60C29" w:rsidRDefault="00C94E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Educación física </w:t>
            </w:r>
          </w:p>
        </w:tc>
      </w:tr>
      <w:tr w:rsidR="00D60C29" w14:paraId="54B33691" w14:textId="77777777" w:rsidTr="00EE419B">
        <w:trPr>
          <w:trHeight w:val="792"/>
        </w:trPr>
        <w:tc>
          <w:tcPr>
            <w:tcW w:w="1006" w:type="dxa"/>
          </w:tcPr>
          <w:p w14:paraId="05D5ED86" w14:textId="5016001F" w:rsidR="00D60C29" w:rsidRDefault="00D60C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315853">
              <w:rPr>
                <w:sz w:val="32"/>
                <w:szCs w:val="32"/>
              </w:rPr>
              <w:t>°</w:t>
            </w:r>
          </w:p>
        </w:tc>
        <w:tc>
          <w:tcPr>
            <w:tcW w:w="2042" w:type="dxa"/>
          </w:tcPr>
          <w:p w14:paraId="7B05F41C" w14:textId="77777777" w:rsidR="00D60C29" w:rsidRDefault="00D60C29">
            <w:pPr>
              <w:rPr>
                <w:sz w:val="32"/>
                <w:szCs w:val="32"/>
              </w:rPr>
            </w:pPr>
          </w:p>
        </w:tc>
        <w:tc>
          <w:tcPr>
            <w:tcW w:w="1959" w:type="dxa"/>
          </w:tcPr>
          <w:p w14:paraId="2E72CC7C" w14:textId="63E9300C" w:rsidR="00D60C29" w:rsidRDefault="00D92F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Inglés </w:t>
            </w:r>
          </w:p>
        </w:tc>
        <w:tc>
          <w:tcPr>
            <w:tcW w:w="2042" w:type="dxa"/>
          </w:tcPr>
          <w:p w14:paraId="051B83B2" w14:textId="15B61A66" w:rsidR="00D60C29" w:rsidRDefault="003F5B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Artes visuales </w:t>
            </w:r>
          </w:p>
        </w:tc>
        <w:tc>
          <w:tcPr>
            <w:tcW w:w="1715" w:type="dxa"/>
          </w:tcPr>
          <w:p w14:paraId="0B98048E" w14:textId="77777777" w:rsidR="00D60C29" w:rsidRDefault="00D60C29">
            <w:pPr>
              <w:rPr>
                <w:sz w:val="32"/>
                <w:szCs w:val="32"/>
              </w:rPr>
            </w:pPr>
          </w:p>
        </w:tc>
        <w:tc>
          <w:tcPr>
            <w:tcW w:w="2042" w:type="dxa"/>
          </w:tcPr>
          <w:p w14:paraId="61F37A99" w14:textId="610FBCD4" w:rsidR="00D60C29" w:rsidRDefault="00FA4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Deporte</w:t>
            </w:r>
          </w:p>
        </w:tc>
      </w:tr>
    </w:tbl>
    <w:p w14:paraId="3FC2FF6B" w14:textId="77777777" w:rsidR="001F23CB" w:rsidRDefault="001F23CB">
      <w:pPr>
        <w:rPr>
          <w:sz w:val="32"/>
          <w:szCs w:val="32"/>
        </w:rPr>
      </w:pPr>
    </w:p>
    <w:p w14:paraId="47116542" w14:textId="015D6E3F" w:rsidR="00B0465A" w:rsidRPr="00555604" w:rsidRDefault="00A97B2B">
      <w:pPr>
        <w:rPr>
          <w:sz w:val="32"/>
          <w:szCs w:val="32"/>
        </w:rPr>
      </w:pPr>
      <w:r w:rsidRPr="00A97B2B">
        <w:rPr>
          <w:sz w:val="32"/>
          <w:szCs w:val="32"/>
          <w:u w:val="single"/>
        </w:rPr>
        <w:t>HORARIO DE CONSULTA</w:t>
      </w:r>
      <w:r>
        <w:rPr>
          <w:sz w:val="32"/>
          <w:szCs w:val="32"/>
        </w:rPr>
        <w:t>:</w:t>
      </w:r>
      <w:r w:rsidR="00DE3131">
        <w:rPr>
          <w:sz w:val="32"/>
          <w:szCs w:val="32"/>
        </w:rPr>
        <w:t xml:space="preserve"> </w:t>
      </w:r>
      <w:r w:rsidR="008E6B71">
        <w:rPr>
          <w:sz w:val="32"/>
          <w:szCs w:val="32"/>
        </w:rPr>
        <w:t xml:space="preserve">4° A </w:t>
      </w:r>
      <w:r w:rsidR="008203FF">
        <w:rPr>
          <w:sz w:val="32"/>
          <w:szCs w:val="32"/>
        </w:rPr>
        <w:t>VIERNES A LAS 10.45HS</w:t>
      </w:r>
      <w:r w:rsidR="00E3328D">
        <w:rPr>
          <w:sz w:val="32"/>
          <w:szCs w:val="32"/>
        </w:rPr>
        <w:t xml:space="preserve"> </w:t>
      </w:r>
      <w:bookmarkStart w:id="0" w:name="_GoBack"/>
      <w:bookmarkEnd w:id="0"/>
    </w:p>
    <w:sectPr w:rsidR="00B0465A" w:rsidRPr="00555604" w:rsidSect="00641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2"/>
    <w:rsid w:val="0006301C"/>
    <w:rsid w:val="0007769B"/>
    <w:rsid w:val="000A61CD"/>
    <w:rsid w:val="000C1C13"/>
    <w:rsid w:val="00110E1D"/>
    <w:rsid w:val="001249D9"/>
    <w:rsid w:val="001C4B66"/>
    <w:rsid w:val="001F23CB"/>
    <w:rsid w:val="002342D8"/>
    <w:rsid w:val="00315853"/>
    <w:rsid w:val="003F5BC5"/>
    <w:rsid w:val="004A72A2"/>
    <w:rsid w:val="00507CD9"/>
    <w:rsid w:val="00555604"/>
    <w:rsid w:val="00587556"/>
    <w:rsid w:val="005915BC"/>
    <w:rsid w:val="0062660E"/>
    <w:rsid w:val="00641C39"/>
    <w:rsid w:val="00685A21"/>
    <w:rsid w:val="006A3FFE"/>
    <w:rsid w:val="007108F1"/>
    <w:rsid w:val="0073034E"/>
    <w:rsid w:val="00747AAB"/>
    <w:rsid w:val="007D6A0A"/>
    <w:rsid w:val="008203FF"/>
    <w:rsid w:val="00890DAD"/>
    <w:rsid w:val="008E6B71"/>
    <w:rsid w:val="00915D50"/>
    <w:rsid w:val="009417D7"/>
    <w:rsid w:val="009432B3"/>
    <w:rsid w:val="00947B56"/>
    <w:rsid w:val="00991CDB"/>
    <w:rsid w:val="00A81402"/>
    <w:rsid w:val="00A97B2B"/>
    <w:rsid w:val="00B0465A"/>
    <w:rsid w:val="00B138B4"/>
    <w:rsid w:val="00B91183"/>
    <w:rsid w:val="00BC0D64"/>
    <w:rsid w:val="00BE3CAB"/>
    <w:rsid w:val="00C02F0E"/>
    <w:rsid w:val="00C5755B"/>
    <w:rsid w:val="00C94E63"/>
    <w:rsid w:val="00D60C29"/>
    <w:rsid w:val="00D70899"/>
    <w:rsid w:val="00D92F04"/>
    <w:rsid w:val="00DC09D7"/>
    <w:rsid w:val="00DE3131"/>
    <w:rsid w:val="00E3328D"/>
    <w:rsid w:val="00EE419B"/>
    <w:rsid w:val="00F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1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4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4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4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4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4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4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4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4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4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4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40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Fuentedeprrafopredeter"/>
    <w:rsid w:val="00A81402"/>
  </w:style>
  <w:style w:type="table" w:styleId="Tablaconcuadrcula">
    <w:name w:val="Table Grid"/>
    <w:basedOn w:val="Tablanormal"/>
    <w:uiPriority w:val="39"/>
    <w:rsid w:val="001F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4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4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4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4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4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4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4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4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4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4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40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Fuentedeprrafopredeter"/>
    <w:rsid w:val="00A81402"/>
  </w:style>
  <w:style w:type="table" w:styleId="Tablaconcuadrcula">
    <w:name w:val="Table Grid"/>
    <w:basedOn w:val="Tablanormal"/>
    <w:uiPriority w:val="39"/>
    <w:rsid w:val="001F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RODRIGUEZ</dc:creator>
  <cp:lastModifiedBy>Patricia</cp:lastModifiedBy>
  <cp:revision>3</cp:revision>
  <dcterms:created xsi:type="dcterms:W3CDTF">2024-03-18T18:22:00Z</dcterms:created>
  <dcterms:modified xsi:type="dcterms:W3CDTF">2024-03-18T18:31:00Z</dcterms:modified>
</cp:coreProperties>
</file>