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AD0" w:rsidRDefault="00EC03C2" w:rsidP="00E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Alumna: Bianca </w:t>
      </w:r>
      <w:r w:rsidR="000168A0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zmín, Rodríguez.</w:t>
      </w:r>
    </w:p>
    <w:p w:rsidR="00EC03C2" w:rsidRDefault="00EC03C2" w:rsidP="00E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 Sexto ¨A¨</w:t>
      </w:r>
    </w:p>
    <w:p w:rsidR="00B175C4" w:rsidRDefault="00EC03C2" w:rsidP="00E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Actividades: </w:t>
      </w:r>
    </w:p>
    <w:p w:rsidR="00B175C4" w:rsidRDefault="00B175C4" w:rsidP="00E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 INTERNACIONAL DE LA MUJER: </w:t>
      </w:r>
    </w:p>
    <w:p w:rsidR="00B175C4" w:rsidRDefault="00B175C4" w:rsidP="00B175C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que valores de María podemos imitar nuestra vida.</w:t>
      </w:r>
    </w:p>
    <w:p w:rsidR="00B175C4" w:rsidRDefault="00B175C4" w:rsidP="00B175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Humildad</w:t>
      </w:r>
    </w:p>
    <w:p w:rsidR="00B175C4" w:rsidRDefault="00B175C4" w:rsidP="00B175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Servicial</w:t>
      </w:r>
    </w:p>
    <w:p w:rsidR="00B175C4" w:rsidRDefault="00B175C4" w:rsidP="00B175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Respetuosa</w:t>
      </w:r>
    </w:p>
    <w:p w:rsidR="00B175C4" w:rsidRDefault="00B175C4" w:rsidP="00B175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Amable</w:t>
      </w:r>
    </w:p>
    <w:p w:rsidR="00D61C8B" w:rsidRDefault="00D61C8B" w:rsidP="00D61C8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 junto a tu familia ¿por qué se recuerda el día de la mujer y qué importancia tiene?</w:t>
      </w:r>
    </w:p>
    <w:p w:rsidR="00D61C8B" w:rsidRDefault="00D61C8B" w:rsidP="00D61C8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8 de marzo se conmemora el  día de la  mujer según, se cuenta en honor a 129 mujeres que murieron en una fábrica</w:t>
      </w:r>
      <w:r w:rsidR="00CB2B7D">
        <w:rPr>
          <w:rFonts w:ascii="Arial" w:hAnsi="Arial" w:cs="Arial"/>
          <w:sz w:val="24"/>
          <w:szCs w:val="24"/>
        </w:rPr>
        <w:t xml:space="preserve"> textil de EEUU en 1</w:t>
      </w:r>
      <w:r>
        <w:rPr>
          <w:rFonts w:ascii="Arial" w:hAnsi="Arial" w:cs="Arial"/>
          <w:sz w:val="24"/>
          <w:szCs w:val="24"/>
        </w:rPr>
        <w:t xml:space="preserve">908 cuando un empresario ante una huelga que reclamara por sus derechos y salarios </w:t>
      </w:r>
      <w:r w:rsidR="00E0180E">
        <w:rPr>
          <w:rFonts w:ascii="Arial" w:hAnsi="Arial" w:cs="Arial"/>
          <w:sz w:val="24"/>
          <w:szCs w:val="24"/>
        </w:rPr>
        <w:t>dignos, se prendió fuego la empresa con todas las mujeres adentro.</w:t>
      </w:r>
    </w:p>
    <w:p w:rsidR="00D61C8B" w:rsidRDefault="00D61C8B" w:rsidP="00D61C8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Elige una mujer que admires. Luego presente</w:t>
      </w:r>
      <w:r w:rsidR="00454FED">
        <w:rPr>
          <w:rFonts w:ascii="Arial" w:hAnsi="Arial" w:cs="Arial"/>
          <w:sz w:val="24"/>
          <w:szCs w:val="24"/>
        </w:rPr>
        <w:t xml:space="preserve"> ¿por qué</w:t>
      </w:r>
      <w:r>
        <w:rPr>
          <w:rFonts w:ascii="Arial" w:hAnsi="Arial" w:cs="Arial"/>
          <w:sz w:val="24"/>
          <w:szCs w:val="24"/>
        </w:rPr>
        <w:t xml:space="preserve"> la admiras y que valores encuentras en ella?</w:t>
      </w:r>
    </w:p>
    <w:p w:rsidR="00D61C8B" w:rsidRDefault="00D61C8B" w:rsidP="00D61C8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elijo</w:t>
      </w:r>
      <w:r w:rsidR="00454FED">
        <w:rPr>
          <w:rFonts w:ascii="Arial" w:hAnsi="Arial" w:cs="Arial"/>
          <w:sz w:val="24"/>
          <w:szCs w:val="24"/>
        </w:rPr>
        <w:t xml:space="preserve"> a mi mama porque en ella destaco muchos valores, por ejemplo: es servicial, solidaria, amable, cariñosa y la admiro porque siempre tiene </w:t>
      </w:r>
      <w:r w:rsidR="00CB2B7D">
        <w:rPr>
          <w:rFonts w:ascii="Arial" w:hAnsi="Arial" w:cs="Arial"/>
          <w:sz w:val="24"/>
          <w:szCs w:val="24"/>
        </w:rPr>
        <w:t>fortaleza</w:t>
      </w:r>
      <w:r w:rsidR="00454FED">
        <w:rPr>
          <w:rFonts w:ascii="Arial" w:hAnsi="Arial" w:cs="Arial"/>
          <w:sz w:val="24"/>
          <w:szCs w:val="24"/>
        </w:rPr>
        <w:t xml:space="preserve"> ante muchos problemas.</w:t>
      </w:r>
    </w:p>
    <w:p w:rsidR="00F732C0" w:rsidRDefault="00F732C0" w:rsidP="00D61C8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DEL ESCUDO NACIONAL:</w:t>
      </w:r>
    </w:p>
    <w:p w:rsidR="00F732C0" w:rsidRDefault="00F732C0" w:rsidP="00F732C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 y escribe:</w:t>
      </w:r>
    </w:p>
    <w:p w:rsidR="00F732C0" w:rsidRDefault="00F732C0" w:rsidP="00F732C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se recuerda ese día?</w:t>
      </w:r>
    </w:p>
    <w:p w:rsidR="00E37DBB" w:rsidRDefault="00E37DBB" w:rsidP="00F732C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recuerda en conmemoración de su creación y declaración como símbolo patrio en 1813.</w:t>
      </w:r>
    </w:p>
    <w:p w:rsidR="00F732C0" w:rsidRDefault="00F732C0" w:rsidP="00F732C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cuales son los otros símbolos patrios</w:t>
      </w:r>
    </w:p>
    <w:p w:rsidR="009F35D3" w:rsidRDefault="009F35D3" w:rsidP="009F35D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otros símbolos patrios es la bandera, el himno y el</w:t>
      </w:r>
      <w:r w:rsidR="00EC55CF">
        <w:rPr>
          <w:rFonts w:ascii="Arial" w:hAnsi="Arial" w:cs="Arial"/>
          <w:sz w:val="24"/>
          <w:szCs w:val="24"/>
        </w:rPr>
        <w:t xml:space="preserve"> escudo.</w:t>
      </w:r>
    </w:p>
    <w:p w:rsidR="00F732C0" w:rsidRDefault="00F732C0" w:rsidP="00F732C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se diferencia de un distintivo?</w:t>
      </w:r>
    </w:p>
    <w:p w:rsidR="00EC55CF" w:rsidRDefault="0037299B" w:rsidP="00F732C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diferencia en que un distintivo</w:t>
      </w:r>
      <w:r w:rsidR="004B3DED">
        <w:rPr>
          <w:rFonts w:ascii="Arial" w:hAnsi="Arial" w:cs="Arial"/>
          <w:sz w:val="24"/>
          <w:szCs w:val="24"/>
        </w:rPr>
        <w:t xml:space="preserve"> es un signo que puede evocar un significado por si solo a cualquier persona sin necesidad de hacer una explicación.</w:t>
      </w:r>
    </w:p>
    <w:p w:rsidR="00F732C0" w:rsidRDefault="00F732C0" w:rsidP="00F732C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Anota el significado de las partes del escudo Nacional. El ovalo, brazos, la pica, el gorro frigio, los laureles, el sol.</w:t>
      </w:r>
    </w:p>
    <w:p w:rsidR="00F732C0" w:rsidRDefault="00F732C0" w:rsidP="00F732C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gorro frigio, el sol, los laureles, la pica, los</w:t>
      </w:r>
      <w:r w:rsidR="00E0180E">
        <w:rPr>
          <w:rFonts w:ascii="Arial" w:hAnsi="Arial" w:cs="Arial"/>
          <w:sz w:val="24"/>
          <w:szCs w:val="24"/>
        </w:rPr>
        <w:t xml:space="preserve"> brazos.</w:t>
      </w:r>
    </w:p>
    <w:p w:rsidR="00F732C0" w:rsidRDefault="00E0180E" w:rsidP="00E01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gorro frigio: Simboliza la libertad, igualdad y sacrificio.</w:t>
      </w:r>
    </w:p>
    <w:p w:rsidR="00E0180E" w:rsidRDefault="00E0180E" w:rsidP="00E01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laureles: Representa la victoria y triunfo</w:t>
      </w:r>
    </w:p>
    <w:p w:rsidR="00E0180E" w:rsidRDefault="00E0180E" w:rsidP="00E01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sol: Simboliza la nueva nación.</w:t>
      </w:r>
    </w:p>
    <w:p w:rsidR="00E0180E" w:rsidRDefault="00E0180E" w:rsidP="00E01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pica: Representa la libertad con las armas si es necesaria.</w:t>
      </w:r>
    </w:p>
    <w:p w:rsidR="00BF4F05" w:rsidRDefault="00E0180E" w:rsidP="00E01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brazos: Representan la unión de los pueblos de las provincias del rio de la plata.</w:t>
      </w:r>
    </w:p>
    <w:p w:rsidR="00BF4F05" w:rsidRDefault="00BF4F05" w:rsidP="00BF4F0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el escudo Nacional y nombra sus partes.</w:t>
      </w:r>
    </w:p>
    <w:p w:rsidR="00476460" w:rsidRDefault="00476460" w:rsidP="0047646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996940" cy="4594878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28 at 18.26.09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44"/>
                    <a:stretch/>
                  </pic:blipFill>
                  <pic:spPr bwMode="auto">
                    <a:xfrm>
                      <a:off x="0" y="0"/>
                      <a:ext cx="5996940" cy="4594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80E" w:rsidRDefault="00476460" w:rsidP="00476460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MUNDIAL DEL AGUA:</w:t>
      </w:r>
    </w:p>
    <w:p w:rsidR="00EC03C2" w:rsidRDefault="00476460" w:rsidP="00EC03C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 y luego escribe</w:t>
      </w:r>
      <w:r w:rsidR="004224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¿Por qué se celebra ese día y qué importancia tiene para nosotros?</w:t>
      </w:r>
    </w:p>
    <w:p w:rsidR="00476460" w:rsidRDefault="00476460" w:rsidP="00476460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celebra para llamar la atención sobre la importancia del agua dulce y </w:t>
      </w:r>
      <w:r w:rsidR="004224CF">
        <w:rPr>
          <w:rFonts w:ascii="Arial" w:hAnsi="Arial" w:cs="Arial"/>
          <w:sz w:val="24"/>
          <w:szCs w:val="24"/>
        </w:rPr>
        <w:t>abogar por su gestión, por lo tanto e</w:t>
      </w:r>
      <w:r w:rsidR="004224CF" w:rsidRPr="004224CF">
        <w:rPr>
          <w:rFonts w:ascii="Arial" w:hAnsi="Arial" w:cs="Arial"/>
          <w:sz w:val="24"/>
          <w:szCs w:val="24"/>
        </w:rPr>
        <w:t>s buena para el cuerpo ya que mantiene las articulaciones, los huesos y los dientes sanos, ayuda a la circulación de la sangre y puede ayudar a los niños a mantener un peso saludable hasta la edad adulta</w:t>
      </w:r>
      <w:r w:rsidR="004224CF">
        <w:rPr>
          <w:rFonts w:ascii="Arial" w:hAnsi="Arial" w:cs="Arial"/>
          <w:sz w:val="24"/>
          <w:szCs w:val="24"/>
        </w:rPr>
        <w:t>.</w:t>
      </w:r>
    </w:p>
    <w:p w:rsidR="004224CF" w:rsidRDefault="004224CF" w:rsidP="004224C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y escribe cuatro consejos para cuidar el agua.</w:t>
      </w:r>
    </w:p>
    <w:p w:rsidR="004224CF" w:rsidRDefault="004224CF" w:rsidP="004224CF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77691386" wp14:editId="151EF72A">
            <wp:extent cx="5852160" cy="3296331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28 at 18.26.09 (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8" b="23500"/>
                    <a:stretch/>
                  </pic:blipFill>
                  <pic:spPr bwMode="auto">
                    <a:xfrm>
                      <a:off x="0" y="0"/>
                      <a:ext cx="5857715" cy="32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4CF" w:rsidRDefault="004224CF" w:rsidP="004224CF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NACIONAL POR LA VERDAD Y JUSTICIA:</w:t>
      </w:r>
    </w:p>
    <w:p w:rsidR="00086E6F" w:rsidRDefault="00086E6F" w:rsidP="00086E6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</w:p>
    <w:p w:rsidR="004224CF" w:rsidRDefault="00086E6F" w:rsidP="00086E6F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86E6F">
        <w:rPr>
          <w:rFonts w:ascii="Arial" w:hAnsi="Arial" w:cs="Arial"/>
          <w:sz w:val="24"/>
          <w:szCs w:val="24"/>
        </w:rPr>
        <w:t xml:space="preserve">¿Por qué </w:t>
      </w:r>
      <w:r>
        <w:rPr>
          <w:rFonts w:ascii="Arial" w:hAnsi="Arial" w:cs="Arial"/>
          <w:sz w:val="24"/>
          <w:szCs w:val="24"/>
        </w:rPr>
        <w:t>crees que es importante tener memoria?</w:t>
      </w:r>
    </w:p>
    <w:p w:rsidR="00086E6F" w:rsidRDefault="00086E6F" w:rsidP="00086E6F">
      <w:pPr>
        <w:pStyle w:val="Prrafodelista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importante porque la memoria es la capacidad del cerebro para retener y recuperar información. </w:t>
      </w:r>
    </w:p>
    <w:p w:rsidR="00086E6F" w:rsidRDefault="00086E6F" w:rsidP="00086E6F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nos ayuda a tener memoria?</w:t>
      </w:r>
    </w:p>
    <w:p w:rsidR="00086E6F" w:rsidRDefault="00086E6F" w:rsidP="00086E6F">
      <w:pPr>
        <w:pStyle w:val="Prrafodelista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ayuda a construir </w:t>
      </w:r>
      <w:r w:rsidR="002E0ACA">
        <w:rPr>
          <w:rFonts w:ascii="Arial" w:hAnsi="Arial" w:cs="Arial"/>
          <w:sz w:val="24"/>
          <w:szCs w:val="24"/>
        </w:rPr>
        <w:t>nuestra identidad,</w:t>
      </w:r>
      <w:r>
        <w:rPr>
          <w:rFonts w:ascii="Arial" w:hAnsi="Arial" w:cs="Arial"/>
          <w:sz w:val="24"/>
          <w:szCs w:val="24"/>
        </w:rPr>
        <w:t xml:space="preserve"> </w:t>
      </w:r>
      <w:r w:rsidR="002E0ACA">
        <w:rPr>
          <w:rFonts w:ascii="Arial" w:hAnsi="Arial" w:cs="Arial"/>
          <w:sz w:val="24"/>
          <w:szCs w:val="24"/>
        </w:rPr>
        <w:t>conocimientos, nos</w:t>
      </w:r>
      <w:r>
        <w:rPr>
          <w:rFonts w:ascii="Arial" w:hAnsi="Arial" w:cs="Arial"/>
          <w:sz w:val="24"/>
          <w:szCs w:val="24"/>
        </w:rPr>
        <w:t xml:space="preserve"> permite recordar en donde </w:t>
      </w:r>
      <w:r w:rsidR="002E0ACA">
        <w:rPr>
          <w:rFonts w:ascii="Arial" w:hAnsi="Arial" w:cs="Arial"/>
          <w:sz w:val="24"/>
          <w:szCs w:val="24"/>
        </w:rPr>
        <w:t>vivimos, etc.</w:t>
      </w:r>
    </w:p>
    <w:p w:rsidR="002E0ACA" w:rsidRDefault="002E0ACA" w:rsidP="002E0AC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¿Solo nos sirve para un juego?</w:t>
      </w:r>
    </w:p>
    <w:p w:rsidR="002E0ACA" w:rsidRDefault="002E0ACA" w:rsidP="002E0ACA">
      <w:pPr>
        <w:pStyle w:val="Prrafodelista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No, nos sirve para todo, inclusive para tener conocimientos, para aprender, enseñar y entre muchas cosas más.</w:t>
      </w:r>
    </w:p>
    <w:p w:rsidR="002E0ACA" w:rsidRDefault="002E0ACA" w:rsidP="002E0AC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tus tareas diarias para qué sirve?</w:t>
      </w:r>
    </w:p>
    <w:p w:rsidR="002E0ACA" w:rsidRDefault="002E0ACA" w:rsidP="002E0ACA">
      <w:pPr>
        <w:pStyle w:val="Prrafodelista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Sirve para pensar, analizar y realizar las tareas que hacemos en el día a día.</w:t>
      </w:r>
    </w:p>
    <w:p w:rsidR="002E0ACA" w:rsidRDefault="00324E39" w:rsidP="002E0AC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 tu familia investiga y escribe ¿por qué se celebra este día, por qué es importante recordarlo y tener memoria?</w:t>
      </w:r>
    </w:p>
    <w:p w:rsidR="00324E39" w:rsidRDefault="00324E39" w:rsidP="00324E39">
      <w:pPr>
        <w:pStyle w:val="Prrafodelista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día nacional de la memoria por la verdad y justicia se celebra el día 24/03 en la Argentina como forma de recordar a las víctimas del último golpe de 1976 y que derroco al gobierno de María Elena Martínez de </w:t>
      </w:r>
      <w:r w:rsidR="00FC3445">
        <w:rPr>
          <w:rFonts w:ascii="Arial" w:hAnsi="Arial" w:cs="Arial"/>
          <w:sz w:val="24"/>
          <w:szCs w:val="24"/>
        </w:rPr>
        <w:t>Perón. Es</w:t>
      </w:r>
      <w:r w:rsidR="00D247D9">
        <w:rPr>
          <w:rFonts w:ascii="Arial" w:hAnsi="Arial" w:cs="Arial"/>
          <w:sz w:val="24"/>
          <w:szCs w:val="24"/>
        </w:rPr>
        <w:t xml:space="preserve"> importante recordarlo porque ma</w:t>
      </w:r>
      <w:r w:rsidR="001F59EA">
        <w:rPr>
          <w:rFonts w:ascii="Arial" w:hAnsi="Arial" w:cs="Arial"/>
          <w:sz w:val="24"/>
          <w:szCs w:val="24"/>
        </w:rPr>
        <w:t xml:space="preserve">rca el aniversario de la última dictadura </w:t>
      </w:r>
      <w:r w:rsidR="006B2FBC">
        <w:rPr>
          <w:rFonts w:ascii="Arial" w:hAnsi="Arial" w:cs="Arial"/>
          <w:sz w:val="24"/>
          <w:szCs w:val="24"/>
        </w:rPr>
        <w:t xml:space="preserve">militar, lo cual el objetivo era construir colectivamente una historia reciente, por ejemplo: en las escuelas se propone como un día para que los niños y </w:t>
      </w:r>
      <w:r w:rsidR="00776817">
        <w:rPr>
          <w:rFonts w:ascii="Arial" w:hAnsi="Arial" w:cs="Arial"/>
          <w:sz w:val="24"/>
          <w:szCs w:val="24"/>
        </w:rPr>
        <w:t>adolescentes, junto a los directivos, docentes y todos los integrantes de la institución comprendan las graves consecuencias económicas, sociales y políticas de la última dictadura militar.</w:t>
      </w:r>
    </w:p>
    <w:p w:rsidR="00776817" w:rsidRDefault="00130931" w:rsidP="00776817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Escriba algún hecho de tu vida del cual no te quieras olvidar.</w:t>
      </w:r>
    </w:p>
    <w:p w:rsidR="00130931" w:rsidRPr="002E0ACA" w:rsidRDefault="00EC55CF" w:rsidP="00130931">
      <w:pPr>
        <w:pStyle w:val="Prrafodelista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6126C">
        <w:rPr>
          <w:rFonts w:ascii="Arial" w:hAnsi="Arial" w:cs="Arial"/>
          <w:sz w:val="24"/>
          <w:szCs w:val="24"/>
        </w:rPr>
        <w:t xml:space="preserve">o me puedo olvidar cuando viaje en familia a Mar del Plata, fue un </w:t>
      </w:r>
      <w:r w:rsidR="00A305DA">
        <w:rPr>
          <w:rFonts w:ascii="Arial" w:hAnsi="Arial" w:cs="Arial"/>
          <w:sz w:val="24"/>
          <w:szCs w:val="24"/>
        </w:rPr>
        <w:t>viaje</w:t>
      </w:r>
      <w:r w:rsidR="00D6126C">
        <w:rPr>
          <w:rFonts w:ascii="Arial" w:hAnsi="Arial" w:cs="Arial"/>
          <w:sz w:val="24"/>
          <w:szCs w:val="24"/>
        </w:rPr>
        <w:t xml:space="preserve"> inolvidable ya que, la pase muy bien y disfrute mucho. </w:t>
      </w:r>
    </w:p>
    <w:p w:rsidR="00EC03C2" w:rsidRPr="00EC03C2" w:rsidRDefault="00EC03C2" w:rsidP="00EC03C2">
      <w:pPr>
        <w:rPr>
          <w:rFonts w:ascii="Arial" w:hAnsi="Arial" w:cs="Arial"/>
          <w:sz w:val="24"/>
          <w:szCs w:val="24"/>
        </w:rPr>
      </w:pPr>
    </w:p>
    <w:sectPr w:rsidR="00EC03C2" w:rsidRPr="00EC0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2A5"/>
    <w:multiLevelType w:val="hybridMultilevel"/>
    <w:tmpl w:val="27322220"/>
    <w:lvl w:ilvl="0" w:tplc="CC2AF0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D608A4"/>
    <w:multiLevelType w:val="hybridMultilevel"/>
    <w:tmpl w:val="25F8F662"/>
    <w:lvl w:ilvl="0" w:tplc="9E5E0E9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3E7995"/>
    <w:multiLevelType w:val="hybridMultilevel"/>
    <w:tmpl w:val="704A50E2"/>
    <w:lvl w:ilvl="0" w:tplc="3DE286D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51137E"/>
    <w:multiLevelType w:val="hybridMultilevel"/>
    <w:tmpl w:val="3B324DB2"/>
    <w:lvl w:ilvl="0" w:tplc="3A9CD7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3F1B53"/>
    <w:multiLevelType w:val="hybridMultilevel"/>
    <w:tmpl w:val="DB8406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43623"/>
    <w:multiLevelType w:val="hybridMultilevel"/>
    <w:tmpl w:val="6C660A48"/>
    <w:lvl w:ilvl="0" w:tplc="2C842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213D3"/>
    <w:multiLevelType w:val="hybridMultilevel"/>
    <w:tmpl w:val="FCCE06C0"/>
    <w:lvl w:ilvl="0" w:tplc="EE2EF17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FC30FC0"/>
    <w:multiLevelType w:val="hybridMultilevel"/>
    <w:tmpl w:val="FC806B26"/>
    <w:lvl w:ilvl="0" w:tplc="C0BEC64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D527AB4"/>
    <w:multiLevelType w:val="hybridMultilevel"/>
    <w:tmpl w:val="D4A679CA"/>
    <w:lvl w:ilvl="0" w:tplc="44CA45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3319535">
    <w:abstractNumId w:val="4"/>
  </w:num>
  <w:num w:numId="2" w16cid:durableId="1189374294">
    <w:abstractNumId w:val="3"/>
  </w:num>
  <w:num w:numId="3" w16cid:durableId="2051299011">
    <w:abstractNumId w:val="5"/>
  </w:num>
  <w:num w:numId="4" w16cid:durableId="912619864">
    <w:abstractNumId w:val="8"/>
  </w:num>
  <w:num w:numId="5" w16cid:durableId="1496919665">
    <w:abstractNumId w:val="0"/>
  </w:num>
  <w:num w:numId="6" w16cid:durableId="1198542956">
    <w:abstractNumId w:val="1"/>
  </w:num>
  <w:num w:numId="7" w16cid:durableId="1520656646">
    <w:abstractNumId w:val="7"/>
  </w:num>
  <w:num w:numId="8" w16cid:durableId="1137071739">
    <w:abstractNumId w:val="6"/>
  </w:num>
  <w:num w:numId="9" w16cid:durableId="1428578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3C2"/>
    <w:rsid w:val="000168A0"/>
    <w:rsid w:val="00086E6F"/>
    <w:rsid w:val="00130931"/>
    <w:rsid w:val="00164AD0"/>
    <w:rsid w:val="001F59EA"/>
    <w:rsid w:val="002E0ACA"/>
    <w:rsid w:val="00324E39"/>
    <w:rsid w:val="0037299B"/>
    <w:rsid w:val="004224CF"/>
    <w:rsid w:val="00454FED"/>
    <w:rsid w:val="00476460"/>
    <w:rsid w:val="004B3DED"/>
    <w:rsid w:val="00555BBA"/>
    <w:rsid w:val="006B2FBC"/>
    <w:rsid w:val="00776817"/>
    <w:rsid w:val="009F35D3"/>
    <w:rsid w:val="00A305DA"/>
    <w:rsid w:val="00A8616D"/>
    <w:rsid w:val="00B175C4"/>
    <w:rsid w:val="00BC4440"/>
    <w:rsid w:val="00BF4F05"/>
    <w:rsid w:val="00CB2B7D"/>
    <w:rsid w:val="00D247D9"/>
    <w:rsid w:val="00D6126C"/>
    <w:rsid w:val="00D61C8B"/>
    <w:rsid w:val="00E0180E"/>
    <w:rsid w:val="00E37DBB"/>
    <w:rsid w:val="00EC03C2"/>
    <w:rsid w:val="00EC55CF"/>
    <w:rsid w:val="00F732C0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7F3B"/>
  <w15:docId w15:val="{88432CDF-8225-A94F-A14B-ACF80FBE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5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542645068522</cp:lastModifiedBy>
  <cp:revision>2</cp:revision>
  <dcterms:created xsi:type="dcterms:W3CDTF">2024-03-28T19:21:00Z</dcterms:created>
  <dcterms:modified xsi:type="dcterms:W3CDTF">2024-03-28T19:21:00Z</dcterms:modified>
</cp:coreProperties>
</file>