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0E32C0" w:rsidRPr="00003870" w:rsidRDefault="00003870" w:rsidP="00003870">
      <w:pPr>
        <w:tabs>
          <w:tab w:val="left" w:pos="2268"/>
          <w:tab w:val="left" w:pos="2410"/>
          <w:tab w:val="left" w:pos="2552"/>
        </w:tabs>
        <w:ind w:right="-2835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</w:t>
      </w:r>
      <w:r w:rsidRPr="00003870">
        <w:rPr>
          <w:rFonts w:ascii="Verdana" w:hAnsi="Verdana"/>
          <w:b/>
          <w:sz w:val="24"/>
          <w:szCs w:val="24"/>
        </w:rPr>
        <w:t>COLEGIO DR. B. A. HOUSSAY</w:t>
      </w:r>
    </w:p>
    <w:p w:rsidR="00003870" w:rsidRDefault="00003870" w:rsidP="00003870">
      <w:pPr>
        <w:tabs>
          <w:tab w:val="left" w:pos="2268"/>
          <w:tab w:val="left" w:pos="2410"/>
        </w:tabs>
        <w:ind w:right="-2835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</w:t>
      </w:r>
    </w:p>
    <w:p w:rsidR="00003870" w:rsidRPr="00003870" w:rsidRDefault="00003870" w:rsidP="00003870">
      <w:pPr>
        <w:tabs>
          <w:tab w:val="left" w:pos="2268"/>
          <w:tab w:val="left" w:pos="2410"/>
        </w:tabs>
        <w:ind w:right="-2835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</w:t>
      </w:r>
      <w:r w:rsidRPr="00003870">
        <w:rPr>
          <w:rFonts w:ascii="Verdana" w:hAnsi="Verdana"/>
          <w:b/>
          <w:sz w:val="24"/>
          <w:szCs w:val="24"/>
        </w:rPr>
        <w:t>EDUCACION SECUNDARIA TECNICA</w:t>
      </w:r>
    </w:p>
    <w:p w:rsidR="00003870" w:rsidRPr="00003870" w:rsidRDefault="00003870" w:rsidP="00003870">
      <w:pPr>
        <w:tabs>
          <w:tab w:val="left" w:pos="2268"/>
          <w:tab w:val="left" w:pos="2410"/>
        </w:tabs>
        <w:ind w:right="-2835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</w:t>
      </w:r>
      <w:r w:rsidRPr="00003870">
        <w:rPr>
          <w:rFonts w:ascii="Verdana" w:hAnsi="Verdana"/>
          <w:b/>
          <w:sz w:val="24"/>
          <w:szCs w:val="24"/>
        </w:rPr>
        <w:t>CIENCIAS SOCIALES Y HUMANIDADES</w:t>
      </w:r>
    </w:p>
    <w:p w:rsidR="00003870" w:rsidRPr="00003870" w:rsidRDefault="00003870" w:rsidP="00003870">
      <w:pPr>
        <w:tabs>
          <w:tab w:val="left" w:pos="2268"/>
          <w:tab w:val="left" w:pos="2410"/>
        </w:tabs>
        <w:ind w:right="-2835"/>
        <w:jc w:val="center"/>
        <w:rPr>
          <w:rFonts w:ascii="Verdana" w:hAnsi="Verdana"/>
          <w:b/>
          <w:sz w:val="24"/>
          <w:szCs w:val="24"/>
        </w:rPr>
      </w:pPr>
    </w:p>
    <w:p w:rsidR="00003870" w:rsidRPr="00003870" w:rsidRDefault="00003870" w:rsidP="00003870">
      <w:pPr>
        <w:tabs>
          <w:tab w:val="left" w:pos="2268"/>
          <w:tab w:val="left" w:pos="2410"/>
        </w:tabs>
        <w:ind w:right="-2835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</w:t>
      </w:r>
      <w:r w:rsidRPr="00003870">
        <w:rPr>
          <w:rFonts w:ascii="Verdana" w:hAnsi="Verdana"/>
          <w:b/>
          <w:sz w:val="24"/>
          <w:szCs w:val="24"/>
        </w:rPr>
        <w:t>PLANIFICACIÓN ÁULICA ANUAL</w:t>
      </w:r>
    </w:p>
    <w:p w:rsidR="0099572D" w:rsidRPr="0092445F" w:rsidRDefault="0099572D" w:rsidP="00003870">
      <w:pPr>
        <w:spacing w:line="480" w:lineRule="auto"/>
        <w:ind w:right="-143"/>
        <w:jc w:val="center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noProof/>
          <w:sz w:val="24"/>
          <w:szCs w:val="24"/>
        </w:rPr>
        <w:drawing>
          <wp:inline distT="0" distB="0" distL="0" distR="0" wp14:anchorId="16442D14" wp14:editId="5082096B">
            <wp:extent cx="2715743" cy="3173506"/>
            <wp:effectExtent l="0" t="0" r="8890" b="8255"/>
            <wp:docPr id="1" name="Imagen 1" descr="ADAPTACION INCLUSIVA DEL MOBILIARIO ESCO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DAPTACION INCLUSIVA DEL MOBILIARIO ESCOLAR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537" cy="317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72D" w:rsidRPr="0092445F" w:rsidRDefault="0099572D" w:rsidP="0092445F">
      <w:pPr>
        <w:spacing w:line="480" w:lineRule="auto"/>
        <w:ind w:right="-2835"/>
        <w:jc w:val="both"/>
        <w:rPr>
          <w:rFonts w:ascii="Verdana" w:hAnsi="Verdana"/>
          <w:sz w:val="24"/>
          <w:szCs w:val="24"/>
        </w:rPr>
      </w:pPr>
    </w:p>
    <w:p w:rsidR="001F4CF9" w:rsidRPr="004156D0" w:rsidRDefault="001F4CF9" w:rsidP="004156D0">
      <w:pPr>
        <w:spacing w:line="480" w:lineRule="auto"/>
        <w:ind w:right="140"/>
        <w:jc w:val="center"/>
        <w:rPr>
          <w:rFonts w:ascii="Verdana" w:hAnsi="Verdana"/>
          <w:b/>
          <w:sz w:val="24"/>
          <w:szCs w:val="24"/>
        </w:rPr>
      </w:pPr>
    </w:p>
    <w:p w:rsidR="0099572D" w:rsidRPr="004156D0" w:rsidRDefault="001F4CF9" w:rsidP="00003870">
      <w:pPr>
        <w:spacing w:line="480" w:lineRule="auto"/>
        <w:ind w:right="140"/>
        <w:rPr>
          <w:rFonts w:ascii="Verdana" w:hAnsi="Verdana"/>
          <w:b/>
          <w:sz w:val="24"/>
          <w:szCs w:val="24"/>
        </w:rPr>
      </w:pPr>
      <w:r w:rsidRPr="004156D0">
        <w:rPr>
          <w:rFonts w:ascii="Verdana" w:hAnsi="Verdana"/>
          <w:b/>
          <w:sz w:val="24"/>
          <w:szCs w:val="24"/>
        </w:rPr>
        <w:t>E</w:t>
      </w:r>
      <w:r w:rsidR="007D6C74" w:rsidRPr="004156D0">
        <w:rPr>
          <w:rFonts w:ascii="Verdana" w:hAnsi="Verdana"/>
          <w:b/>
          <w:sz w:val="24"/>
          <w:szCs w:val="24"/>
        </w:rPr>
        <w:t xml:space="preserve">SPACIO CURRICULAR: Construcción </w:t>
      </w:r>
      <w:r w:rsidRPr="004156D0">
        <w:rPr>
          <w:rFonts w:ascii="Verdana" w:hAnsi="Verdana"/>
          <w:b/>
          <w:sz w:val="24"/>
          <w:szCs w:val="24"/>
        </w:rPr>
        <w:t>Ética y ciudadana</w:t>
      </w:r>
    </w:p>
    <w:p w:rsidR="0099572D" w:rsidRPr="004156D0" w:rsidRDefault="001F4CF9" w:rsidP="00003870">
      <w:pPr>
        <w:spacing w:line="480" w:lineRule="auto"/>
        <w:ind w:right="140"/>
        <w:rPr>
          <w:rFonts w:ascii="Verdana" w:hAnsi="Verdana"/>
          <w:b/>
          <w:sz w:val="24"/>
          <w:szCs w:val="24"/>
        </w:rPr>
      </w:pPr>
      <w:r w:rsidRPr="004156D0">
        <w:rPr>
          <w:rFonts w:ascii="Verdana" w:hAnsi="Verdana"/>
          <w:b/>
          <w:sz w:val="24"/>
          <w:szCs w:val="24"/>
        </w:rPr>
        <w:t>CURSO</w:t>
      </w:r>
      <w:r w:rsidR="00003870">
        <w:rPr>
          <w:rFonts w:ascii="Verdana" w:hAnsi="Verdana"/>
          <w:b/>
          <w:sz w:val="24"/>
          <w:szCs w:val="24"/>
        </w:rPr>
        <w:t xml:space="preserve"> Y </w:t>
      </w:r>
      <w:proofErr w:type="gramStart"/>
      <w:r w:rsidR="00003870">
        <w:rPr>
          <w:rFonts w:ascii="Verdana" w:hAnsi="Verdana"/>
          <w:b/>
          <w:sz w:val="24"/>
          <w:szCs w:val="24"/>
        </w:rPr>
        <w:t xml:space="preserve">DIVISION </w:t>
      </w:r>
      <w:r w:rsidR="00B3301F">
        <w:rPr>
          <w:rFonts w:ascii="Verdana" w:hAnsi="Verdana"/>
          <w:b/>
          <w:sz w:val="24"/>
          <w:szCs w:val="24"/>
        </w:rPr>
        <w:t>:</w:t>
      </w:r>
      <w:proofErr w:type="gramEnd"/>
      <w:r w:rsidR="00B3301F">
        <w:rPr>
          <w:rFonts w:ascii="Verdana" w:hAnsi="Verdana"/>
          <w:b/>
          <w:sz w:val="24"/>
          <w:szCs w:val="24"/>
        </w:rPr>
        <w:t xml:space="preserve"> 6to B  </w:t>
      </w:r>
    </w:p>
    <w:p w:rsidR="001F4CF9" w:rsidRPr="004156D0" w:rsidRDefault="007D6C74" w:rsidP="00003870">
      <w:pPr>
        <w:spacing w:line="480" w:lineRule="auto"/>
        <w:ind w:right="140"/>
        <w:rPr>
          <w:rFonts w:ascii="Verdana" w:hAnsi="Verdana"/>
          <w:b/>
          <w:sz w:val="24"/>
          <w:szCs w:val="24"/>
        </w:rPr>
      </w:pPr>
      <w:r w:rsidRPr="004156D0">
        <w:rPr>
          <w:rFonts w:ascii="Verdana" w:hAnsi="Verdana"/>
          <w:b/>
          <w:sz w:val="24"/>
          <w:szCs w:val="24"/>
        </w:rPr>
        <w:t>PROF. TITULAR: KOSS CORRE</w:t>
      </w:r>
      <w:r w:rsidR="009E5C80" w:rsidRPr="004156D0">
        <w:rPr>
          <w:rFonts w:ascii="Verdana" w:hAnsi="Verdana"/>
          <w:b/>
          <w:sz w:val="24"/>
          <w:szCs w:val="24"/>
        </w:rPr>
        <w:t>A</w:t>
      </w:r>
      <w:r w:rsidRPr="004156D0">
        <w:rPr>
          <w:rFonts w:ascii="Verdana" w:hAnsi="Verdana"/>
          <w:b/>
          <w:sz w:val="24"/>
          <w:szCs w:val="24"/>
        </w:rPr>
        <w:t xml:space="preserve"> </w:t>
      </w:r>
      <w:r w:rsidR="001F4CF9" w:rsidRPr="004156D0">
        <w:rPr>
          <w:rFonts w:ascii="Verdana" w:hAnsi="Verdana"/>
          <w:b/>
          <w:sz w:val="24"/>
          <w:szCs w:val="24"/>
        </w:rPr>
        <w:t>ALEJANDRA</w:t>
      </w:r>
    </w:p>
    <w:p w:rsidR="0099572D" w:rsidRDefault="00B732FE" w:rsidP="00003870">
      <w:pPr>
        <w:ind w:right="14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CICLO ORIENTADO “SOCIALES”</w:t>
      </w:r>
    </w:p>
    <w:p w:rsidR="00B732FE" w:rsidRDefault="00B732FE" w:rsidP="00003870">
      <w:pPr>
        <w:ind w:right="140"/>
        <w:rPr>
          <w:rFonts w:ascii="Verdana" w:hAnsi="Verdana"/>
          <w:b/>
          <w:sz w:val="24"/>
          <w:szCs w:val="24"/>
        </w:rPr>
      </w:pPr>
    </w:p>
    <w:p w:rsidR="00B732FE" w:rsidRPr="004156D0" w:rsidRDefault="00B732FE" w:rsidP="00B732FE">
      <w:pPr>
        <w:ind w:right="14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AÑO 2024</w:t>
      </w:r>
    </w:p>
    <w:p w:rsidR="0099572D" w:rsidRPr="0092445F" w:rsidRDefault="0099572D" w:rsidP="00003870">
      <w:pPr>
        <w:ind w:right="140"/>
        <w:rPr>
          <w:rFonts w:ascii="Verdana" w:hAnsi="Verdana"/>
          <w:sz w:val="24"/>
          <w:szCs w:val="24"/>
        </w:rPr>
      </w:pPr>
    </w:p>
    <w:p w:rsidR="0099572D" w:rsidRPr="0092445F" w:rsidRDefault="0099572D" w:rsidP="00003870">
      <w:pPr>
        <w:ind w:right="140"/>
        <w:rPr>
          <w:rFonts w:ascii="Verdana" w:hAnsi="Verdana"/>
          <w:sz w:val="24"/>
          <w:szCs w:val="24"/>
        </w:rPr>
      </w:pPr>
    </w:p>
    <w:p w:rsidR="0092445F" w:rsidRPr="0092445F" w:rsidRDefault="0092445F" w:rsidP="002D0D11">
      <w:pPr>
        <w:ind w:right="-24"/>
        <w:jc w:val="both"/>
        <w:rPr>
          <w:rFonts w:ascii="Verdana" w:hAnsi="Verdana"/>
          <w:sz w:val="24"/>
          <w:szCs w:val="24"/>
        </w:rPr>
      </w:pPr>
    </w:p>
    <w:p w:rsidR="006A120C" w:rsidRDefault="006A120C" w:rsidP="006A120C">
      <w:pPr>
        <w:ind w:right="-2835"/>
        <w:jc w:val="both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DIAGNÓSTICO:</w:t>
      </w:r>
    </w:p>
    <w:p w:rsidR="006A120C" w:rsidRDefault="006A120C" w:rsidP="006A120C">
      <w:pPr>
        <w:ind w:right="-2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el diagnóstico se evaluaron contenidos alcanzados previamente: conocimientos generales sobre Ciudadanía, normas, derechos, obligaciones y nuestra ley suprema Constitución Nacional.</w:t>
      </w:r>
    </w:p>
    <w:p w:rsidR="006A120C" w:rsidRDefault="006A120C" w:rsidP="006A120C">
      <w:pPr>
        <w:ind w:right="-2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Dinámica social: El grupo</w:t>
      </w:r>
      <w:r>
        <w:rPr>
          <w:rFonts w:ascii="Verdana" w:hAnsi="Verdana"/>
          <w:sz w:val="24"/>
          <w:szCs w:val="24"/>
        </w:rPr>
        <w:t xml:space="preserve"> de alumnos del año lectivo 2024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 es disperso, entre ellos grupos de alumnos con amplio conocimiento que precede la materia.</w:t>
      </w:r>
    </w:p>
    <w:p w:rsidR="006A120C" w:rsidRDefault="006A120C" w:rsidP="002D0D11">
      <w:pPr>
        <w:ind w:right="-24"/>
        <w:jc w:val="both"/>
        <w:rPr>
          <w:rFonts w:ascii="Verdana" w:hAnsi="Verdana"/>
          <w:b/>
          <w:sz w:val="24"/>
          <w:szCs w:val="24"/>
          <w:u w:val="single"/>
        </w:rPr>
      </w:pPr>
    </w:p>
    <w:p w:rsidR="0092445F" w:rsidRPr="0092445F" w:rsidRDefault="0092445F" w:rsidP="002D0D11">
      <w:pPr>
        <w:ind w:right="-24"/>
        <w:jc w:val="both"/>
        <w:rPr>
          <w:rFonts w:ascii="Verdana" w:hAnsi="Verdana"/>
          <w:b/>
          <w:sz w:val="24"/>
          <w:szCs w:val="24"/>
          <w:u w:val="single"/>
        </w:rPr>
      </w:pPr>
      <w:r w:rsidRPr="0092445F">
        <w:rPr>
          <w:rFonts w:ascii="Verdana" w:hAnsi="Verdana"/>
          <w:b/>
          <w:sz w:val="24"/>
          <w:szCs w:val="24"/>
          <w:u w:val="single"/>
        </w:rPr>
        <w:t>RESULTADOS ESPERADOS:</w:t>
      </w:r>
    </w:p>
    <w:p w:rsidR="004156D0" w:rsidRPr="000C3387" w:rsidRDefault="004156D0" w:rsidP="000C3387">
      <w:pPr>
        <w:pStyle w:val="Prrafodelista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0C3387">
        <w:rPr>
          <w:rFonts w:ascii="Verdana" w:hAnsi="Verdana"/>
          <w:sz w:val="24"/>
          <w:szCs w:val="24"/>
        </w:rPr>
        <w:t>COMPRENDER LOS DERECHOS FUNDAMENTALES DE LOS INDIVIDUOS</w:t>
      </w:r>
    </w:p>
    <w:p w:rsidR="006C4F21" w:rsidRPr="00003870" w:rsidRDefault="000C3387" w:rsidP="00003870">
      <w:pPr>
        <w:pStyle w:val="Prrafodelista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0C3387">
        <w:rPr>
          <w:rFonts w:ascii="Verdana" w:hAnsi="Verdana"/>
          <w:sz w:val="24"/>
          <w:szCs w:val="24"/>
        </w:rPr>
        <w:t>GENERAR UN ESPACIO ESCOLAR DONDE LOS ALUMNOS Y ALUMNAS COMPRENDAN Y APRENDAN LA CIUDADANÍA COMO CONSTRUCCIÓN SOCIO-HISTÓRICA Y COMO PRÁCTICA POLÍTICA</w:t>
      </w:r>
    </w:p>
    <w:p w:rsidR="0092445F" w:rsidRDefault="0092445F" w:rsidP="002D0D11">
      <w:pPr>
        <w:pStyle w:val="Prrafodelista"/>
        <w:numPr>
          <w:ilvl w:val="0"/>
          <w:numId w:val="11"/>
        </w:numPr>
        <w:ind w:right="-24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POSIBILITAR LA ELABORACION Y DEFENSA ARGUMENTADA SOBRE LA REALIDAD SOCIAL</w:t>
      </w:r>
    </w:p>
    <w:p w:rsidR="0092445F" w:rsidRPr="0092445F" w:rsidRDefault="0092445F" w:rsidP="002D0D11">
      <w:pPr>
        <w:ind w:right="-24"/>
        <w:jc w:val="both"/>
        <w:rPr>
          <w:rFonts w:ascii="Verdana" w:hAnsi="Verdana"/>
          <w:b/>
          <w:sz w:val="24"/>
          <w:szCs w:val="24"/>
          <w:u w:val="single"/>
        </w:rPr>
      </w:pPr>
      <w:r w:rsidRPr="0092445F">
        <w:rPr>
          <w:rFonts w:ascii="Verdana" w:hAnsi="Verdana"/>
          <w:b/>
          <w:sz w:val="24"/>
          <w:szCs w:val="24"/>
          <w:u w:val="single"/>
        </w:rPr>
        <w:t>CAPACIDADES A DESARROLLAR:</w:t>
      </w:r>
    </w:p>
    <w:p w:rsidR="0092445F" w:rsidRDefault="00003870" w:rsidP="002D0D11">
      <w:pPr>
        <w:ind w:right="-2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LECTO COMPRENSIÓN</w:t>
      </w:r>
    </w:p>
    <w:p w:rsidR="004156D0" w:rsidRPr="0092445F" w:rsidRDefault="004156D0" w:rsidP="002D0D11">
      <w:pPr>
        <w:ind w:right="-2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TRABAJO CON OTRO</w:t>
      </w:r>
    </w:p>
    <w:p w:rsidR="0092445F" w:rsidRPr="0092445F" w:rsidRDefault="0092445F" w:rsidP="002D0D11">
      <w:pPr>
        <w:ind w:right="-24"/>
        <w:jc w:val="both"/>
        <w:rPr>
          <w:rFonts w:ascii="Verdana" w:hAnsi="Verdana"/>
          <w:sz w:val="24"/>
          <w:szCs w:val="24"/>
        </w:rPr>
      </w:pPr>
    </w:p>
    <w:p w:rsidR="0092445F" w:rsidRPr="0092445F" w:rsidRDefault="0092445F" w:rsidP="002D0D11">
      <w:pPr>
        <w:ind w:right="-24"/>
        <w:jc w:val="both"/>
        <w:rPr>
          <w:rFonts w:ascii="Verdana" w:hAnsi="Verdana"/>
          <w:sz w:val="24"/>
          <w:szCs w:val="24"/>
        </w:rPr>
      </w:pPr>
    </w:p>
    <w:p w:rsidR="00572557" w:rsidRPr="0092445F" w:rsidRDefault="00572557" w:rsidP="002D0D11">
      <w:pPr>
        <w:ind w:right="-24"/>
        <w:jc w:val="both"/>
        <w:rPr>
          <w:rFonts w:ascii="Verdana" w:hAnsi="Verdana"/>
          <w:b/>
          <w:sz w:val="24"/>
          <w:szCs w:val="24"/>
          <w:u w:val="single"/>
        </w:rPr>
      </w:pPr>
      <w:r w:rsidRPr="0092445F">
        <w:rPr>
          <w:rFonts w:ascii="Verdana" w:hAnsi="Verdana"/>
          <w:b/>
          <w:sz w:val="24"/>
          <w:szCs w:val="24"/>
          <w:u w:val="single"/>
        </w:rPr>
        <w:t>EJE</w:t>
      </w:r>
      <w:r w:rsidR="00E0540D" w:rsidRPr="0092445F">
        <w:rPr>
          <w:rFonts w:ascii="Verdana" w:hAnsi="Verdana"/>
          <w:b/>
          <w:sz w:val="24"/>
          <w:szCs w:val="24"/>
          <w:u w:val="single"/>
        </w:rPr>
        <w:t xml:space="preserve"> LOS DEREC</w:t>
      </w:r>
      <w:r w:rsidR="00B82165" w:rsidRPr="0092445F">
        <w:rPr>
          <w:rFonts w:ascii="Verdana" w:hAnsi="Verdana"/>
          <w:b/>
          <w:sz w:val="24"/>
          <w:szCs w:val="24"/>
          <w:u w:val="single"/>
        </w:rPr>
        <w:t>HOS HUMANOS 1</w:t>
      </w:r>
      <w:proofErr w:type="gramStart"/>
      <w:r w:rsidR="00B82165" w:rsidRPr="0092445F">
        <w:rPr>
          <w:rFonts w:ascii="Verdana" w:hAnsi="Verdana"/>
          <w:b/>
          <w:sz w:val="24"/>
          <w:szCs w:val="24"/>
          <w:u w:val="single"/>
        </w:rPr>
        <w:t>.º</w:t>
      </w:r>
      <w:proofErr w:type="gramEnd"/>
      <w:r w:rsidR="00B82165" w:rsidRPr="0092445F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9E5C80" w:rsidRPr="0092445F">
        <w:rPr>
          <w:rFonts w:ascii="Verdana" w:hAnsi="Verdana"/>
          <w:b/>
          <w:sz w:val="24"/>
          <w:szCs w:val="24"/>
          <w:u w:val="single"/>
        </w:rPr>
        <w:t>CUATRIMESTRE – 2023</w:t>
      </w:r>
      <w:r w:rsidRPr="0092445F">
        <w:rPr>
          <w:rFonts w:ascii="Verdana" w:hAnsi="Verdana"/>
          <w:b/>
          <w:sz w:val="24"/>
          <w:szCs w:val="24"/>
          <w:u w:val="single"/>
        </w:rPr>
        <w:t xml:space="preserve">       </w:t>
      </w:r>
    </w:p>
    <w:tbl>
      <w:tblPr>
        <w:tblStyle w:val="Tablaconcuadrcul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03"/>
        <w:gridCol w:w="2835"/>
        <w:gridCol w:w="1877"/>
        <w:gridCol w:w="850"/>
      </w:tblGrid>
      <w:tr w:rsidR="0092445F" w:rsidRPr="000C3387" w:rsidTr="003F344D">
        <w:trPr>
          <w:trHeight w:val="888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445F" w:rsidRPr="0092445F" w:rsidRDefault="003F344D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CONTENIDOS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ESTRATEGIAS PEDAGOGICAS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5F" w:rsidRPr="000C3387" w:rsidRDefault="002D0D11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t>CRITERIO DE EVALUACION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445F" w:rsidRPr="000C3387" w:rsidRDefault="0092445F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t>CUATRIMESTRE</w:t>
            </w:r>
          </w:p>
        </w:tc>
      </w:tr>
      <w:tr w:rsidR="0092445F" w:rsidRPr="000C3387" w:rsidTr="003F344D">
        <w:trPr>
          <w:trHeight w:val="12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4D" w:rsidRPr="003655F8" w:rsidRDefault="0092445F" w:rsidP="003F344D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 xml:space="preserve"> </w:t>
            </w:r>
            <w:r w:rsidR="003F344D" w:rsidRPr="003655F8">
              <w:rPr>
                <w:rFonts w:ascii="Verdana" w:hAnsi="Verdana"/>
                <w:b/>
                <w:sz w:val="24"/>
                <w:szCs w:val="24"/>
                <w:u w:val="single"/>
              </w:rPr>
              <w:t xml:space="preserve">UNIDAD I: </w:t>
            </w:r>
          </w:p>
          <w:p w:rsidR="003F344D" w:rsidRDefault="003F344D" w:rsidP="003F344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 SOMOS LOS SERES HUMANOS. PERSONA Y DIGNIDAD. CONVIVIR CON LOS OTROS. POR </w:t>
            </w:r>
            <w:r>
              <w:rPr>
                <w:rFonts w:ascii="Verdana" w:hAnsi="Verdana"/>
                <w:sz w:val="24"/>
                <w:szCs w:val="24"/>
              </w:rPr>
              <w:lastRenderedPageBreak/>
              <w:t>QUE SOMOS SERES SOCIALES. LOS CONFLICTOS. PROCESO DE SOCIALIZACION. LO QUE APRENDEMOS EN FAMILIA.</w:t>
            </w:r>
          </w:p>
          <w:p w:rsidR="003F344D" w:rsidRDefault="003F344D" w:rsidP="003F344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3F344D" w:rsidRPr="003655F8" w:rsidRDefault="003F344D" w:rsidP="003F344D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3655F8">
              <w:rPr>
                <w:rFonts w:ascii="Verdana" w:hAnsi="Verdana"/>
                <w:b/>
                <w:sz w:val="24"/>
                <w:szCs w:val="24"/>
                <w:u w:val="single"/>
              </w:rPr>
              <w:t>UNIDAD II:</w:t>
            </w:r>
          </w:p>
          <w:p w:rsidR="003F344D" w:rsidRPr="003E046A" w:rsidRDefault="003F344D" w:rsidP="003F344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DERECHOS PARA TODO EL MUNDO.</w:t>
            </w:r>
            <w:r w:rsidRPr="003E046A">
              <w:rPr>
                <w:rFonts w:ascii="Verdana" w:hAnsi="Verdana"/>
                <w:sz w:val="24"/>
                <w:szCs w:val="24"/>
              </w:rPr>
              <w:t xml:space="preserve"> QUE SON LOS  DERECHOS LOS DERECHOS HUMANOS</w:t>
            </w:r>
            <w:r>
              <w:rPr>
                <w:rFonts w:ascii="Verdana" w:hAnsi="Verdana"/>
                <w:sz w:val="24"/>
                <w:szCs w:val="24"/>
              </w:rPr>
              <w:t>. CARACTERÍSTICAS DE LOS DERECHOS HUMANOS. CLASIFICACION DE LOS DERECHOS HUMANOS.</w:t>
            </w:r>
          </w:p>
          <w:p w:rsidR="003F344D" w:rsidRPr="003E046A" w:rsidRDefault="003F344D" w:rsidP="003F344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E046A">
              <w:rPr>
                <w:rFonts w:ascii="Verdana" w:hAnsi="Verdana"/>
                <w:sz w:val="24"/>
                <w:szCs w:val="24"/>
              </w:rPr>
              <w:t>LA DEFENSA DE LOS DERECHOS A LO LARGO DE LA HISTORIA</w:t>
            </w:r>
          </w:p>
          <w:p w:rsidR="003F344D" w:rsidRPr="003E046A" w:rsidRDefault="003F344D" w:rsidP="003F344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E046A">
              <w:rPr>
                <w:rFonts w:ascii="Verdana" w:hAnsi="Verdana"/>
                <w:sz w:val="24"/>
                <w:szCs w:val="24"/>
              </w:rPr>
              <w:t>CLASES DE DERECHOS</w:t>
            </w:r>
            <w:r>
              <w:rPr>
                <w:rFonts w:ascii="Verdana" w:hAnsi="Verdana"/>
                <w:sz w:val="24"/>
                <w:szCs w:val="24"/>
              </w:rPr>
              <w:t>. DERECHOS</w:t>
            </w:r>
            <w:r w:rsidRPr="003E046A">
              <w:rPr>
                <w:rFonts w:ascii="Verdana" w:hAnsi="Verdana"/>
                <w:sz w:val="24"/>
                <w:szCs w:val="24"/>
              </w:rPr>
              <w:t xml:space="preserve"> HUMANOS EN LA ESCUELA</w:t>
            </w:r>
          </w:p>
          <w:p w:rsidR="003F344D" w:rsidRPr="003E046A" w:rsidRDefault="003F344D" w:rsidP="003F344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E046A">
              <w:rPr>
                <w:rFonts w:ascii="Verdana" w:hAnsi="Verdana"/>
                <w:sz w:val="24"/>
                <w:szCs w:val="24"/>
              </w:rPr>
              <w:t>EL MUNDO EN EL QUE QUEREMOS VIVIR – LOS NUEVOS DESAFIOS DE LA CIUDADANIA.</w:t>
            </w:r>
          </w:p>
          <w:p w:rsidR="003F344D" w:rsidRDefault="003F344D" w:rsidP="003F344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E046A">
              <w:rPr>
                <w:rFonts w:ascii="Verdana" w:hAnsi="Verdana"/>
                <w:sz w:val="24"/>
                <w:szCs w:val="24"/>
              </w:rPr>
              <w:t>PARTICIPACION SOCIAL Y POLITICA DE LOS GRUPOS QUE LUCHARON.</w:t>
            </w:r>
          </w:p>
          <w:p w:rsidR="003F344D" w:rsidRDefault="003F344D" w:rsidP="003F344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3F344D" w:rsidRPr="003655F8" w:rsidRDefault="003F344D" w:rsidP="003F344D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3655F8">
              <w:rPr>
                <w:rFonts w:ascii="Verdana" w:hAnsi="Verdana"/>
                <w:b/>
                <w:sz w:val="24"/>
                <w:szCs w:val="24"/>
                <w:u w:val="single"/>
              </w:rPr>
              <w:t>UNIDAD III</w:t>
            </w:r>
          </w:p>
          <w:p w:rsidR="003F344D" w:rsidRDefault="003F344D" w:rsidP="003F344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LOS DERECHOS HUMANOS EN AMÉRICA. UN CAMINO DE CONQUISTA Y DOMINACIÓN. TIEMPOS DE ESCLAVITUD.</w:t>
            </w:r>
          </w:p>
          <w:p w:rsidR="003F344D" w:rsidRDefault="003F344D" w:rsidP="003F344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ADOLESCENCIA Y LOS DERECHOS. DEFINIR LA ADOLESCENCIA. TIEMPO DE CAMBIOS. GRUPOS DE PARES.</w:t>
            </w:r>
          </w:p>
          <w:p w:rsidR="003F344D" w:rsidRDefault="003F344D" w:rsidP="003F344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ADOLESCENCIA E IDENTIDAD</w:t>
            </w:r>
            <w:r w:rsidRPr="00AB40DA">
              <w:rPr>
                <w:rFonts w:ascii="Verdana" w:hAnsi="Verdana"/>
                <w:b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 xml:space="preserve"> QUE ES LA IDENTIDAD. ADOLESCENTE, GRUPOS DE PARES E IDENTIDADES COLECTIVAS.</w:t>
            </w:r>
          </w:p>
          <w:p w:rsidR="003F344D" w:rsidRDefault="003F344D" w:rsidP="003F344D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CULTURA E IDENTIDAD. DIVERSIDAD, IGUALDAD Y DIFERENCIA.</w:t>
            </w:r>
          </w:p>
          <w:p w:rsidR="0092445F" w:rsidRPr="0092445F" w:rsidRDefault="003F344D" w:rsidP="003F344D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FORMAS DE DISCRIMINACIÓN</w:t>
            </w: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lastRenderedPageBreak/>
              <w:t>COMPRENSION DE</w:t>
            </w: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TEXTOS.</w:t>
            </w:r>
          </w:p>
          <w:p w:rsid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 xml:space="preserve">BUSQUEDA DE </w:t>
            </w: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INFORMACION</w:t>
            </w: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lastRenderedPageBreak/>
              <w:t>TRABAJOS PRACTICOS</w:t>
            </w:r>
          </w:p>
          <w:p w:rsid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UTILIZACION</w:t>
            </w: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DE TECNOLOGIAS.</w:t>
            </w:r>
          </w:p>
          <w:p w:rsid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 xml:space="preserve">ACTIVIDADES DE </w:t>
            </w: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INTEGRACION</w:t>
            </w: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P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2445F" w:rsidRDefault="0092445F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2D0D11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COMPRENSION DE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TEXTOS.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BUSQUEDA DE 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INFORMACION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TRABAJOS PRACTICOS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UTILIZACION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 TECNOLOGIAS.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ACTIVIDADES DE </w:t>
            </w:r>
          </w:p>
          <w:p w:rsidR="00AB40DA" w:rsidRPr="0092445F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INTEGRACION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92445F" w:rsidRPr="000C3387" w:rsidRDefault="002D0D11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t>TRABAJOS PRÁCTICOS</w:t>
            </w:r>
          </w:p>
          <w:p w:rsidR="002D0D11" w:rsidRPr="000C3387" w:rsidRDefault="002D0D11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t>EVALUACION ESCRITA</w:t>
            </w:r>
            <w:r w:rsidR="00B67F6F" w:rsidRPr="000C3387">
              <w:rPr>
                <w:rFonts w:ascii="Verdana" w:hAnsi="Verdana"/>
              </w:rPr>
              <w:t xml:space="preserve"> y oral</w:t>
            </w: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t>TRABAJOS PRÁCTICOS</w:t>
            </w:r>
          </w:p>
          <w:p w:rsidR="00AB40DA" w:rsidRPr="000C3387" w:rsidRDefault="00AB40DA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t>EVALUACION ESCRITA y oral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44D" w:rsidRPr="000C3387" w:rsidRDefault="0092445F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lastRenderedPageBreak/>
              <w:t>P</w:t>
            </w:r>
          </w:p>
          <w:p w:rsidR="003F344D" w:rsidRPr="000C3387" w:rsidRDefault="0092445F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t>R</w:t>
            </w:r>
          </w:p>
          <w:p w:rsidR="003F344D" w:rsidRPr="000C3387" w:rsidRDefault="0092445F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t>I</w:t>
            </w:r>
          </w:p>
          <w:p w:rsidR="003F344D" w:rsidRPr="000C3387" w:rsidRDefault="0092445F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t>M</w:t>
            </w:r>
          </w:p>
          <w:p w:rsidR="003F344D" w:rsidRPr="000C3387" w:rsidRDefault="0092445F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t>E</w:t>
            </w:r>
          </w:p>
          <w:p w:rsidR="003F344D" w:rsidRPr="000C3387" w:rsidRDefault="0092445F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lastRenderedPageBreak/>
              <w:t>R</w:t>
            </w:r>
          </w:p>
          <w:p w:rsidR="0092445F" w:rsidRPr="000C3387" w:rsidRDefault="0092445F" w:rsidP="000C3387">
            <w:pPr>
              <w:rPr>
                <w:rFonts w:ascii="Verdana" w:hAnsi="Verdana"/>
              </w:rPr>
            </w:pPr>
            <w:r w:rsidRPr="000C3387">
              <w:rPr>
                <w:rFonts w:ascii="Verdana" w:hAnsi="Verdana"/>
              </w:rPr>
              <w:t>O</w:t>
            </w:r>
          </w:p>
          <w:p w:rsidR="0092445F" w:rsidRPr="000C3387" w:rsidRDefault="0092445F" w:rsidP="000C3387">
            <w:pPr>
              <w:rPr>
                <w:rFonts w:ascii="Verdana" w:hAnsi="Verdana"/>
              </w:rPr>
            </w:pPr>
          </w:p>
          <w:p w:rsidR="0092445F" w:rsidRPr="000C3387" w:rsidRDefault="0092445F" w:rsidP="000C3387">
            <w:pPr>
              <w:rPr>
                <w:rFonts w:ascii="Verdana" w:hAnsi="Verdana"/>
              </w:rPr>
            </w:pPr>
          </w:p>
          <w:p w:rsidR="0092445F" w:rsidRPr="000C3387" w:rsidRDefault="0092445F" w:rsidP="000C3387">
            <w:pPr>
              <w:rPr>
                <w:rFonts w:ascii="Verdana" w:hAnsi="Verdana"/>
              </w:rPr>
            </w:pPr>
          </w:p>
          <w:p w:rsidR="0092445F" w:rsidRPr="000C3387" w:rsidRDefault="0092445F" w:rsidP="000C3387">
            <w:pPr>
              <w:rPr>
                <w:rFonts w:ascii="Verdana" w:hAnsi="Verdana"/>
              </w:rPr>
            </w:pPr>
          </w:p>
          <w:p w:rsidR="0092445F" w:rsidRPr="000C3387" w:rsidRDefault="0092445F" w:rsidP="000C3387">
            <w:pPr>
              <w:rPr>
                <w:rFonts w:ascii="Verdana" w:hAnsi="Verdana"/>
              </w:rPr>
            </w:pPr>
          </w:p>
          <w:p w:rsidR="0092445F" w:rsidRPr="000C3387" w:rsidRDefault="0092445F" w:rsidP="000C3387">
            <w:pPr>
              <w:rPr>
                <w:rFonts w:ascii="Verdana" w:hAnsi="Verdana"/>
              </w:rPr>
            </w:pPr>
          </w:p>
          <w:p w:rsidR="0092445F" w:rsidRPr="000C3387" w:rsidRDefault="0092445F" w:rsidP="000C3387">
            <w:pPr>
              <w:rPr>
                <w:rFonts w:ascii="Verdana" w:hAnsi="Verdana"/>
              </w:rPr>
            </w:pPr>
          </w:p>
          <w:p w:rsidR="0092445F" w:rsidRPr="000C3387" w:rsidRDefault="0092445F" w:rsidP="000C3387">
            <w:pPr>
              <w:rPr>
                <w:rFonts w:ascii="Verdana" w:hAnsi="Verdana"/>
              </w:rPr>
            </w:pPr>
          </w:p>
          <w:p w:rsidR="0092445F" w:rsidRPr="000C3387" w:rsidRDefault="0092445F" w:rsidP="000C3387">
            <w:pPr>
              <w:rPr>
                <w:rFonts w:ascii="Verdana" w:hAnsi="Verdana"/>
              </w:rPr>
            </w:pPr>
          </w:p>
          <w:p w:rsidR="0092445F" w:rsidRPr="000C3387" w:rsidRDefault="0092445F" w:rsidP="000C3387">
            <w:pPr>
              <w:rPr>
                <w:rFonts w:ascii="Verdana" w:hAnsi="Verdana"/>
              </w:rPr>
            </w:pPr>
          </w:p>
          <w:p w:rsidR="0092445F" w:rsidRPr="000C3387" w:rsidRDefault="0092445F" w:rsidP="000C3387">
            <w:pPr>
              <w:rPr>
                <w:rFonts w:ascii="Verdana" w:hAnsi="Verdana"/>
              </w:rPr>
            </w:pPr>
          </w:p>
        </w:tc>
      </w:tr>
    </w:tbl>
    <w:p w:rsidR="00FB1404" w:rsidRPr="0092445F" w:rsidRDefault="00FB1404" w:rsidP="0092445F">
      <w:pPr>
        <w:ind w:right="-2835"/>
        <w:jc w:val="both"/>
        <w:rPr>
          <w:rFonts w:ascii="Verdana" w:hAnsi="Verdana"/>
          <w:sz w:val="24"/>
          <w:szCs w:val="24"/>
        </w:rPr>
      </w:pPr>
    </w:p>
    <w:p w:rsidR="00A845BC" w:rsidRPr="0092445F" w:rsidRDefault="00FB1404" w:rsidP="0092445F">
      <w:pPr>
        <w:ind w:right="-2835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br w:type="page"/>
      </w:r>
    </w:p>
    <w:p w:rsidR="00FB1404" w:rsidRPr="0092445F" w:rsidRDefault="00FB1404" w:rsidP="0092445F">
      <w:pPr>
        <w:ind w:right="-2835"/>
        <w:jc w:val="both"/>
        <w:rPr>
          <w:rFonts w:ascii="Verdana" w:hAnsi="Verdana"/>
          <w:sz w:val="24"/>
          <w:szCs w:val="24"/>
        </w:rPr>
      </w:pPr>
    </w:p>
    <w:p w:rsidR="00E6124B" w:rsidRPr="0092445F" w:rsidRDefault="00E6124B" w:rsidP="003F344D">
      <w:pPr>
        <w:ind w:right="-1701"/>
        <w:jc w:val="both"/>
        <w:rPr>
          <w:rFonts w:ascii="Verdana" w:hAnsi="Verdana"/>
          <w:sz w:val="24"/>
          <w:szCs w:val="24"/>
        </w:rPr>
      </w:pPr>
    </w:p>
    <w:p w:rsidR="00104C3F" w:rsidRPr="0092445F" w:rsidRDefault="00104C3F" w:rsidP="003F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10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SEGUNDO CUATRIMESTRE</w:t>
      </w:r>
    </w:p>
    <w:tbl>
      <w:tblPr>
        <w:tblStyle w:val="Tablaconcuadrcula"/>
        <w:tblW w:w="10328" w:type="dxa"/>
        <w:tblInd w:w="-6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513"/>
        <w:gridCol w:w="2053"/>
        <w:gridCol w:w="1807"/>
        <w:gridCol w:w="550"/>
        <w:gridCol w:w="70"/>
        <w:gridCol w:w="335"/>
      </w:tblGrid>
      <w:tr w:rsidR="00104C3F" w:rsidRPr="0092445F" w:rsidTr="00AB40DA">
        <w:tc>
          <w:tcPr>
            <w:tcW w:w="6521" w:type="dxa"/>
          </w:tcPr>
          <w:p w:rsidR="00E13C14" w:rsidRPr="0092445F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UNIDAD IV:</w:t>
            </w:r>
          </w:p>
          <w:p w:rsidR="00E13C14" w:rsidRPr="0092445F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 xml:space="preserve">PERSONAS LIBRES. SOCIEDADES </w:t>
            </w:r>
          </w:p>
          <w:p w:rsidR="00AB40DA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 xml:space="preserve">JUSTAS. LIBERTAD Y RESPONSABILIDAD. </w:t>
            </w:r>
          </w:p>
          <w:p w:rsidR="00E13C14" w:rsidRPr="0092445F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LÍMITES DE LA AUTONOMÍA.</w:t>
            </w:r>
          </w:p>
          <w:p w:rsidR="00E13C14" w:rsidRPr="0092445F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LA ACCIÓN HUMANA. LIBERTAD DE ACCIÓN.</w:t>
            </w:r>
          </w:p>
          <w:p w:rsidR="00AB40DA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LAS NORMAS EN</w:t>
            </w:r>
            <w:r w:rsidR="00003870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92445F">
              <w:rPr>
                <w:rFonts w:ascii="Verdana" w:hAnsi="Verdana"/>
                <w:sz w:val="24"/>
                <w:szCs w:val="24"/>
              </w:rPr>
              <w:t xml:space="preserve">NUESTRA VIDA. NORMAS </w:t>
            </w:r>
          </w:p>
          <w:p w:rsidR="00E13C14" w:rsidRPr="0092445F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Y SANCIONES. CLASES DE NORMAS.</w:t>
            </w:r>
          </w:p>
          <w:p w:rsidR="00104C3F" w:rsidRPr="0092445F" w:rsidRDefault="00104C3F" w:rsidP="0092445F">
            <w:pPr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COMPRENSION DE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TEXTOS.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BUSQUEDA DE 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INFORMACION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TRABAJOS PRACTICOS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UTILIZACION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 TECNOLOGIAS.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ACTIVIDADES DE </w:t>
            </w:r>
          </w:p>
          <w:p w:rsidR="00104C3F" w:rsidRPr="0092445F" w:rsidRDefault="00AB40DA" w:rsidP="00AB40DA">
            <w:pPr>
              <w:ind w:left="31" w:right="-2835" w:hanging="31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INTEGRACION</w:t>
            </w:r>
          </w:p>
        </w:tc>
        <w:tc>
          <w:tcPr>
            <w:tcW w:w="1089" w:type="dxa"/>
          </w:tcPr>
          <w:p w:rsidR="00AB40DA" w:rsidRPr="000C3387" w:rsidRDefault="00AB40DA" w:rsidP="000C3387">
            <w:pPr>
              <w:rPr>
                <w:rFonts w:ascii="Verdana" w:hAnsi="Verdana"/>
                <w:sz w:val="24"/>
                <w:szCs w:val="24"/>
              </w:rPr>
            </w:pPr>
            <w:r w:rsidRPr="000C3387">
              <w:rPr>
                <w:rFonts w:ascii="Verdana" w:hAnsi="Verdana"/>
                <w:sz w:val="24"/>
                <w:szCs w:val="24"/>
              </w:rPr>
              <w:t>TRABAJOS PRÁCTICOS</w:t>
            </w:r>
          </w:p>
          <w:p w:rsidR="00104C3F" w:rsidRPr="000C3387" w:rsidRDefault="00AB40DA" w:rsidP="000C3387">
            <w:pPr>
              <w:rPr>
                <w:rFonts w:ascii="Verdana" w:hAnsi="Verdana"/>
                <w:sz w:val="24"/>
                <w:szCs w:val="24"/>
              </w:rPr>
            </w:pPr>
            <w:r w:rsidRPr="000C3387">
              <w:rPr>
                <w:rFonts w:ascii="Verdana" w:hAnsi="Verdana"/>
                <w:sz w:val="24"/>
                <w:szCs w:val="24"/>
              </w:rPr>
              <w:t>EVALUACION ESCRITA y oral</w:t>
            </w:r>
          </w:p>
        </w:tc>
        <w:tc>
          <w:tcPr>
            <w:tcW w:w="612" w:type="dxa"/>
          </w:tcPr>
          <w:p w:rsidR="00104C3F" w:rsidRPr="0092445F" w:rsidRDefault="00104C3F" w:rsidP="0092445F">
            <w:pPr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05" w:type="dxa"/>
            <w:gridSpan w:val="2"/>
          </w:tcPr>
          <w:p w:rsidR="00AB40DA" w:rsidRDefault="00AB40DA" w:rsidP="003F344D">
            <w:pPr>
              <w:ind w:left="-662" w:right="-169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AB40DA">
            <w:pPr>
              <w:rPr>
                <w:rFonts w:ascii="Verdana" w:hAnsi="Verdana"/>
                <w:sz w:val="24"/>
                <w:szCs w:val="24"/>
              </w:rPr>
            </w:pPr>
          </w:p>
          <w:p w:rsidR="00AB40DA" w:rsidRDefault="00AB40DA" w:rsidP="00AB40DA">
            <w:pPr>
              <w:rPr>
                <w:rFonts w:ascii="Verdana" w:hAnsi="Verdana"/>
                <w:sz w:val="24"/>
                <w:szCs w:val="24"/>
              </w:rPr>
            </w:pPr>
          </w:p>
          <w:p w:rsidR="00104C3F" w:rsidRDefault="00AB40DA" w:rsidP="00AB4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</w:t>
            </w:r>
          </w:p>
          <w:p w:rsidR="00AB40DA" w:rsidRDefault="00AB40DA" w:rsidP="00AB4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</w:t>
            </w:r>
          </w:p>
          <w:p w:rsidR="00AB40DA" w:rsidRDefault="00AB40DA" w:rsidP="00AB4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</w:t>
            </w:r>
          </w:p>
          <w:p w:rsidR="00AB40DA" w:rsidRDefault="00AB40DA" w:rsidP="00AB4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</w:t>
            </w:r>
          </w:p>
          <w:p w:rsidR="00AB40DA" w:rsidRDefault="00AB40DA" w:rsidP="00AB4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</w:p>
          <w:p w:rsidR="00AB40DA" w:rsidRDefault="00AB40DA" w:rsidP="00AB4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</w:t>
            </w:r>
          </w:p>
          <w:p w:rsidR="00AB40DA" w:rsidRPr="00AB40DA" w:rsidRDefault="00AB40DA" w:rsidP="00AB40D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</w:t>
            </w:r>
          </w:p>
        </w:tc>
      </w:tr>
      <w:tr w:rsidR="00104C3F" w:rsidRPr="0092445F" w:rsidTr="00AB40DA">
        <w:tc>
          <w:tcPr>
            <w:tcW w:w="6521" w:type="dxa"/>
          </w:tcPr>
          <w:p w:rsidR="00E13C14" w:rsidRPr="0092445F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UNIDAD V:</w:t>
            </w:r>
          </w:p>
          <w:p w:rsidR="00AB40DA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 xml:space="preserve">LA CONSTITUCIÓN NACIONAL. LOS </w:t>
            </w:r>
          </w:p>
          <w:p w:rsidR="00AB40DA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 xml:space="preserve">CÓDIGOS EN LA LEGISLACIÓN </w:t>
            </w:r>
          </w:p>
          <w:p w:rsidR="00E13C14" w:rsidRPr="0092445F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>ARGENTINA. TRATADOS INTERNACIONALES:</w:t>
            </w:r>
          </w:p>
          <w:p w:rsidR="00AB40DA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 xml:space="preserve">VIOLENCIA. CLASES. DISCRIMINACION. </w:t>
            </w:r>
          </w:p>
          <w:p w:rsidR="00E13C14" w:rsidRPr="0092445F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 w:rsidRPr="0092445F">
              <w:rPr>
                <w:rFonts w:ascii="Verdana" w:hAnsi="Verdana"/>
                <w:sz w:val="24"/>
                <w:szCs w:val="24"/>
              </w:rPr>
              <w:t xml:space="preserve">CLASES. </w:t>
            </w:r>
          </w:p>
          <w:p w:rsidR="00E13C14" w:rsidRPr="0092445F" w:rsidRDefault="00E13C14" w:rsidP="0092445F">
            <w:pPr>
              <w:spacing w:line="276" w:lineRule="auto"/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104C3F" w:rsidRPr="0092445F" w:rsidRDefault="00104C3F" w:rsidP="009C1B67">
            <w:pPr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COMPRENSION DE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TEXTOS.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BUSQUEDA DE 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INFORMACION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TRABAJOS PRACTICOS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UTILIZACION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 TECNOLOGIAS.</w:t>
            </w:r>
          </w:p>
          <w:p w:rsidR="00AB40DA" w:rsidRDefault="00AB40DA" w:rsidP="00AB40DA">
            <w:pPr>
              <w:ind w:right="-2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ACTIVIDADES DE </w:t>
            </w:r>
          </w:p>
          <w:p w:rsidR="00104C3F" w:rsidRPr="0092445F" w:rsidRDefault="00AB40DA" w:rsidP="00AB40DA">
            <w:pPr>
              <w:ind w:right="-2835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INTEGRACION</w:t>
            </w:r>
          </w:p>
        </w:tc>
        <w:tc>
          <w:tcPr>
            <w:tcW w:w="1089" w:type="dxa"/>
          </w:tcPr>
          <w:p w:rsidR="00AB40DA" w:rsidRPr="000C3387" w:rsidRDefault="00AB40DA" w:rsidP="000C3387">
            <w:pPr>
              <w:rPr>
                <w:rFonts w:ascii="Verdana" w:hAnsi="Verdana"/>
                <w:sz w:val="24"/>
                <w:szCs w:val="24"/>
              </w:rPr>
            </w:pPr>
            <w:r w:rsidRPr="000C3387">
              <w:rPr>
                <w:rFonts w:ascii="Verdana" w:hAnsi="Verdana"/>
                <w:sz w:val="24"/>
                <w:szCs w:val="24"/>
              </w:rPr>
              <w:t>TRABAJOS PRÁCTICOS</w:t>
            </w:r>
          </w:p>
          <w:p w:rsidR="00104C3F" w:rsidRPr="000C3387" w:rsidRDefault="00AB40DA" w:rsidP="000C3387">
            <w:pPr>
              <w:rPr>
                <w:rFonts w:ascii="Verdana" w:hAnsi="Verdana"/>
                <w:sz w:val="24"/>
                <w:szCs w:val="24"/>
              </w:rPr>
            </w:pPr>
            <w:r w:rsidRPr="000C3387">
              <w:rPr>
                <w:rFonts w:ascii="Verdana" w:hAnsi="Verdana"/>
                <w:sz w:val="24"/>
                <w:szCs w:val="24"/>
              </w:rPr>
              <w:t>EVALUACION ESCRITA y oral</w:t>
            </w:r>
          </w:p>
        </w:tc>
        <w:tc>
          <w:tcPr>
            <w:tcW w:w="682" w:type="dxa"/>
            <w:gridSpan w:val="2"/>
          </w:tcPr>
          <w:p w:rsidR="00104C3F" w:rsidRPr="0092445F" w:rsidRDefault="00104C3F" w:rsidP="003F344D">
            <w:pPr>
              <w:ind w:left="-662" w:right="-169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35" w:type="dxa"/>
          </w:tcPr>
          <w:p w:rsidR="00104C3F" w:rsidRPr="0092445F" w:rsidRDefault="00104C3F" w:rsidP="003F344D">
            <w:pPr>
              <w:ind w:left="-662" w:right="-169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04C3F" w:rsidRPr="0092445F" w:rsidRDefault="00104C3F" w:rsidP="0092445F">
      <w:pPr>
        <w:ind w:right="-2835"/>
        <w:jc w:val="both"/>
        <w:rPr>
          <w:rFonts w:ascii="Verdana" w:hAnsi="Verdana"/>
          <w:sz w:val="24"/>
          <w:szCs w:val="24"/>
        </w:rPr>
      </w:pPr>
    </w:p>
    <w:p w:rsidR="00104C3F" w:rsidRPr="0092445F" w:rsidRDefault="00104C3F" w:rsidP="0092445F">
      <w:pPr>
        <w:ind w:right="-2835"/>
        <w:jc w:val="both"/>
        <w:rPr>
          <w:rFonts w:ascii="Verdana" w:hAnsi="Verdana"/>
          <w:sz w:val="24"/>
          <w:szCs w:val="24"/>
        </w:rPr>
      </w:pPr>
    </w:p>
    <w:p w:rsidR="000E32C0" w:rsidRPr="00AB40DA" w:rsidRDefault="00E13C14" w:rsidP="0092445F">
      <w:pPr>
        <w:ind w:right="-2835"/>
        <w:jc w:val="both"/>
        <w:rPr>
          <w:rFonts w:ascii="Verdana" w:hAnsi="Verdana"/>
          <w:b/>
          <w:sz w:val="24"/>
          <w:szCs w:val="24"/>
        </w:rPr>
      </w:pPr>
      <w:r w:rsidRPr="00AB40DA">
        <w:rPr>
          <w:rFonts w:ascii="Verdana" w:hAnsi="Verdana"/>
          <w:b/>
          <w:sz w:val="24"/>
          <w:szCs w:val="24"/>
        </w:rPr>
        <w:t>PROYECTO</w:t>
      </w:r>
      <w:r w:rsidR="009C1B67">
        <w:rPr>
          <w:rFonts w:ascii="Verdana" w:hAnsi="Verdana"/>
          <w:b/>
          <w:sz w:val="24"/>
          <w:szCs w:val="24"/>
        </w:rPr>
        <w:t xml:space="preserve"> INTERDICIPLINARIO</w:t>
      </w:r>
      <w:r w:rsidR="000E32C0" w:rsidRPr="00AB40DA">
        <w:rPr>
          <w:rFonts w:ascii="Verdana" w:hAnsi="Verdana"/>
          <w:b/>
          <w:sz w:val="24"/>
          <w:szCs w:val="24"/>
        </w:rPr>
        <w:t>:</w:t>
      </w:r>
    </w:p>
    <w:p w:rsidR="000E32C0" w:rsidRPr="0092445F" w:rsidRDefault="00104C3F" w:rsidP="00AB40DA">
      <w:pPr>
        <w:ind w:right="-568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En el transcurso del  SEGUNDO cua</w:t>
      </w:r>
      <w:r w:rsidR="000E32C0" w:rsidRPr="0092445F">
        <w:rPr>
          <w:rFonts w:ascii="Verdana" w:hAnsi="Verdana"/>
          <w:sz w:val="24"/>
          <w:szCs w:val="24"/>
        </w:rPr>
        <w:t xml:space="preserve">trimestre y con motivo de </w:t>
      </w:r>
      <w:r w:rsidR="009C1B67">
        <w:rPr>
          <w:rFonts w:ascii="Verdana" w:hAnsi="Verdana"/>
          <w:sz w:val="24"/>
          <w:szCs w:val="24"/>
        </w:rPr>
        <w:t>trabajar</w:t>
      </w:r>
      <w:r w:rsidRPr="0092445F">
        <w:rPr>
          <w:rFonts w:ascii="Verdana" w:hAnsi="Verdana"/>
          <w:sz w:val="24"/>
          <w:szCs w:val="24"/>
        </w:rPr>
        <w:t xml:space="preserve"> </w:t>
      </w:r>
      <w:r w:rsidR="000E32C0" w:rsidRPr="0092445F">
        <w:rPr>
          <w:rFonts w:ascii="Verdana" w:hAnsi="Verdana"/>
          <w:sz w:val="24"/>
          <w:szCs w:val="24"/>
        </w:rPr>
        <w:t xml:space="preserve">los derechos humanos, </w:t>
      </w:r>
      <w:r w:rsidR="009C1B67">
        <w:rPr>
          <w:rFonts w:ascii="Verdana" w:hAnsi="Verdana"/>
          <w:sz w:val="24"/>
          <w:szCs w:val="24"/>
        </w:rPr>
        <w:t xml:space="preserve">junto con el espacio curricular de Ingles </w:t>
      </w:r>
      <w:r w:rsidR="000E32C0" w:rsidRPr="0092445F">
        <w:rPr>
          <w:rFonts w:ascii="Verdana" w:hAnsi="Verdana"/>
          <w:sz w:val="24"/>
          <w:szCs w:val="24"/>
        </w:rPr>
        <w:t>los alumnos deberán:</w:t>
      </w:r>
    </w:p>
    <w:p w:rsidR="000E32C0" w:rsidRPr="0092445F" w:rsidRDefault="000E32C0" w:rsidP="0092445F">
      <w:pPr>
        <w:ind w:right="-2835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Buscar e Investigar la temática abordada</w:t>
      </w:r>
      <w:r w:rsidR="009C1B67">
        <w:rPr>
          <w:rFonts w:ascii="Verdana" w:hAnsi="Verdana"/>
          <w:sz w:val="24"/>
          <w:szCs w:val="24"/>
        </w:rPr>
        <w:t xml:space="preserve"> PYRAMID OF HATE</w:t>
      </w:r>
      <w:r w:rsidRPr="0092445F">
        <w:rPr>
          <w:rFonts w:ascii="Verdana" w:hAnsi="Verdana"/>
          <w:sz w:val="24"/>
          <w:szCs w:val="24"/>
        </w:rPr>
        <w:t xml:space="preserve">. </w:t>
      </w:r>
    </w:p>
    <w:p w:rsidR="000E32C0" w:rsidRPr="0092445F" w:rsidRDefault="000E32C0" w:rsidP="0092445F">
      <w:pPr>
        <w:ind w:right="-2835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Secuenciar y ordenar los contenidos.</w:t>
      </w:r>
    </w:p>
    <w:p w:rsidR="000E32C0" w:rsidRPr="0092445F" w:rsidRDefault="000E32C0" w:rsidP="00AB40DA">
      <w:pPr>
        <w:ind w:right="-568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lastRenderedPageBreak/>
        <w:t xml:space="preserve">En grupos: Trabajar el </w:t>
      </w:r>
      <w:r w:rsidR="009C1B67">
        <w:rPr>
          <w:rFonts w:ascii="Verdana" w:hAnsi="Verdana"/>
          <w:sz w:val="24"/>
          <w:szCs w:val="24"/>
        </w:rPr>
        <w:t xml:space="preserve">GENOCIDIO, </w:t>
      </w:r>
      <w:r w:rsidRPr="0092445F">
        <w:rPr>
          <w:rFonts w:ascii="Verdana" w:hAnsi="Verdana"/>
          <w:sz w:val="24"/>
          <w:szCs w:val="24"/>
        </w:rPr>
        <w:t>ESTEREOTIPOS</w:t>
      </w:r>
      <w:r w:rsidR="009E5C80" w:rsidRPr="0092445F">
        <w:rPr>
          <w:rFonts w:ascii="Verdana" w:hAnsi="Verdana"/>
          <w:sz w:val="24"/>
          <w:szCs w:val="24"/>
        </w:rPr>
        <w:t xml:space="preserve"> – DISCRIMIACION Y VIOLENCIA</w:t>
      </w:r>
      <w:r w:rsidRPr="0092445F">
        <w:rPr>
          <w:rFonts w:ascii="Verdana" w:hAnsi="Verdana"/>
          <w:sz w:val="24"/>
          <w:szCs w:val="24"/>
        </w:rPr>
        <w:t>, realizar una lectura comprensiva y minuciosa, para luego crear y  plasmar una historia que haga referencia al mismo.</w:t>
      </w:r>
    </w:p>
    <w:p w:rsidR="000E32C0" w:rsidRPr="0092445F" w:rsidRDefault="000E32C0" w:rsidP="00AB40DA">
      <w:pPr>
        <w:ind w:right="-568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Trabajo final: Variantes: contar la historia con títeres (creados por ellos) con figuras para teatro de sombras (hojas, cartulinas, caja y luz) o mediante actuación</w:t>
      </w:r>
      <w:r w:rsidR="009C1B67">
        <w:rPr>
          <w:rFonts w:ascii="Verdana" w:hAnsi="Verdana"/>
          <w:sz w:val="24"/>
          <w:szCs w:val="24"/>
        </w:rPr>
        <w:t xml:space="preserve"> o exposición</w:t>
      </w:r>
      <w:r w:rsidRPr="0092445F">
        <w:rPr>
          <w:rFonts w:ascii="Verdana" w:hAnsi="Verdana"/>
          <w:sz w:val="24"/>
          <w:szCs w:val="24"/>
        </w:rPr>
        <w:t xml:space="preserve"> de los alumnos.</w:t>
      </w:r>
    </w:p>
    <w:p w:rsidR="00D72232" w:rsidRPr="00AB40DA" w:rsidRDefault="00D72232" w:rsidP="00AB40DA">
      <w:pPr>
        <w:ind w:right="-568"/>
        <w:jc w:val="both"/>
        <w:rPr>
          <w:rFonts w:ascii="Verdana" w:hAnsi="Verdana"/>
          <w:b/>
          <w:sz w:val="24"/>
          <w:szCs w:val="24"/>
        </w:rPr>
      </w:pPr>
      <w:r w:rsidRPr="00AB40DA">
        <w:rPr>
          <w:rFonts w:ascii="Verdana" w:hAnsi="Verdana"/>
          <w:b/>
          <w:sz w:val="24"/>
          <w:szCs w:val="24"/>
        </w:rPr>
        <w:t>CRITERIO DE EVALUACIÓN:</w:t>
      </w:r>
    </w:p>
    <w:p w:rsidR="00D72232" w:rsidRPr="0092445F" w:rsidRDefault="00D72232" w:rsidP="00AB40DA">
      <w:pPr>
        <w:pStyle w:val="Prrafodelista"/>
        <w:numPr>
          <w:ilvl w:val="0"/>
          <w:numId w:val="9"/>
        </w:numPr>
        <w:ind w:right="-568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Coherencia en la redacción.</w:t>
      </w:r>
    </w:p>
    <w:p w:rsidR="00D72232" w:rsidRPr="0092445F" w:rsidRDefault="00D72232" w:rsidP="00AB40DA">
      <w:pPr>
        <w:pStyle w:val="Prrafodelista"/>
        <w:numPr>
          <w:ilvl w:val="0"/>
          <w:numId w:val="9"/>
        </w:numPr>
        <w:ind w:right="-568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Respeto por las consignas.</w:t>
      </w:r>
    </w:p>
    <w:p w:rsidR="00D72232" w:rsidRPr="0092445F" w:rsidRDefault="00D72232" w:rsidP="00AB40DA">
      <w:pPr>
        <w:pStyle w:val="Prrafodelista"/>
        <w:numPr>
          <w:ilvl w:val="0"/>
          <w:numId w:val="9"/>
        </w:numPr>
        <w:ind w:right="-568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Los Trabajos Prácticos e informes, deberán ser presentados en tiempo y forma, con antelación informada por la docente. De no ser así se descontara un punto por cada día hábil escolar de atraso a la fecha establecida.</w:t>
      </w:r>
    </w:p>
    <w:p w:rsidR="00D72232" w:rsidRPr="0092445F" w:rsidRDefault="00D72232" w:rsidP="0092445F">
      <w:pPr>
        <w:ind w:right="-2835"/>
        <w:jc w:val="both"/>
        <w:rPr>
          <w:rFonts w:ascii="Verdana" w:hAnsi="Verdana"/>
          <w:sz w:val="24"/>
          <w:szCs w:val="24"/>
        </w:rPr>
      </w:pPr>
    </w:p>
    <w:p w:rsidR="00D72232" w:rsidRPr="00AB40DA" w:rsidRDefault="00D72232" w:rsidP="00AB40DA">
      <w:pPr>
        <w:ind w:right="-852"/>
        <w:jc w:val="both"/>
        <w:rPr>
          <w:rFonts w:ascii="Verdana" w:hAnsi="Verdana"/>
          <w:b/>
          <w:sz w:val="24"/>
          <w:szCs w:val="24"/>
        </w:rPr>
      </w:pPr>
      <w:r w:rsidRPr="00AB40DA">
        <w:rPr>
          <w:rFonts w:ascii="Verdana" w:hAnsi="Verdana"/>
          <w:b/>
          <w:sz w:val="24"/>
          <w:szCs w:val="24"/>
        </w:rPr>
        <w:t>MODOS</w:t>
      </w:r>
      <w:r w:rsidR="00A845BC" w:rsidRPr="00AB40DA">
        <w:rPr>
          <w:rFonts w:ascii="Verdana" w:hAnsi="Verdana"/>
          <w:b/>
          <w:sz w:val="24"/>
          <w:szCs w:val="24"/>
        </w:rPr>
        <w:t xml:space="preserve"> CRITERIO</w:t>
      </w:r>
      <w:r w:rsidRPr="00AB40DA">
        <w:rPr>
          <w:rFonts w:ascii="Verdana" w:hAnsi="Verdana"/>
          <w:b/>
          <w:sz w:val="24"/>
          <w:szCs w:val="24"/>
        </w:rPr>
        <w:t xml:space="preserve"> DE EVALUACIÓN: </w:t>
      </w:r>
    </w:p>
    <w:p w:rsidR="00D72232" w:rsidRPr="0092445F" w:rsidRDefault="00D72232" w:rsidP="00AB40DA">
      <w:pPr>
        <w:ind w:right="-852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Sera a criterio de la docente la evaluación de los contenidos de manera escrita, oral o con la entrega de trabajos Prácticos</w:t>
      </w:r>
      <w:r w:rsidR="002B518C">
        <w:rPr>
          <w:rFonts w:ascii="Verdana" w:hAnsi="Verdana"/>
          <w:sz w:val="24"/>
          <w:szCs w:val="24"/>
        </w:rPr>
        <w:t xml:space="preserve"> o Proyectos de Investigación</w:t>
      </w:r>
      <w:r w:rsidRPr="0092445F">
        <w:rPr>
          <w:rFonts w:ascii="Verdana" w:hAnsi="Verdana"/>
          <w:sz w:val="24"/>
          <w:szCs w:val="24"/>
        </w:rPr>
        <w:t>.</w:t>
      </w:r>
    </w:p>
    <w:p w:rsidR="00D72232" w:rsidRPr="0092445F" w:rsidRDefault="00D72232" w:rsidP="00AB40DA">
      <w:pPr>
        <w:ind w:right="-852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Se informa que alumno/a que no asiste el día de la evaluación (aun justificado) la clase siguiente se le tomara lección oral sobre los contenidos dados a los fines de brindar nota.</w:t>
      </w:r>
    </w:p>
    <w:p w:rsidR="00D72232" w:rsidRPr="00AB40DA" w:rsidRDefault="00D72232" w:rsidP="00AB40DA">
      <w:pPr>
        <w:ind w:right="-852"/>
        <w:jc w:val="both"/>
        <w:rPr>
          <w:rFonts w:ascii="Verdana" w:hAnsi="Verdana"/>
          <w:b/>
          <w:sz w:val="24"/>
          <w:szCs w:val="24"/>
        </w:rPr>
      </w:pPr>
      <w:r w:rsidRPr="00AB40DA">
        <w:rPr>
          <w:rFonts w:ascii="Verdana" w:hAnsi="Verdana"/>
          <w:b/>
          <w:sz w:val="24"/>
          <w:szCs w:val="24"/>
        </w:rPr>
        <w:t>BIBLIOGRAFIA:</w:t>
      </w:r>
    </w:p>
    <w:p w:rsidR="00D72232" w:rsidRPr="0092445F" w:rsidRDefault="00D72232" w:rsidP="00AB40DA">
      <w:pPr>
        <w:ind w:right="-852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Constitución Nacional, Constitución Provincial.</w:t>
      </w:r>
    </w:p>
    <w:p w:rsidR="00D72232" w:rsidRPr="0092445F" w:rsidRDefault="00D72232" w:rsidP="00AB40DA">
      <w:pPr>
        <w:ind w:right="-852"/>
        <w:jc w:val="both"/>
        <w:rPr>
          <w:rFonts w:ascii="Verdana" w:hAnsi="Verdana"/>
          <w:sz w:val="24"/>
          <w:szCs w:val="24"/>
        </w:rPr>
      </w:pPr>
      <w:r w:rsidRPr="0092445F">
        <w:rPr>
          <w:rFonts w:ascii="Verdana" w:hAnsi="Verdana"/>
          <w:sz w:val="24"/>
          <w:szCs w:val="24"/>
        </w:rPr>
        <w:t>Ciudadanía</w:t>
      </w:r>
      <w:r w:rsidR="00104C3F" w:rsidRPr="0092445F">
        <w:rPr>
          <w:rFonts w:ascii="Verdana" w:hAnsi="Verdana"/>
          <w:sz w:val="24"/>
          <w:szCs w:val="24"/>
        </w:rPr>
        <w:t xml:space="preserve"> y derechos</w:t>
      </w:r>
      <w:r w:rsidRPr="0092445F">
        <w:rPr>
          <w:rFonts w:ascii="Verdana" w:hAnsi="Verdana"/>
          <w:sz w:val="24"/>
          <w:szCs w:val="24"/>
        </w:rPr>
        <w:t xml:space="preserve"> I y II</w:t>
      </w:r>
      <w:r w:rsidR="00104C3F" w:rsidRPr="0092445F">
        <w:rPr>
          <w:rFonts w:ascii="Verdana" w:hAnsi="Verdana"/>
          <w:sz w:val="24"/>
          <w:szCs w:val="24"/>
        </w:rPr>
        <w:t>.</w:t>
      </w:r>
      <w:r w:rsidRPr="0092445F">
        <w:rPr>
          <w:rFonts w:ascii="Verdana" w:hAnsi="Verdana"/>
          <w:sz w:val="24"/>
          <w:szCs w:val="24"/>
        </w:rPr>
        <w:t xml:space="preserve"> Apuntes</w:t>
      </w:r>
      <w:r w:rsidR="00B82165" w:rsidRPr="0092445F">
        <w:rPr>
          <w:rFonts w:ascii="Verdana" w:hAnsi="Verdana"/>
          <w:sz w:val="24"/>
          <w:szCs w:val="24"/>
        </w:rPr>
        <w:t xml:space="preserve"> en PDF QUE BRINDARÁ LA DOCENTE EN CADA CLASE.</w:t>
      </w:r>
    </w:p>
    <w:p w:rsidR="0042157C" w:rsidRPr="0092445F" w:rsidRDefault="0042157C" w:rsidP="00AB40DA">
      <w:pPr>
        <w:pBdr>
          <w:bottom w:val="single" w:sz="4" w:space="1" w:color="auto"/>
        </w:pBdr>
        <w:ind w:right="-852"/>
        <w:jc w:val="both"/>
        <w:rPr>
          <w:rFonts w:ascii="Verdana" w:hAnsi="Verdana"/>
          <w:sz w:val="24"/>
          <w:szCs w:val="24"/>
        </w:rPr>
      </w:pPr>
    </w:p>
    <w:sectPr w:rsidR="0042157C" w:rsidRPr="0092445F" w:rsidSect="00003870">
      <w:pgSz w:w="11906" w:h="16838"/>
      <w:pgMar w:top="1418" w:right="1701" w:bottom="1418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4766"/>
    <w:multiLevelType w:val="hybridMultilevel"/>
    <w:tmpl w:val="8A30EB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6396D"/>
    <w:multiLevelType w:val="hybridMultilevel"/>
    <w:tmpl w:val="B6E2A8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23A8E"/>
    <w:multiLevelType w:val="hybridMultilevel"/>
    <w:tmpl w:val="F4AC04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C409B"/>
    <w:multiLevelType w:val="hybridMultilevel"/>
    <w:tmpl w:val="97063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A6A85"/>
    <w:multiLevelType w:val="hybridMultilevel"/>
    <w:tmpl w:val="829E7978"/>
    <w:lvl w:ilvl="0" w:tplc="BF9AEF9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7AF3BA8"/>
    <w:multiLevelType w:val="hybridMultilevel"/>
    <w:tmpl w:val="F1283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8010C"/>
    <w:multiLevelType w:val="multilevel"/>
    <w:tmpl w:val="9A4C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9304E8"/>
    <w:multiLevelType w:val="hybridMultilevel"/>
    <w:tmpl w:val="BA3648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95DD4"/>
    <w:multiLevelType w:val="hybridMultilevel"/>
    <w:tmpl w:val="0046FE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7C"/>
    <w:rsid w:val="00003870"/>
    <w:rsid w:val="000C3387"/>
    <w:rsid w:val="000E32C0"/>
    <w:rsid w:val="0010398C"/>
    <w:rsid w:val="00104C3F"/>
    <w:rsid w:val="001A5FE9"/>
    <w:rsid w:val="001D2695"/>
    <w:rsid w:val="001F4CF9"/>
    <w:rsid w:val="002B518C"/>
    <w:rsid w:val="002D0D11"/>
    <w:rsid w:val="002D2E17"/>
    <w:rsid w:val="002E3B39"/>
    <w:rsid w:val="002F65AE"/>
    <w:rsid w:val="00301083"/>
    <w:rsid w:val="00334EB8"/>
    <w:rsid w:val="00384A9D"/>
    <w:rsid w:val="003D7B44"/>
    <w:rsid w:val="003F344D"/>
    <w:rsid w:val="004156D0"/>
    <w:rsid w:val="0042157C"/>
    <w:rsid w:val="004F134A"/>
    <w:rsid w:val="00514533"/>
    <w:rsid w:val="005614EB"/>
    <w:rsid w:val="00572557"/>
    <w:rsid w:val="005D5BFE"/>
    <w:rsid w:val="0061371F"/>
    <w:rsid w:val="006A120C"/>
    <w:rsid w:val="006C4F21"/>
    <w:rsid w:val="006F2A83"/>
    <w:rsid w:val="007075BB"/>
    <w:rsid w:val="007130AD"/>
    <w:rsid w:val="007D6C74"/>
    <w:rsid w:val="008A2B83"/>
    <w:rsid w:val="0092445F"/>
    <w:rsid w:val="0095151E"/>
    <w:rsid w:val="0099572D"/>
    <w:rsid w:val="009B5063"/>
    <w:rsid w:val="009C1B67"/>
    <w:rsid w:val="009E5C80"/>
    <w:rsid w:val="00A5265C"/>
    <w:rsid w:val="00A845BC"/>
    <w:rsid w:val="00A93BB1"/>
    <w:rsid w:val="00AB40DA"/>
    <w:rsid w:val="00AB71BF"/>
    <w:rsid w:val="00B12A8B"/>
    <w:rsid w:val="00B3301F"/>
    <w:rsid w:val="00B67F6F"/>
    <w:rsid w:val="00B732FE"/>
    <w:rsid w:val="00B82165"/>
    <w:rsid w:val="00D72232"/>
    <w:rsid w:val="00E0540D"/>
    <w:rsid w:val="00E13C14"/>
    <w:rsid w:val="00E35068"/>
    <w:rsid w:val="00E6124B"/>
    <w:rsid w:val="00E62634"/>
    <w:rsid w:val="00EA133A"/>
    <w:rsid w:val="00FA4C60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5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1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15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1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Lenovo</cp:lastModifiedBy>
  <cp:revision>8</cp:revision>
  <cp:lastPrinted>2018-12-03T19:39:00Z</cp:lastPrinted>
  <dcterms:created xsi:type="dcterms:W3CDTF">2024-04-15T14:12:00Z</dcterms:created>
  <dcterms:modified xsi:type="dcterms:W3CDTF">2024-04-15T22:45:00Z</dcterms:modified>
</cp:coreProperties>
</file>