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175EA" w14:textId="77777777" w:rsidR="004D144B" w:rsidRDefault="004D144B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14:paraId="0730AA6B" w14:textId="5A9F7567" w:rsidR="00BC65AF" w:rsidRDefault="00BC65AF" w:rsidP="00D07B9B">
      <w:pPr>
        <w:rPr>
          <w:b/>
          <w:sz w:val="40"/>
          <w:szCs w:val="40"/>
        </w:rPr>
      </w:pPr>
    </w:p>
    <w:p w14:paraId="7DB82F9E" w14:textId="77777777" w:rsidR="004C1891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14:paraId="1E07CACB" w14:textId="77777777" w:rsidR="004C1891" w:rsidRPr="00BC65AF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14:paraId="2BFB941B" w14:textId="77777777" w:rsidR="004C1891" w:rsidRPr="009A5C4A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14:paraId="6D6D98C9" w14:textId="77777777" w:rsidR="004C1891" w:rsidRPr="009A5C4A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14:paraId="208B5414" w14:textId="77777777" w:rsidR="004C1891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3E8993B" wp14:editId="6D4B4D77">
            <wp:simplePos x="0" y="0"/>
            <wp:positionH relativeFrom="column">
              <wp:posOffset>4093210</wp:posOffset>
            </wp:positionH>
            <wp:positionV relativeFrom="paragraph">
              <wp:posOffset>1420495</wp:posOffset>
            </wp:positionV>
            <wp:extent cx="1065530" cy="86741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o2025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2" b="20253"/>
                    <a:stretch/>
                  </pic:blipFill>
                  <pic:spPr bwMode="auto">
                    <a:xfrm>
                      <a:off x="0" y="0"/>
                      <a:ext cx="1065530" cy="867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19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7B0AF" wp14:editId="5F721D7D">
                <wp:simplePos x="0" y="0"/>
                <wp:positionH relativeFrom="column">
                  <wp:posOffset>479425</wp:posOffset>
                </wp:positionH>
                <wp:positionV relativeFrom="paragraph">
                  <wp:posOffset>1577975</wp:posOffset>
                </wp:positionV>
                <wp:extent cx="4743450" cy="619125"/>
                <wp:effectExtent l="0" t="0" r="0" b="952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2E4A42" w14:textId="77777777" w:rsidR="004C1891" w:rsidRPr="005F6C74" w:rsidRDefault="004C1891" w:rsidP="004C1891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outlineLvl w:val="0"/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A359F0">
                              <w:rPr>
                                <w:rFonts w:asciiTheme="majorHAnsi" w:eastAsia="Times New Roman" w:hAnsiTheme="majorHAnsi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  <w:t>2024 - Año de la Oración</w:t>
                            </w:r>
                          </w:p>
                          <w:p w14:paraId="33E398C6" w14:textId="77777777" w:rsidR="004C1891" w:rsidRPr="00A359F0" w:rsidRDefault="004C1891" w:rsidP="004C1891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outlineLvl w:val="0"/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A359F0"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  <w:t>Hacia e</w:t>
                            </w:r>
                            <w:r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  <w:t>l</w:t>
                            </w:r>
                            <w:r w:rsidRPr="00A359F0">
                              <w:rPr>
                                <w:rFonts w:asciiTheme="majorHAnsi" w:eastAsia="Times New Roman" w:hAnsiTheme="majorHAnsi"/>
                                <w:bCs/>
                                <w:i/>
                                <w:color w:val="000000"/>
                                <w:kern w:val="36"/>
                                <w:sz w:val="32"/>
                                <w:szCs w:val="32"/>
                              </w:rPr>
                              <w:t xml:space="preserve"> Jubileo 2025</w:t>
                            </w:r>
                          </w:p>
                          <w:p w14:paraId="3D68B2C1" w14:textId="77777777" w:rsidR="004C1891" w:rsidRDefault="004C1891" w:rsidP="004C18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7B0AF" id="5 Rectángulo" o:spid="_x0000_s1026" style="position:absolute;left:0;text-align:left;margin-left:37.75pt;margin-top:124.25pt;width:373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" fillcolor="window" stroked="f">
                <v:textbox>
                  <w:txbxContent>
                    <w:p w14:paraId="3D2E4A42" w14:textId="77777777" w:rsidR="004C1891" w:rsidRPr="005F6C74" w:rsidRDefault="004C1891" w:rsidP="004C1891">
                      <w:pPr>
                        <w:shd w:val="clear" w:color="auto" w:fill="FFFFFF"/>
                        <w:spacing w:line="240" w:lineRule="auto"/>
                        <w:jc w:val="center"/>
                        <w:outlineLvl w:val="0"/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</w:rPr>
                      </w:pPr>
                      <w:r w:rsidRPr="00A359F0">
                        <w:rPr>
                          <w:rFonts w:asciiTheme="majorHAnsi" w:eastAsia="Times New Roman" w:hAnsiTheme="majorHAnsi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</w:rPr>
                        <w:t>2024 - Año de la Oración</w:t>
                      </w:r>
                    </w:p>
                    <w:p w14:paraId="33E398C6" w14:textId="77777777" w:rsidR="004C1891" w:rsidRPr="00A359F0" w:rsidRDefault="004C1891" w:rsidP="004C1891">
                      <w:pPr>
                        <w:shd w:val="clear" w:color="auto" w:fill="FFFFFF"/>
                        <w:spacing w:line="240" w:lineRule="auto"/>
                        <w:jc w:val="center"/>
                        <w:outlineLvl w:val="0"/>
                        <w:rPr>
                          <w:rFonts w:asciiTheme="majorHAnsi" w:eastAsia="Times New Roman" w:hAnsiTheme="majorHAnsi"/>
                          <w:bCs/>
                          <w:i/>
                          <w:color w:val="000000"/>
                          <w:kern w:val="36"/>
                          <w:sz w:val="32"/>
                          <w:szCs w:val="32"/>
                        </w:rPr>
                      </w:pPr>
                      <w:r w:rsidRPr="00A359F0">
                        <w:rPr>
                          <w:rFonts w:asciiTheme="majorHAnsi" w:eastAsia="Times New Roman" w:hAnsiTheme="majorHAnsi"/>
                          <w:bCs/>
                          <w:i/>
                          <w:color w:val="000000"/>
                          <w:kern w:val="36"/>
                          <w:sz w:val="32"/>
                          <w:szCs w:val="32"/>
                        </w:rPr>
                        <w:t>Hacia e</w:t>
                      </w:r>
                      <w:r>
                        <w:rPr>
                          <w:rFonts w:asciiTheme="majorHAnsi" w:eastAsia="Times New Roman" w:hAnsiTheme="majorHAnsi"/>
                          <w:bCs/>
                          <w:i/>
                          <w:color w:val="000000"/>
                          <w:kern w:val="36"/>
                          <w:sz w:val="32"/>
                          <w:szCs w:val="32"/>
                        </w:rPr>
                        <w:t>l</w:t>
                      </w:r>
                      <w:r w:rsidRPr="00A359F0">
                        <w:rPr>
                          <w:rFonts w:asciiTheme="majorHAnsi" w:eastAsia="Times New Roman" w:hAnsiTheme="majorHAnsi"/>
                          <w:bCs/>
                          <w:i/>
                          <w:color w:val="000000"/>
                          <w:kern w:val="36"/>
                          <w:sz w:val="32"/>
                          <w:szCs w:val="32"/>
                        </w:rPr>
                        <w:t xml:space="preserve"> Jubileo 2025</w:t>
                      </w:r>
                    </w:p>
                    <w:p w14:paraId="3D68B2C1" w14:textId="77777777" w:rsidR="004C1891" w:rsidRDefault="004C1891" w:rsidP="004C18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19"/>
          <w:szCs w:val="19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7E21E40" wp14:editId="78AF4EEB">
            <wp:simplePos x="0" y="0"/>
            <wp:positionH relativeFrom="column">
              <wp:posOffset>2523490</wp:posOffset>
            </wp:positionH>
            <wp:positionV relativeFrom="paragraph">
              <wp:posOffset>143510</wp:posOffset>
            </wp:positionV>
            <wp:extent cx="914400" cy="1333500"/>
            <wp:effectExtent l="0" t="0" r="0" b="0"/>
            <wp:wrapTopAndBottom/>
            <wp:docPr id="2" name="Imagen 2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53CE3" w14:textId="77777777" w:rsidR="004C1891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19"/>
          <w:szCs w:val="19"/>
        </w:rPr>
      </w:pPr>
    </w:p>
    <w:p w14:paraId="5B9D9E17" w14:textId="77777777" w:rsidR="004C1891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Theme="majorHAnsi" w:hAnsiTheme="majorHAnsi"/>
          <w:color w:val="000000"/>
          <w:sz w:val="24"/>
          <w:szCs w:val="24"/>
        </w:rPr>
      </w:pPr>
    </w:p>
    <w:p w14:paraId="48C6B916" w14:textId="77777777" w:rsidR="004C1891" w:rsidRPr="00D07B9B" w:rsidRDefault="004C1891" w:rsidP="004C1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”2024 – </w:t>
      </w:r>
      <w:r w:rsidRPr="00A359F0">
        <w:rPr>
          <w:rFonts w:asciiTheme="majorHAnsi" w:hAnsiTheme="majorHAnsi"/>
          <w:color w:val="000000"/>
          <w:sz w:val="24"/>
          <w:szCs w:val="24"/>
        </w:rPr>
        <w:t>AÑO DE LA DEFENSA DE LA VIDA, LA LIBERTAD Y LA PROPIEDAD</w:t>
      </w:r>
      <w:r w:rsidRPr="00D07B9B">
        <w:rPr>
          <w:rFonts w:asciiTheme="majorHAnsi" w:hAnsiTheme="majorHAnsi"/>
          <w:color w:val="000000"/>
          <w:sz w:val="24"/>
          <w:szCs w:val="24"/>
        </w:rPr>
        <w:t>”</w:t>
      </w:r>
    </w:p>
    <w:p w14:paraId="0AB76DF1" w14:textId="77777777" w:rsidR="004C1891" w:rsidRPr="00BC65AF" w:rsidRDefault="004C1891" w:rsidP="004C1891">
      <w:pPr>
        <w:rPr>
          <w:b/>
          <w:sz w:val="40"/>
          <w:szCs w:val="40"/>
        </w:rPr>
      </w:pPr>
    </w:p>
    <w:p w14:paraId="71068D8E" w14:textId="5FC6483A" w:rsidR="00BC65AF" w:rsidRPr="00D07B9B" w:rsidRDefault="00BC65AF" w:rsidP="00BC65A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07B9B">
        <w:rPr>
          <w:b/>
          <w:sz w:val="36"/>
          <w:szCs w:val="36"/>
        </w:rPr>
        <w:t>Planificación Anual</w:t>
      </w:r>
      <w:r w:rsidR="00D07B9B">
        <w:rPr>
          <w:b/>
          <w:sz w:val="36"/>
          <w:szCs w:val="36"/>
        </w:rPr>
        <w:t xml:space="preserve"> 202</w:t>
      </w:r>
      <w:r w:rsidR="00686193">
        <w:rPr>
          <w:b/>
          <w:sz w:val="36"/>
          <w:szCs w:val="36"/>
        </w:rPr>
        <w:t>4</w:t>
      </w:r>
    </w:p>
    <w:p w14:paraId="237173C1" w14:textId="77777777" w:rsidR="00C44158" w:rsidRPr="00BC65AF" w:rsidRDefault="00C44158" w:rsidP="00BC65AF">
      <w:pPr>
        <w:jc w:val="center"/>
        <w:rPr>
          <w:b/>
          <w:sz w:val="40"/>
          <w:szCs w:val="40"/>
        </w:rPr>
      </w:pPr>
    </w:p>
    <w:p w14:paraId="52726DA2" w14:textId="2A146FB1" w:rsidR="000F484A" w:rsidRPr="009F4F76" w:rsidRDefault="0033122C" w:rsidP="00C44158">
      <w:pPr>
        <w:spacing w:line="600" w:lineRule="auto"/>
      </w:pPr>
      <w:r w:rsidRPr="00D14F1A">
        <w:t>ESPACIO CURRICULAR:</w:t>
      </w:r>
      <w:r w:rsidR="004D144B">
        <w:t xml:space="preserve"> </w:t>
      </w:r>
      <w:r w:rsidR="009F4F76" w:rsidRPr="009F4F76">
        <w:rPr>
          <w:rStyle w:val="Textoennegrita"/>
          <w:caps/>
          <w:sz w:val="24"/>
        </w:rPr>
        <w:t>Administración, Gestión y Conducción de Obras</w:t>
      </w:r>
    </w:p>
    <w:p w14:paraId="0AE4B460" w14:textId="252C6DEE" w:rsidR="000F484A" w:rsidRPr="00D14F1A" w:rsidRDefault="0033122C" w:rsidP="00C44158">
      <w:pPr>
        <w:spacing w:line="600" w:lineRule="auto"/>
      </w:pPr>
      <w:r w:rsidRPr="00D14F1A">
        <w:t>DOCENTE</w:t>
      </w:r>
      <w:r w:rsidR="004D144B">
        <w:t xml:space="preserve">: </w:t>
      </w:r>
      <w:r w:rsidR="00686193">
        <w:rPr>
          <w:b/>
          <w:bCs/>
        </w:rPr>
        <w:t xml:space="preserve">Ing. Manrique </w:t>
      </w:r>
      <w:proofErr w:type="spellStart"/>
      <w:r w:rsidR="00686193">
        <w:rPr>
          <w:b/>
          <w:bCs/>
        </w:rPr>
        <w:t>Nefa</w:t>
      </w:r>
      <w:proofErr w:type="spellEnd"/>
      <w:r w:rsidR="00686193">
        <w:rPr>
          <w:b/>
          <w:bCs/>
        </w:rPr>
        <w:t xml:space="preserve"> Mauricio Ariel </w:t>
      </w:r>
    </w:p>
    <w:p w14:paraId="02E87629" w14:textId="1EE7E129" w:rsidR="00C44158" w:rsidRPr="00D14F1A" w:rsidRDefault="0033122C" w:rsidP="00C44158">
      <w:pPr>
        <w:spacing w:line="600" w:lineRule="auto"/>
      </w:pPr>
      <w:r w:rsidRPr="00D14F1A">
        <w:t xml:space="preserve">MODALIDAD TÉCNICO PROFESIONAL CICLO: </w:t>
      </w:r>
      <w:r w:rsidR="004D144B" w:rsidRPr="004D144B">
        <w:rPr>
          <w:b/>
          <w:bCs/>
        </w:rPr>
        <w:t>ORIENTADO</w:t>
      </w:r>
    </w:p>
    <w:p w14:paraId="2B09A79C" w14:textId="6DCADC13" w:rsidR="00C44158" w:rsidRPr="004D144B" w:rsidRDefault="0033122C" w:rsidP="00C44158">
      <w:pPr>
        <w:spacing w:line="600" w:lineRule="auto"/>
        <w:rPr>
          <w:b/>
          <w:bCs/>
        </w:rPr>
      </w:pPr>
      <w:r w:rsidRPr="00D14F1A">
        <w:t xml:space="preserve">CURSO: </w:t>
      </w:r>
      <w:r w:rsidR="004D144B" w:rsidRPr="004D144B">
        <w:rPr>
          <w:b/>
          <w:bCs/>
        </w:rPr>
        <w:t>7ºC</w:t>
      </w:r>
    </w:p>
    <w:p w14:paraId="2C6FE5AA" w14:textId="1E7D8CB4" w:rsidR="000F484A" w:rsidRPr="00D14F1A" w:rsidRDefault="0033122C" w:rsidP="00C44158">
      <w:pPr>
        <w:spacing w:line="600" w:lineRule="auto"/>
      </w:pPr>
      <w:r w:rsidRPr="00D14F1A">
        <w:t>ESPECIALIDAD</w:t>
      </w:r>
      <w:r w:rsidR="004D144B">
        <w:t xml:space="preserve">: </w:t>
      </w:r>
      <w:r w:rsidR="004D144B" w:rsidRPr="004D144B">
        <w:rPr>
          <w:b/>
          <w:bCs/>
        </w:rPr>
        <w:t>CONSTRUCCIONES</w:t>
      </w:r>
    </w:p>
    <w:p w14:paraId="5BCA7B01" w14:textId="0D89C419" w:rsidR="000F484A" w:rsidRPr="00D14F1A" w:rsidRDefault="00C44158" w:rsidP="00C44158">
      <w:pPr>
        <w:spacing w:line="600" w:lineRule="auto"/>
      </w:pPr>
      <w:r w:rsidRPr="00D14F1A">
        <w:t>HORAS CÁTEDRAS SEMANALES</w:t>
      </w:r>
      <w:r w:rsidR="0033122C" w:rsidRPr="00D14F1A">
        <w:t xml:space="preserve">: </w:t>
      </w:r>
      <w:r w:rsidR="009F4F76">
        <w:rPr>
          <w:b/>
          <w:bCs/>
        </w:rPr>
        <w:t>6</w:t>
      </w:r>
    </w:p>
    <w:p w14:paraId="01DDC3D0" w14:textId="7534D9C2" w:rsidR="000F484A" w:rsidRPr="00D14F1A" w:rsidRDefault="00C44158" w:rsidP="00C44158">
      <w:pPr>
        <w:spacing w:line="600" w:lineRule="auto"/>
      </w:pPr>
      <w:r w:rsidRPr="00D14F1A">
        <w:t>TURNO</w:t>
      </w:r>
      <w:r w:rsidR="0033122C" w:rsidRPr="00D14F1A">
        <w:t>:</w:t>
      </w:r>
      <w:r w:rsidR="004D144B">
        <w:t xml:space="preserve"> </w:t>
      </w:r>
      <w:r w:rsidR="009F4F76">
        <w:rPr>
          <w:b/>
          <w:bCs/>
        </w:rPr>
        <w:t>TARDE</w:t>
      </w:r>
    </w:p>
    <w:p w14:paraId="3AC3F796" w14:textId="77777777" w:rsidR="00E26A77" w:rsidRDefault="00E26A77" w:rsidP="00C812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7"/>
        <w:rPr>
          <w:b/>
          <w:color w:val="000000"/>
          <w:sz w:val="24"/>
          <w:szCs w:val="24"/>
        </w:rPr>
      </w:pPr>
    </w:p>
    <w:p w14:paraId="28AC40A3" w14:textId="2FA6FE12" w:rsidR="000F484A" w:rsidRPr="00C8123A" w:rsidRDefault="00C44158" w:rsidP="00C812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87"/>
        <w:rPr>
          <w:b/>
          <w:color w:val="000000"/>
          <w:sz w:val="24"/>
          <w:szCs w:val="24"/>
        </w:rPr>
      </w:pPr>
      <w:r w:rsidRPr="00C8123A">
        <w:rPr>
          <w:b/>
          <w:color w:val="000000"/>
          <w:sz w:val="24"/>
          <w:szCs w:val="24"/>
        </w:rPr>
        <w:t>Planificación Anual 202</w:t>
      </w:r>
      <w:r w:rsidR="00A16554">
        <w:rPr>
          <w:b/>
          <w:color w:val="000000"/>
          <w:sz w:val="24"/>
          <w:szCs w:val="24"/>
        </w:rPr>
        <w:t>4</w:t>
      </w:r>
    </w:p>
    <w:p w14:paraId="5A8816EC" w14:textId="2917A33B" w:rsidR="000F484A" w:rsidRPr="009F4F76" w:rsidRDefault="0033122C" w:rsidP="009F4F76">
      <w:pPr>
        <w:spacing w:before="120" w:after="120" w:line="240" w:lineRule="auto"/>
        <w:rPr>
          <w:rFonts w:cstheme="minorHAnsi"/>
          <w:b/>
          <w:sz w:val="24"/>
          <w:u w:val="single"/>
        </w:rPr>
      </w:pPr>
      <w:r w:rsidRPr="00C8123A">
        <w:rPr>
          <w:b/>
          <w:sz w:val="24"/>
          <w:szCs w:val="24"/>
        </w:rPr>
        <w:t xml:space="preserve">Espacio Curricular: </w:t>
      </w:r>
      <w:r w:rsidR="009F4F76" w:rsidRPr="009F4F76">
        <w:rPr>
          <w:rStyle w:val="Textoennegrita"/>
          <w:b w:val="0"/>
          <w:bCs/>
          <w:caps/>
          <w:sz w:val="24"/>
          <w:u w:val="single"/>
        </w:rPr>
        <w:t>Administración, Gestión y Conducción de Obras</w:t>
      </w:r>
      <w:r w:rsidR="009F4F76" w:rsidRPr="00CB1577">
        <w:rPr>
          <w:rStyle w:val="Textoennegrita"/>
          <w:caps/>
          <w:sz w:val="24"/>
          <w:u w:val="single"/>
        </w:rPr>
        <w:t xml:space="preserve"> </w:t>
      </w:r>
    </w:p>
    <w:p w14:paraId="31E433ED" w14:textId="2FCA8618" w:rsidR="000F484A" w:rsidRPr="00C8123A" w:rsidRDefault="0033122C" w:rsidP="00C8123A">
      <w:pPr>
        <w:spacing w:line="240" w:lineRule="auto"/>
        <w:rPr>
          <w:b/>
          <w:sz w:val="24"/>
          <w:szCs w:val="24"/>
        </w:rPr>
      </w:pPr>
      <w:r w:rsidRPr="00C8123A">
        <w:rPr>
          <w:b/>
          <w:sz w:val="24"/>
          <w:szCs w:val="24"/>
        </w:rPr>
        <w:t>Docente:</w:t>
      </w:r>
      <w:r w:rsidR="00C8123A">
        <w:rPr>
          <w:b/>
          <w:sz w:val="24"/>
          <w:szCs w:val="24"/>
        </w:rPr>
        <w:t xml:space="preserve"> </w:t>
      </w:r>
      <w:r w:rsidR="00A16554">
        <w:rPr>
          <w:bCs/>
          <w:sz w:val="24"/>
          <w:szCs w:val="24"/>
        </w:rPr>
        <w:t>MANRIQUE MAURICIO</w:t>
      </w:r>
    </w:p>
    <w:p w14:paraId="1AA8DCEC" w14:textId="0CDB8651" w:rsidR="00C44158" w:rsidRDefault="00C44158" w:rsidP="00C8123A">
      <w:pPr>
        <w:spacing w:line="240" w:lineRule="auto"/>
        <w:rPr>
          <w:bCs/>
          <w:sz w:val="24"/>
          <w:szCs w:val="24"/>
        </w:rPr>
      </w:pPr>
      <w:r w:rsidRPr="00C8123A">
        <w:rPr>
          <w:b/>
          <w:sz w:val="24"/>
          <w:szCs w:val="24"/>
        </w:rPr>
        <w:t>Curso:</w:t>
      </w:r>
      <w:r w:rsidR="00C8123A">
        <w:rPr>
          <w:b/>
          <w:sz w:val="24"/>
          <w:szCs w:val="24"/>
        </w:rPr>
        <w:t xml:space="preserve"> </w:t>
      </w:r>
      <w:r w:rsidR="00C8123A" w:rsidRPr="00C8123A">
        <w:rPr>
          <w:bCs/>
          <w:sz w:val="24"/>
          <w:szCs w:val="24"/>
        </w:rPr>
        <w:t>7ºC</w:t>
      </w:r>
    </w:p>
    <w:p w14:paraId="5CBC7996" w14:textId="4591571E" w:rsidR="009F4F76" w:rsidRDefault="009F4F76" w:rsidP="00C8123A">
      <w:pPr>
        <w:spacing w:line="240" w:lineRule="auto"/>
        <w:rPr>
          <w:bCs/>
          <w:sz w:val="24"/>
          <w:szCs w:val="24"/>
        </w:rPr>
      </w:pPr>
    </w:p>
    <w:p w14:paraId="7F36B7A4" w14:textId="77777777" w:rsidR="009F4F76" w:rsidRPr="009F4F76" w:rsidRDefault="009F4F76" w:rsidP="009F4F76">
      <w:pPr>
        <w:spacing w:before="120"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t>Propósitos del Espacio Curricular</w:t>
      </w:r>
    </w:p>
    <w:p w14:paraId="71300BDB" w14:textId="77777777" w:rsidR="009F4F76" w:rsidRPr="009F4F76" w:rsidRDefault="009F4F76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 xml:space="preserve">Desarrollar saberes y capacidades en los estudiantes, respecto a la planificación y gestión del proceso constructivo. </w:t>
      </w:r>
    </w:p>
    <w:p w14:paraId="5B43C55F" w14:textId="259AE301" w:rsidR="009F4F76" w:rsidRPr="009F4F76" w:rsidRDefault="009F4F76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 xml:space="preserve">Considerar los problemas básicos de la Obra como punto de partida del proceso de </w:t>
      </w:r>
      <w:r w:rsidR="001F6661" w:rsidRPr="009F4F76">
        <w:rPr>
          <w:rFonts w:asciiTheme="majorHAnsi" w:hAnsiTheme="majorHAnsi" w:cstheme="majorHAnsi"/>
          <w:sz w:val="24"/>
          <w:szCs w:val="24"/>
        </w:rPr>
        <w:t>enseñanza y</w:t>
      </w:r>
      <w:r w:rsidRPr="009F4F76">
        <w:rPr>
          <w:rFonts w:asciiTheme="majorHAnsi" w:hAnsiTheme="majorHAnsi" w:cstheme="majorHAnsi"/>
          <w:sz w:val="24"/>
          <w:szCs w:val="24"/>
        </w:rPr>
        <w:t xml:space="preserve"> de aprendizaje, </w:t>
      </w:r>
    </w:p>
    <w:p w14:paraId="51F7AE3E" w14:textId="77777777" w:rsidR="009F4F76" w:rsidRPr="009F4F76" w:rsidRDefault="009F4F76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>Posibilitar la autogestión por parte del estudiante y permite aproximarse a las situaciones problemáticas, realizando los procesos característicos de la profesión.</w:t>
      </w:r>
    </w:p>
    <w:p w14:paraId="25E46D79" w14:textId="77777777" w:rsidR="009F4F76" w:rsidRPr="009F4F76" w:rsidRDefault="009F4F76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>Generar la necesidad de búsqueda de información y de soluciones creativas y participativas.</w:t>
      </w:r>
    </w:p>
    <w:p w14:paraId="4748727B" w14:textId="77777777" w:rsidR="009F4F76" w:rsidRPr="009F4F76" w:rsidRDefault="009F4F76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 xml:space="preserve">Ejecutar procesos y procedimientos que garanticen un nivel de elaboración de conocimientos, que requiere del estudiante un cierto tiempo de acción, </w:t>
      </w:r>
    </w:p>
    <w:p w14:paraId="415CA303" w14:textId="77777777" w:rsidR="009F4F76" w:rsidRPr="009F4F76" w:rsidRDefault="009F4F76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>Facilitar que la información sirva como punto de partida e instrumento de interpretación de los nuevos conocimientos.</w:t>
      </w:r>
    </w:p>
    <w:p w14:paraId="19E68B20" w14:textId="77777777" w:rsidR="009F4F76" w:rsidRPr="009F4F76" w:rsidRDefault="009F4F76" w:rsidP="009F4F76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>posibilitar la transferencia de nuevas situaciones cada vez más complejas desarrollando soluciones creativas.</w:t>
      </w:r>
    </w:p>
    <w:p w14:paraId="3C7406B8" w14:textId="5B9AF638" w:rsidR="009F4F76" w:rsidRPr="001F6661" w:rsidRDefault="009F4F76" w:rsidP="009F4F76">
      <w:p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</w:pPr>
      <w:r w:rsidRPr="009F4F76">
        <w:rPr>
          <w:rStyle w:val="Textoennegrita"/>
          <w:rFonts w:asciiTheme="majorHAnsi" w:hAnsiTheme="majorHAnsi" w:cstheme="majorHAnsi"/>
          <w:sz w:val="24"/>
          <w:szCs w:val="24"/>
        </w:rPr>
        <w:t xml:space="preserve">Itinerario Formativo: </w:t>
      </w:r>
      <w:r w:rsidRPr="001F6661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 xml:space="preserve">se articula con Producción de Servicios para lograr la integración de los contenidos y capacidades de la unidad pedagógica </w:t>
      </w:r>
    </w:p>
    <w:p w14:paraId="4A328E3F" w14:textId="77777777" w:rsidR="009F4F76" w:rsidRPr="009F4F76" w:rsidRDefault="009F4F76" w:rsidP="009F4F76">
      <w:p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b w:val="0"/>
          <w:sz w:val="24"/>
          <w:szCs w:val="24"/>
        </w:rPr>
      </w:pPr>
      <w:r w:rsidRPr="009F4F76">
        <w:rPr>
          <w:rStyle w:val="Textoennegrita"/>
          <w:rFonts w:asciiTheme="majorHAnsi" w:hAnsiTheme="majorHAnsi" w:cstheme="majorHAnsi"/>
          <w:sz w:val="24"/>
          <w:szCs w:val="24"/>
        </w:rPr>
        <w:t xml:space="preserve">Competencias </w:t>
      </w:r>
    </w:p>
    <w:p w14:paraId="1087D2B8" w14:textId="77777777" w:rsidR="009F4F76" w:rsidRPr="001F6661" w:rsidRDefault="009F4F76" w:rsidP="009F4F76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</w:pPr>
      <w:r w:rsidRPr="001F6661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Ejecutar programas de seguimiento, observando la realización de los trabajos, verificando objetivos y siguiendo su evolución en el tiempo.</w:t>
      </w:r>
    </w:p>
    <w:p w14:paraId="45AB896D" w14:textId="77777777" w:rsidR="009F4F76" w:rsidRPr="001F6661" w:rsidRDefault="009F4F76" w:rsidP="009F4F76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</w:pPr>
      <w:r w:rsidRPr="001F6661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Conseguir la capacidad de confeccionar informes acerca de los avances de obra, registro de plan de trabajo y certificaciones.</w:t>
      </w:r>
    </w:p>
    <w:p w14:paraId="60C3F75B" w14:textId="77777777" w:rsidR="009F4F76" w:rsidRPr="001F6661" w:rsidRDefault="009F4F76" w:rsidP="009F4F76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</w:pPr>
      <w:r w:rsidRPr="001F6661">
        <w:rPr>
          <w:rStyle w:val="Textoennegrita"/>
          <w:rFonts w:asciiTheme="majorHAnsi" w:hAnsiTheme="majorHAnsi" w:cstheme="majorHAnsi"/>
          <w:b w:val="0"/>
          <w:bCs/>
          <w:sz w:val="24"/>
          <w:szCs w:val="24"/>
        </w:rPr>
        <w:t>Tomar conciencia sobre la seguridad del personal, del visitante y del responsable de las obras.</w:t>
      </w:r>
    </w:p>
    <w:p w14:paraId="58F55950" w14:textId="77777777" w:rsidR="009F4F76" w:rsidRPr="009F4F76" w:rsidRDefault="009F4F76" w:rsidP="009F4F76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>Explicar acerca de las normas básicas de seguridad en obra.</w:t>
      </w:r>
    </w:p>
    <w:p w14:paraId="57704A8C" w14:textId="77777777" w:rsidR="009F4F76" w:rsidRPr="009F4F76" w:rsidRDefault="009F4F76" w:rsidP="009F4F76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>Verificar Planes de trabajo y certificaciones.</w:t>
      </w:r>
    </w:p>
    <w:p w14:paraId="09E8B9B3" w14:textId="77777777" w:rsidR="009F4F76" w:rsidRPr="009F4F76" w:rsidRDefault="009F4F76" w:rsidP="009F4F76">
      <w:pPr>
        <w:pStyle w:val="Prrafodelista"/>
        <w:numPr>
          <w:ilvl w:val="0"/>
          <w:numId w:val="2"/>
        </w:numPr>
        <w:spacing w:before="120" w:after="120" w:line="240" w:lineRule="auto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>Ordenar el trabajo de seguimiento, según criterios de evolución constructiva.</w:t>
      </w:r>
    </w:p>
    <w:p w14:paraId="4028BD87" w14:textId="77777777" w:rsidR="009F4F76" w:rsidRPr="009F4F76" w:rsidRDefault="009F4F76" w:rsidP="009F4F76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>Comprender y asumir el rol de conductor de procesos constructivos.</w:t>
      </w:r>
    </w:p>
    <w:p w14:paraId="75FBB20A" w14:textId="77777777" w:rsidR="009F4F76" w:rsidRPr="009F4F76" w:rsidRDefault="009F4F76" w:rsidP="009F4F76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 xml:space="preserve">Realizar informes acerca de los avances de obra. </w:t>
      </w:r>
    </w:p>
    <w:p w14:paraId="53EA2D35" w14:textId="77777777" w:rsidR="009F4F76" w:rsidRPr="009F4F76" w:rsidRDefault="009F4F76" w:rsidP="009F4F76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 xml:space="preserve">Conocer los conceptos básicos de la organización de obras </w:t>
      </w:r>
    </w:p>
    <w:p w14:paraId="59D52298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</w:p>
    <w:p w14:paraId="609D00FA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b/>
          <w:sz w:val="24"/>
          <w:szCs w:val="24"/>
          <w:lang w:val="es-ES_tradnl"/>
        </w:rPr>
        <w:t>CAPACIDADES BÁSICAS.</w:t>
      </w:r>
    </w:p>
    <w:p w14:paraId="023B55E9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El desarrollo de la formación práctica descansa en el dominio de las capacidades básicas del estudiante, también metodológicas, tales como:</w:t>
      </w:r>
    </w:p>
    <w:p w14:paraId="395B6C04" w14:textId="77777777" w:rsidR="009F4F76" w:rsidRPr="009F4F76" w:rsidRDefault="009F4F76" w:rsidP="009F4F76">
      <w:pPr>
        <w:numPr>
          <w:ilvl w:val="0"/>
          <w:numId w:val="9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Formación en la observación y toma de datos de situaciones.</w:t>
      </w:r>
    </w:p>
    <w:p w14:paraId="034B9AEB" w14:textId="77777777" w:rsidR="009F4F76" w:rsidRPr="009F4F76" w:rsidRDefault="009F4F76" w:rsidP="009F4F76">
      <w:pPr>
        <w:numPr>
          <w:ilvl w:val="0"/>
          <w:numId w:val="9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Capacidad para el análisis de textos, la síntesis de la información y la crítica.</w:t>
      </w:r>
    </w:p>
    <w:p w14:paraId="0682DC1A" w14:textId="77777777" w:rsidR="009F4F76" w:rsidRPr="009F4F76" w:rsidRDefault="009F4F76" w:rsidP="009F4F76">
      <w:pPr>
        <w:numPr>
          <w:ilvl w:val="0"/>
          <w:numId w:val="9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Capacidad para la expresión gráfica y sintética.</w:t>
      </w:r>
    </w:p>
    <w:p w14:paraId="654283CC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Por lo tanto, las actividades curriculares incluyen estrategias didácticas que promueven tales capacidades.</w:t>
      </w:r>
    </w:p>
    <w:p w14:paraId="7A8183A0" w14:textId="77777777" w:rsidR="001F6661" w:rsidRDefault="001F6661" w:rsidP="009F4F7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</w:p>
    <w:p w14:paraId="43C71C57" w14:textId="62E4B1AF" w:rsidR="009F4F76" w:rsidRPr="009F4F76" w:rsidRDefault="009F4F76" w:rsidP="009F4F7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eastAsia="en-US"/>
        </w:rPr>
      </w:pPr>
      <w:r w:rsidRPr="009F4F76">
        <w:rPr>
          <w:rFonts w:asciiTheme="majorHAnsi" w:eastAsia="Calibri" w:hAnsiTheme="majorHAnsi" w:cstheme="majorHAnsi"/>
          <w:b/>
          <w:sz w:val="24"/>
          <w:szCs w:val="24"/>
          <w:lang w:eastAsia="en-US"/>
        </w:rPr>
        <w:t>Contenidos</w:t>
      </w:r>
    </w:p>
    <w:p w14:paraId="48970E18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t>Eje temático 1:</w:t>
      </w:r>
      <w:r w:rsidRPr="009F4F76">
        <w:rPr>
          <w:rFonts w:asciiTheme="majorHAnsi" w:hAnsiTheme="majorHAnsi" w:cstheme="majorHAnsi"/>
          <w:sz w:val="24"/>
          <w:szCs w:val="24"/>
        </w:rPr>
        <w:t xml:space="preserve"> Técnicas para administrar los procesos y los productos constructivos. Programación de inversiones y certificaciones de obra. Recepción de trabajos ejecutados por subcontratistas. Control de costos y certificaciones. </w:t>
      </w:r>
    </w:p>
    <w:p w14:paraId="66049C69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t>Eje temático 2:</w:t>
      </w:r>
      <w:r w:rsidRPr="009F4F76">
        <w:rPr>
          <w:rFonts w:asciiTheme="majorHAnsi" w:hAnsiTheme="majorHAnsi" w:cstheme="majorHAnsi"/>
          <w:sz w:val="24"/>
          <w:szCs w:val="24"/>
        </w:rPr>
        <w:t xml:space="preserve"> Técnicas para dirigir y controlar los procesos y los productos constructivos. Estudio, verificación e interpretación de la documentación de obra. Aprobación de trabajos realizados. Control de la calidad de los materiales, insumos de mano de obra. Control y registro del avance de obra. Recepción parcial, provisoria y definitiva de obras. Métodos de verificación y control de la calidad técnica y estética de las obras. Libro de órdenes de servicio. Control de certificaciones. </w:t>
      </w:r>
    </w:p>
    <w:p w14:paraId="59F16559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t>Eje temático 3:</w:t>
      </w:r>
      <w:r w:rsidRPr="009F4F76">
        <w:rPr>
          <w:rFonts w:asciiTheme="majorHAnsi" w:hAnsiTheme="majorHAnsi" w:cstheme="majorHAnsi"/>
          <w:sz w:val="24"/>
          <w:szCs w:val="24"/>
        </w:rPr>
        <w:t xml:space="preserve"> Técnicas para gestionar los procesos y los productos constructivos. Secuenciación de los procesos constructivos. Criterios para componer grupos de trabajo. Distribución de las tareas. Elección del equipo, herramientas y útiles, transporte. Planificación de ingreso de los materiales, insumos y gremios, sincronización. Programación del obrador. Libro de pedidos de la empresa. Pedidos, recepción y acopio de los materiales e insumos. Planificación general de la obra paso a paso hasta su entrega. Control de tiempos. Productividad. Planificación de ingreso de materiales, insumos y gremios, sincronización. Programación del obrador. Libro de pedidos de la empresa. Pedidos, recepción y acopio de materiales e insumos. </w:t>
      </w:r>
    </w:p>
    <w:p w14:paraId="1CC9F52E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t>Eje temático 4:</w:t>
      </w:r>
      <w:r w:rsidRPr="009F4F76">
        <w:rPr>
          <w:rFonts w:asciiTheme="majorHAnsi" w:hAnsiTheme="majorHAnsi" w:cstheme="majorHAnsi"/>
          <w:sz w:val="24"/>
          <w:szCs w:val="24"/>
        </w:rPr>
        <w:t xml:space="preserve"> Planificación general de la obra, inspección y mantenimiento de las obras edilicias. Pruebas. Mantenimiento predictivo, preventivo y correctivo de las partes constitutivas de las obras edilicias. Técnicas para determinar las posibilidades de solución de los problemas detectados.</w:t>
      </w:r>
    </w:p>
    <w:p w14:paraId="0ACFA421" w14:textId="77777777" w:rsidR="009F4F76" w:rsidRPr="009F4F76" w:rsidRDefault="009F4F76" w:rsidP="009F4F76">
      <w:pPr>
        <w:spacing w:before="120"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AD8453A" w14:textId="77777777" w:rsidR="009F4F76" w:rsidRPr="009F4F76" w:rsidRDefault="009F4F76" w:rsidP="009F4F76">
      <w:pPr>
        <w:spacing w:before="120"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t>Metodología de Enseñanza</w:t>
      </w:r>
    </w:p>
    <w:p w14:paraId="35E4A799" w14:textId="05EDDD9F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Considerando la complejidad educativa, la heterogeneidad y de acuerdo a la normativa curricular vigente, se organiza </w:t>
      </w:r>
      <w:r w:rsidR="001F6661" w:rsidRPr="009F4F76">
        <w:rPr>
          <w:rFonts w:asciiTheme="majorHAnsi" w:hAnsiTheme="majorHAnsi" w:cstheme="majorHAnsi"/>
          <w:sz w:val="24"/>
          <w:szCs w:val="24"/>
          <w:lang w:val="es-ES_tradnl"/>
        </w:rPr>
        <w:t>la enseñanza</w:t>
      </w: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 a partir de </w:t>
      </w:r>
      <w:r w:rsidRPr="009F4F76">
        <w:rPr>
          <w:rFonts w:asciiTheme="majorHAnsi" w:hAnsiTheme="majorHAnsi" w:cstheme="majorHAnsi"/>
          <w:b/>
          <w:sz w:val="24"/>
          <w:szCs w:val="24"/>
          <w:lang w:val="es-ES_tradnl"/>
        </w:rPr>
        <w:t>Guías Pedagógicas</w:t>
      </w: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 que permitan contemplar actividades de </w:t>
      </w:r>
      <w:r w:rsidR="001F6661" w:rsidRPr="009F4F76">
        <w:rPr>
          <w:rFonts w:asciiTheme="majorHAnsi" w:hAnsiTheme="majorHAnsi" w:cstheme="majorHAnsi"/>
          <w:sz w:val="24"/>
          <w:szCs w:val="24"/>
          <w:lang w:val="es-ES_tradnl"/>
        </w:rPr>
        <w:t>aprendizaje mediado</w:t>
      </w: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 y autónomo, de forma presencial y no presencial, pudiendo </w:t>
      </w:r>
      <w:r w:rsidR="001F6661" w:rsidRPr="009F4F76">
        <w:rPr>
          <w:rFonts w:asciiTheme="majorHAnsi" w:hAnsiTheme="majorHAnsi" w:cstheme="majorHAnsi"/>
          <w:sz w:val="24"/>
          <w:szCs w:val="24"/>
          <w:lang w:val="es-ES_tradnl"/>
        </w:rPr>
        <w:t>considerar las</w:t>
      </w: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 particularidades del contexto socio-educativo. El uso de la Plataforma Nodos, aprendizaje basado en proyectos, aula invertida. </w:t>
      </w:r>
    </w:p>
    <w:p w14:paraId="1FFE7725" w14:textId="0B30BBC0" w:rsidR="009F4F76" w:rsidRPr="009F4F76" w:rsidRDefault="009F4F76" w:rsidP="009F4F76">
      <w:pPr>
        <w:pStyle w:val="Prrafodelista"/>
        <w:numPr>
          <w:ilvl w:val="0"/>
          <w:numId w:val="3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 xml:space="preserve">Desarrollar los contenidos y las actividades </w:t>
      </w:r>
      <w:r w:rsidR="001F6661" w:rsidRPr="009F4F76">
        <w:rPr>
          <w:rFonts w:asciiTheme="majorHAnsi" w:hAnsiTheme="majorHAnsi" w:cstheme="majorHAnsi"/>
          <w:sz w:val="24"/>
          <w:szCs w:val="24"/>
        </w:rPr>
        <w:t>formativas simulando</w:t>
      </w:r>
      <w:r w:rsidRPr="009F4F76">
        <w:rPr>
          <w:rFonts w:asciiTheme="majorHAnsi" w:hAnsiTheme="majorHAnsi" w:cstheme="majorHAnsi"/>
          <w:sz w:val="24"/>
          <w:szCs w:val="24"/>
        </w:rPr>
        <w:t xml:space="preserve"> las características y situaciones de una obra y oficina técnica. </w:t>
      </w:r>
    </w:p>
    <w:p w14:paraId="002D82C3" w14:textId="77777777" w:rsidR="009F4F76" w:rsidRPr="009F4F76" w:rsidRDefault="009F4F76" w:rsidP="009F4F76">
      <w:pPr>
        <w:pStyle w:val="Prrafodelista"/>
        <w:numPr>
          <w:ilvl w:val="0"/>
          <w:numId w:val="3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Establecer una planificación abierta y flexible, que estimule la motivación de estudiantes y cuerpo docente.</w:t>
      </w:r>
    </w:p>
    <w:p w14:paraId="6CFE2EC8" w14:textId="77777777" w:rsidR="009F4F76" w:rsidRPr="009F4F76" w:rsidRDefault="009F4F76" w:rsidP="009F4F76">
      <w:pPr>
        <w:pStyle w:val="Prrafodelista"/>
        <w:numPr>
          <w:ilvl w:val="0"/>
          <w:numId w:val="3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Priorizar la formación por sobre la información.</w:t>
      </w:r>
    </w:p>
    <w:p w14:paraId="6E55947C" w14:textId="77777777" w:rsidR="009F4F76" w:rsidRPr="009F4F76" w:rsidRDefault="009F4F76" w:rsidP="009F4F76">
      <w:pPr>
        <w:pStyle w:val="Prrafodelista"/>
        <w:numPr>
          <w:ilvl w:val="0"/>
          <w:numId w:val="3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Procurar una formación básica vinculada con otras carreras técnicas del rubro de la construcción (Ingenierías, Especialistas, Arquitectura, etc.).</w:t>
      </w:r>
    </w:p>
    <w:p w14:paraId="642E3B93" w14:textId="77777777" w:rsidR="009F4F76" w:rsidRPr="009F4F76" w:rsidRDefault="009F4F76" w:rsidP="009F4F76">
      <w:pPr>
        <w:pStyle w:val="Prrafodelista"/>
        <w:numPr>
          <w:ilvl w:val="0"/>
          <w:numId w:val="3"/>
        </w:num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Centrar el aprendizaje en el estudiante, por su acción y capacitación frente a los problemas básicos de la profesión, articulando los contenidos curriculares desarrollados en las materias integradoras precedentes.</w:t>
      </w:r>
      <w:r w:rsidRPr="009F4F7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CB07135" w14:textId="77777777" w:rsidR="009F4F76" w:rsidRPr="009F4F76" w:rsidRDefault="009F4F76" w:rsidP="009F4F76">
      <w:pPr>
        <w:spacing w:before="120" w:after="12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7F3F34A" w14:textId="77777777" w:rsidR="009F4F76" w:rsidRPr="009F4F76" w:rsidRDefault="009F4F76" w:rsidP="009F4F76">
      <w:pPr>
        <w:spacing w:before="120"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lastRenderedPageBreak/>
        <w:t xml:space="preserve">Orientaciones para la Evaluación de los Aprendizajes </w:t>
      </w:r>
    </w:p>
    <w:p w14:paraId="64C95372" w14:textId="71E6EC2D" w:rsidR="009F4F76" w:rsidRPr="009F4F76" w:rsidRDefault="009F4F76" w:rsidP="009F4F76">
      <w:pPr>
        <w:spacing w:before="120" w:after="12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La evaluación del proceso de enseñanza y aprendizaje se </w:t>
      </w:r>
      <w:r w:rsidR="001F6661"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realizará de</w:t>
      </w:r>
      <w:r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manera continua, </w:t>
      </w:r>
      <w:r w:rsidR="001F6661"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permanente e</w:t>
      </w:r>
      <w:r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 integrada. </w:t>
      </w:r>
    </w:p>
    <w:p w14:paraId="1A93161B" w14:textId="77777777" w:rsidR="009F4F76" w:rsidRPr="009F4F76" w:rsidRDefault="009F4F76" w:rsidP="009F4F76">
      <w:pPr>
        <w:pStyle w:val="Prrafodelista"/>
        <w:numPr>
          <w:ilvl w:val="0"/>
          <w:numId w:val="4"/>
        </w:numPr>
        <w:spacing w:before="120" w:after="12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Participación positiva en clases y proyectos (planillas de observación).</w:t>
      </w:r>
    </w:p>
    <w:p w14:paraId="17C3CD8C" w14:textId="77777777" w:rsidR="009F4F76" w:rsidRPr="009F4F76" w:rsidRDefault="009F4F76" w:rsidP="009F4F76">
      <w:pPr>
        <w:pStyle w:val="Prrafodelista"/>
        <w:numPr>
          <w:ilvl w:val="0"/>
          <w:numId w:val="4"/>
        </w:numPr>
        <w:spacing w:before="120" w:after="12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Demostración de logro de aprendizajes (Evaluaciones orales y escritas, individuales y grupales) </w:t>
      </w:r>
    </w:p>
    <w:p w14:paraId="4DB12F21" w14:textId="77777777" w:rsidR="009F4F76" w:rsidRPr="009F4F76" w:rsidRDefault="009F4F76" w:rsidP="009F4F76">
      <w:pPr>
        <w:pStyle w:val="Prrafodelista"/>
        <w:numPr>
          <w:ilvl w:val="0"/>
          <w:numId w:val="4"/>
        </w:numPr>
        <w:spacing w:before="120" w:after="120" w:line="240" w:lineRule="auto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Capacidad para aplicar los aprendizajes a situaciones nuevas y contextualizadas (Resolución de situaciones problemáticas de distinta índole, cotidianas y no cotidianas). </w:t>
      </w:r>
    </w:p>
    <w:p w14:paraId="2169D277" w14:textId="77777777" w:rsidR="009F4F76" w:rsidRPr="009F4F76" w:rsidRDefault="009F4F76" w:rsidP="009F4F76">
      <w:pPr>
        <w:spacing w:before="120" w:line="240" w:lineRule="auto"/>
        <w:jc w:val="both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b/>
          <w:sz w:val="24"/>
          <w:szCs w:val="24"/>
          <w:lang w:val="es-ES_tradnl"/>
        </w:rPr>
        <w:t>Requisitos de regularidad</w:t>
      </w:r>
    </w:p>
    <w:p w14:paraId="73BBF206" w14:textId="77777777" w:rsidR="009F4F76" w:rsidRPr="009F4F76" w:rsidRDefault="009F4F76" w:rsidP="009F4F76">
      <w:pPr>
        <w:spacing w:before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En particular, se propone realizar 2(dos) Trabajos Prácticos, que deberán ser presentados en hojas de tamaño A4 (pudiendo ser los planos en tamaño A3, si conviniese para su mejor lectura) </w:t>
      </w:r>
    </w:p>
    <w:p w14:paraId="0C40C55F" w14:textId="77777777" w:rsidR="009F4F76" w:rsidRPr="009F4F76" w:rsidRDefault="009F4F76" w:rsidP="009F4F76">
      <w:pPr>
        <w:spacing w:before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En el 1° mitad del año se abordará el caso de una obra con predominio arquitectónico (edificio, barrio, escuela, hospital, etc.) </w:t>
      </w:r>
    </w:p>
    <w:p w14:paraId="2BE08449" w14:textId="77777777" w:rsidR="009F4F76" w:rsidRPr="009F4F76" w:rsidRDefault="009F4F76" w:rsidP="009F4F76">
      <w:pPr>
        <w:spacing w:line="240" w:lineRule="auto"/>
        <w:ind w:left="708" w:firstLine="708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a) Edificio en Altura, </w:t>
      </w:r>
    </w:p>
    <w:p w14:paraId="5F3FB5E4" w14:textId="77777777" w:rsidR="009F4F76" w:rsidRPr="009F4F76" w:rsidRDefault="009F4F76" w:rsidP="009F4F76">
      <w:pPr>
        <w:spacing w:line="240" w:lineRule="auto"/>
        <w:ind w:left="708" w:firstLine="708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b) Barrio IPV, PROCREAR</w:t>
      </w:r>
    </w:p>
    <w:p w14:paraId="2A31CFB6" w14:textId="77777777" w:rsidR="009F4F76" w:rsidRPr="009F4F76" w:rsidRDefault="009F4F76" w:rsidP="009F4F76">
      <w:pPr>
        <w:spacing w:line="240" w:lineRule="auto"/>
        <w:ind w:left="708" w:firstLine="708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c) Establecimientos Escolares, Asistenciales, Administrativos, </w:t>
      </w:r>
    </w:p>
    <w:p w14:paraId="53FA3176" w14:textId="77777777" w:rsidR="009F4F76" w:rsidRPr="009F4F76" w:rsidRDefault="009F4F76" w:rsidP="009F4F76">
      <w:pPr>
        <w:spacing w:line="240" w:lineRule="auto"/>
        <w:ind w:left="708" w:firstLine="708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d) etc.</w:t>
      </w:r>
    </w:p>
    <w:p w14:paraId="7B5D3350" w14:textId="77777777" w:rsidR="009F4F76" w:rsidRPr="009F4F76" w:rsidRDefault="009F4F76" w:rsidP="009F4F76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Los contenidos mínimos de los TP serán:</w:t>
      </w:r>
    </w:p>
    <w:p w14:paraId="41866B17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Memoria Descriptiva (WORD)</w:t>
      </w:r>
    </w:p>
    <w:p w14:paraId="5CC721E7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Factibilidad de Servicios</w:t>
      </w:r>
    </w:p>
    <w:p w14:paraId="5E6C7EDF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Planos (AUTOCAD)</w:t>
      </w:r>
    </w:p>
    <w:p w14:paraId="034C16B2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Especificaciones Técnicas Particulares (WORD)</w:t>
      </w:r>
    </w:p>
    <w:p w14:paraId="190F4A70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Información Catastral y </w:t>
      </w:r>
      <w:proofErr w:type="spellStart"/>
      <w:r w:rsidRPr="009F4F76">
        <w:rPr>
          <w:rFonts w:asciiTheme="majorHAnsi" w:hAnsiTheme="majorHAnsi" w:cstheme="majorHAnsi"/>
          <w:sz w:val="24"/>
          <w:szCs w:val="24"/>
          <w:lang w:val="es-ES_tradnl"/>
        </w:rPr>
        <w:t>Dominial</w:t>
      </w:r>
      <w:proofErr w:type="spellEnd"/>
    </w:p>
    <w:p w14:paraId="7AA75EC3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Obrador (AUTOCAD)</w:t>
      </w:r>
    </w:p>
    <w:p w14:paraId="01EB58E7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Cómputos (EXCEL)</w:t>
      </w:r>
    </w:p>
    <w:p w14:paraId="3CBE4559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Análisis de Precios (SPI-CONTROL P, ARQUÍMEDES, PRESTO, EXCEL)</w:t>
      </w:r>
    </w:p>
    <w:p w14:paraId="6A774059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Presupuesto (SPI-CONTROL P, ARQUÍMEDES, PRESTO, EXCEL)</w:t>
      </w:r>
    </w:p>
    <w:p w14:paraId="7BEC7F14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Plan de Trabajos </w:t>
      </w:r>
    </w:p>
    <w:p w14:paraId="3AD41FEC" w14:textId="77777777" w:rsidR="009F4F76" w:rsidRPr="009F4F76" w:rsidRDefault="009F4F76" w:rsidP="009F4F76">
      <w:pPr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Diagrama de Barras</w:t>
      </w:r>
    </w:p>
    <w:p w14:paraId="76D96BBC" w14:textId="77777777" w:rsidR="009F4F76" w:rsidRPr="009F4F76" w:rsidRDefault="009F4F76" w:rsidP="009F4F76">
      <w:pPr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Camino Crítico</w:t>
      </w:r>
    </w:p>
    <w:p w14:paraId="0E0704AF" w14:textId="77777777" w:rsidR="009F4F76" w:rsidRPr="009F4F76" w:rsidRDefault="009F4F76" w:rsidP="009F4F76">
      <w:pPr>
        <w:numPr>
          <w:ilvl w:val="0"/>
          <w:numId w:val="1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Recursos: materiales, herramientas y mano de obra</w:t>
      </w:r>
    </w:p>
    <w:p w14:paraId="3E4B6AF1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Plan de Seguridad e Higiene Laboral</w:t>
      </w:r>
    </w:p>
    <w:p w14:paraId="6E527052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Estudio de Impacto Ambiental (WORD)</w:t>
      </w:r>
    </w:p>
    <w:p w14:paraId="6BABF2A5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Medianería</w:t>
      </w:r>
    </w:p>
    <w:p w14:paraId="3E88A3B2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Plan de Demolición</w:t>
      </w:r>
    </w:p>
    <w:p w14:paraId="1AFCB1F7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Plan de Gestión de Residuos de Obra</w:t>
      </w:r>
    </w:p>
    <w:p w14:paraId="6B442373" w14:textId="77777777" w:rsidR="009F4F76" w:rsidRPr="009F4F76" w:rsidRDefault="009F4F76" w:rsidP="009F4F76">
      <w:pPr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Habilitación de Bomberos</w:t>
      </w:r>
    </w:p>
    <w:p w14:paraId="483FD098" w14:textId="77777777" w:rsidR="009F4F76" w:rsidRPr="009F4F76" w:rsidRDefault="009F4F76" w:rsidP="009F4F76">
      <w:pPr>
        <w:spacing w:before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Se regularizará la asignatura dentro del ciclo lectivo correspondiente, cumpliendo con los requisitos de:</w:t>
      </w:r>
    </w:p>
    <w:p w14:paraId="5332339B" w14:textId="5E01C57C" w:rsidR="009F4F76" w:rsidRPr="009F4F76" w:rsidRDefault="001F6661" w:rsidP="009F4F76">
      <w:pPr>
        <w:pStyle w:val="Prrafodelista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Calidad y</w:t>
      </w:r>
      <w:r w:rsidR="009F4F76"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 orden de la presentación</w:t>
      </w:r>
    </w:p>
    <w:p w14:paraId="47F299B9" w14:textId="77777777" w:rsidR="009F4F76" w:rsidRPr="009F4F76" w:rsidRDefault="009F4F76" w:rsidP="009F4F76">
      <w:pPr>
        <w:pStyle w:val="Prrafodelista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Profundidad de contenidos</w:t>
      </w:r>
    </w:p>
    <w:p w14:paraId="410034EF" w14:textId="77777777" w:rsidR="009F4F76" w:rsidRPr="009F4F76" w:rsidRDefault="009F4F76" w:rsidP="009F4F76">
      <w:pPr>
        <w:pStyle w:val="Prrafodelista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lastRenderedPageBreak/>
        <w:t>Regularidad en el cursado</w:t>
      </w:r>
    </w:p>
    <w:p w14:paraId="3FFB8FCA" w14:textId="77777777" w:rsidR="009F4F76" w:rsidRPr="009F4F76" w:rsidRDefault="009F4F76" w:rsidP="009F4F76">
      <w:pPr>
        <w:pStyle w:val="Prrafodelista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Continuidad en la elaboración de los Trabajos Prácticos</w:t>
      </w:r>
    </w:p>
    <w:p w14:paraId="30C7FF7E" w14:textId="77777777" w:rsidR="009F4F76" w:rsidRPr="009F4F76" w:rsidRDefault="009F4F76" w:rsidP="009F4F76">
      <w:pPr>
        <w:pStyle w:val="Prrafodelista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Aprobación de las correcciones</w:t>
      </w:r>
    </w:p>
    <w:p w14:paraId="03A146B7" w14:textId="77777777" w:rsidR="009F4F76" w:rsidRPr="009F4F76" w:rsidRDefault="009F4F76" w:rsidP="009F4F76">
      <w:pPr>
        <w:pStyle w:val="Prrafodelista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 xml:space="preserve">Régimen de asistencia </w:t>
      </w:r>
    </w:p>
    <w:p w14:paraId="5D2287F6" w14:textId="77777777" w:rsidR="009F4F76" w:rsidRPr="009F4F76" w:rsidRDefault="009F4F76" w:rsidP="009F4F76">
      <w:pPr>
        <w:pStyle w:val="Prrafodelista"/>
        <w:numPr>
          <w:ilvl w:val="0"/>
          <w:numId w:val="15"/>
        </w:numPr>
        <w:spacing w:before="120" w:after="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Exposición pública</w:t>
      </w:r>
    </w:p>
    <w:p w14:paraId="10C6CC06" w14:textId="77777777" w:rsidR="009F4F76" w:rsidRPr="009F4F76" w:rsidRDefault="009F4F76" w:rsidP="009F4F76">
      <w:pPr>
        <w:spacing w:before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Requisitos de Aprobación de la Asignatura</w:t>
      </w:r>
    </w:p>
    <w:p w14:paraId="358DCBFC" w14:textId="77777777" w:rsidR="009F4F76" w:rsidRPr="009F4F76" w:rsidRDefault="009F4F76" w:rsidP="009F4F76">
      <w:pPr>
        <w:spacing w:before="120" w:line="24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Evaluación final</w:t>
      </w:r>
    </w:p>
    <w:p w14:paraId="1BD7592B" w14:textId="77777777" w:rsidR="009F4F76" w:rsidRPr="009F4F76" w:rsidRDefault="009F4F76" w:rsidP="009F4F76">
      <w:pPr>
        <w:pStyle w:val="Prrafodelista"/>
        <w:numPr>
          <w:ilvl w:val="0"/>
          <w:numId w:val="13"/>
        </w:numPr>
        <w:spacing w:before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En 1º instancia se evaluará al estudiante mediante un examen escrito de carácter práctico aplicando las técnicas desarrolladas para computar, presupuestar y programar una obra.</w:t>
      </w:r>
    </w:p>
    <w:p w14:paraId="2F847933" w14:textId="77777777" w:rsidR="009F4F76" w:rsidRPr="009F4F76" w:rsidRDefault="009F4F76" w:rsidP="009F4F76">
      <w:pPr>
        <w:pStyle w:val="Prrafodelista"/>
        <w:numPr>
          <w:ilvl w:val="0"/>
          <w:numId w:val="13"/>
        </w:numPr>
        <w:spacing w:before="120" w:line="240" w:lineRule="auto"/>
        <w:jc w:val="both"/>
        <w:rPr>
          <w:rFonts w:asciiTheme="majorHAnsi" w:hAnsiTheme="majorHAnsi" w:cstheme="majorHAnsi"/>
          <w:sz w:val="24"/>
          <w:szCs w:val="24"/>
          <w:lang w:val="es-ES_tradnl"/>
        </w:rPr>
      </w:pPr>
      <w:r w:rsidRPr="009F4F76">
        <w:rPr>
          <w:rFonts w:asciiTheme="majorHAnsi" w:hAnsiTheme="majorHAnsi" w:cstheme="majorHAnsi"/>
          <w:sz w:val="24"/>
          <w:szCs w:val="24"/>
          <w:lang w:val="es-ES_tradnl"/>
        </w:rPr>
        <w:t>Luego, en 2º instancia se desarrollará un coloquio sobre distintos temas del programa dictado</w:t>
      </w:r>
    </w:p>
    <w:p w14:paraId="082A644F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9F4F76">
        <w:rPr>
          <w:rFonts w:asciiTheme="majorHAnsi" w:hAnsiTheme="majorHAnsi" w:cstheme="majorHAnsi"/>
          <w:b/>
          <w:sz w:val="24"/>
          <w:szCs w:val="24"/>
        </w:rPr>
        <w:t>Bibliografía</w:t>
      </w:r>
    </w:p>
    <w:p w14:paraId="5D56E8D0" w14:textId="7FBDC148" w:rsidR="009F4F76" w:rsidRPr="009F4F76" w:rsidRDefault="009F4F76" w:rsidP="009F4F76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</w:pPr>
      <w:r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García Tejera, Mario A. y Torres, Claudio F. (2005</w:t>
      </w:r>
      <w:r w:rsidR="001F6661"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).</w:t>
      </w:r>
      <w:r w:rsidR="001F6661" w:rsidRPr="009F4F76">
        <w:rPr>
          <w:rFonts w:asciiTheme="majorHAnsi" w:eastAsia="Calibri" w:hAnsiTheme="majorHAnsi" w:cstheme="majorHAnsi"/>
          <w:color w:val="000000"/>
          <w:sz w:val="24"/>
          <w:szCs w:val="24"/>
          <w:u w:val="single"/>
          <w:lang w:eastAsia="en-US"/>
        </w:rPr>
        <w:t xml:space="preserve"> Manual</w:t>
      </w:r>
      <w:r w:rsidRPr="009F4F76">
        <w:rPr>
          <w:rFonts w:asciiTheme="majorHAnsi" w:eastAsia="Calibri" w:hAnsiTheme="majorHAnsi" w:cstheme="majorHAnsi"/>
          <w:color w:val="000000"/>
          <w:sz w:val="24"/>
          <w:szCs w:val="24"/>
          <w:u w:val="single"/>
          <w:lang w:eastAsia="en-US"/>
        </w:rPr>
        <w:t xml:space="preserve"> de Legislación de la Construcción</w:t>
      </w:r>
      <w:r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. Buenos Aires</w:t>
      </w:r>
    </w:p>
    <w:p w14:paraId="6A2E63A7" w14:textId="51DFF334" w:rsidR="009F4F76" w:rsidRPr="009F4F76" w:rsidRDefault="001F6661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>Nobuk</w:t>
      </w:r>
      <w:r w:rsidR="009F4F76" w:rsidRPr="009F4F76">
        <w:rPr>
          <w:rFonts w:asciiTheme="majorHAnsi" w:eastAsia="Calibri" w:hAnsiTheme="majorHAnsi" w:cstheme="majorHAnsi"/>
          <w:color w:val="000000"/>
          <w:sz w:val="24"/>
          <w:szCs w:val="24"/>
          <w:lang w:eastAsia="en-US"/>
        </w:rPr>
        <w:t xml:space="preserve">. </w:t>
      </w:r>
      <w:r w:rsidR="009F4F76" w:rsidRPr="009F4F76">
        <w:rPr>
          <w:rFonts w:asciiTheme="majorHAnsi" w:hAnsiTheme="majorHAnsi" w:cstheme="majorHAnsi"/>
          <w:sz w:val="24"/>
          <w:szCs w:val="24"/>
        </w:rPr>
        <w:t>Torré, Abelardo. (2003</w:t>
      </w:r>
      <w:r w:rsidRPr="009F4F76">
        <w:rPr>
          <w:rFonts w:asciiTheme="majorHAnsi" w:hAnsiTheme="majorHAnsi" w:cstheme="majorHAnsi"/>
          <w:sz w:val="24"/>
          <w:szCs w:val="24"/>
        </w:rPr>
        <w:t>).</w:t>
      </w:r>
      <w:r w:rsidRPr="009F4F76">
        <w:rPr>
          <w:rFonts w:asciiTheme="majorHAnsi" w:hAnsiTheme="majorHAnsi" w:cstheme="majorHAnsi"/>
          <w:sz w:val="24"/>
          <w:szCs w:val="24"/>
          <w:u w:val="single"/>
        </w:rPr>
        <w:t xml:space="preserve"> Introducción</w:t>
      </w:r>
      <w:r w:rsidR="009F4F76" w:rsidRPr="009F4F76">
        <w:rPr>
          <w:rFonts w:asciiTheme="majorHAnsi" w:hAnsiTheme="majorHAnsi" w:cstheme="majorHAnsi"/>
          <w:sz w:val="24"/>
          <w:szCs w:val="24"/>
          <w:u w:val="single"/>
        </w:rPr>
        <w:t xml:space="preserve"> al derecho</w:t>
      </w:r>
      <w:r w:rsidR="009F4F76" w:rsidRPr="009F4F76">
        <w:rPr>
          <w:rFonts w:asciiTheme="majorHAnsi" w:hAnsiTheme="majorHAnsi" w:cstheme="majorHAnsi"/>
          <w:sz w:val="24"/>
          <w:szCs w:val="24"/>
        </w:rPr>
        <w:t xml:space="preserve">. Argentina: </w:t>
      </w:r>
      <w:proofErr w:type="spellStart"/>
      <w:r w:rsidR="009F4F76" w:rsidRPr="009F4F76">
        <w:rPr>
          <w:rFonts w:asciiTheme="majorHAnsi" w:hAnsiTheme="majorHAnsi" w:cstheme="majorHAnsi"/>
          <w:sz w:val="24"/>
          <w:szCs w:val="24"/>
        </w:rPr>
        <w:t>LexisNexis</w:t>
      </w:r>
      <w:proofErr w:type="spellEnd"/>
    </w:p>
    <w:p w14:paraId="10B1F3AF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 xml:space="preserve">Olivier, Emile </w:t>
      </w:r>
      <w:r w:rsidRPr="009F4F76">
        <w:rPr>
          <w:rFonts w:asciiTheme="majorHAnsi" w:hAnsiTheme="majorHAnsi" w:cstheme="majorHAnsi"/>
          <w:sz w:val="24"/>
          <w:szCs w:val="24"/>
          <w:u w:val="single"/>
        </w:rPr>
        <w:t>Organización práctica de la Construcción y Obras Públicas</w:t>
      </w:r>
      <w:r w:rsidRPr="009F4F76">
        <w:rPr>
          <w:rFonts w:asciiTheme="majorHAnsi" w:hAnsiTheme="majorHAnsi" w:cstheme="majorHAnsi"/>
          <w:sz w:val="24"/>
          <w:szCs w:val="24"/>
        </w:rPr>
        <w:t xml:space="preserve"> Blumé1973 España </w:t>
      </w:r>
    </w:p>
    <w:p w14:paraId="15DE3746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F4F76">
        <w:rPr>
          <w:rFonts w:asciiTheme="majorHAnsi" w:hAnsiTheme="majorHAnsi" w:cstheme="majorHAnsi"/>
          <w:sz w:val="24"/>
          <w:szCs w:val="24"/>
        </w:rPr>
        <w:t>Edelstein</w:t>
      </w:r>
      <w:proofErr w:type="spellEnd"/>
      <w:r w:rsidRPr="009F4F76">
        <w:rPr>
          <w:rFonts w:asciiTheme="majorHAnsi" w:hAnsiTheme="majorHAnsi" w:cstheme="majorHAnsi"/>
          <w:sz w:val="24"/>
          <w:szCs w:val="24"/>
        </w:rPr>
        <w:t xml:space="preserve">, Isaac E. </w:t>
      </w:r>
      <w:r w:rsidRPr="009F4F76">
        <w:rPr>
          <w:rFonts w:asciiTheme="majorHAnsi" w:hAnsiTheme="majorHAnsi" w:cstheme="majorHAnsi"/>
          <w:sz w:val="24"/>
          <w:szCs w:val="24"/>
          <w:u w:val="single"/>
        </w:rPr>
        <w:t>Programación de Obras.</w:t>
      </w:r>
      <w:r w:rsidRPr="009F4F76">
        <w:rPr>
          <w:rFonts w:asciiTheme="majorHAnsi" w:hAnsiTheme="majorHAnsi" w:cstheme="majorHAnsi"/>
          <w:sz w:val="24"/>
          <w:szCs w:val="24"/>
        </w:rPr>
        <w:t xml:space="preserve"> Mitre1972 Buenos Aires </w:t>
      </w:r>
    </w:p>
    <w:p w14:paraId="08FB42D6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F4F76">
        <w:rPr>
          <w:rFonts w:asciiTheme="majorHAnsi" w:hAnsiTheme="majorHAnsi" w:cstheme="majorHAnsi"/>
          <w:sz w:val="24"/>
          <w:szCs w:val="24"/>
        </w:rPr>
        <w:t>Salvarredy</w:t>
      </w:r>
      <w:proofErr w:type="spellEnd"/>
      <w:r w:rsidRPr="009F4F76">
        <w:rPr>
          <w:rFonts w:asciiTheme="majorHAnsi" w:hAnsiTheme="majorHAnsi" w:cstheme="majorHAnsi"/>
          <w:sz w:val="24"/>
          <w:szCs w:val="24"/>
        </w:rPr>
        <w:t xml:space="preserve">, Julián. </w:t>
      </w:r>
      <w:r w:rsidRPr="009F4F76">
        <w:rPr>
          <w:rFonts w:asciiTheme="majorHAnsi" w:hAnsiTheme="majorHAnsi" w:cstheme="majorHAnsi"/>
          <w:sz w:val="24"/>
          <w:szCs w:val="24"/>
          <w:u w:val="single"/>
        </w:rPr>
        <w:t>Gerenciamiento de proyectos con Excel y Project</w:t>
      </w:r>
      <w:r w:rsidRPr="009F4F7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9F4F76">
        <w:rPr>
          <w:rFonts w:asciiTheme="majorHAnsi" w:hAnsiTheme="majorHAnsi" w:cstheme="majorHAnsi"/>
          <w:sz w:val="24"/>
          <w:szCs w:val="24"/>
        </w:rPr>
        <w:t>Omicron</w:t>
      </w:r>
      <w:proofErr w:type="spellEnd"/>
      <w:r w:rsidRPr="009F4F76">
        <w:rPr>
          <w:rFonts w:asciiTheme="majorHAnsi" w:hAnsiTheme="majorHAnsi" w:cstheme="majorHAnsi"/>
          <w:sz w:val="24"/>
          <w:szCs w:val="24"/>
        </w:rPr>
        <w:t xml:space="preserve"> System2003 Buenos Aires</w:t>
      </w:r>
    </w:p>
    <w:p w14:paraId="2A3FCD62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F4F76">
        <w:rPr>
          <w:rFonts w:asciiTheme="majorHAnsi" w:hAnsiTheme="majorHAnsi" w:cstheme="majorHAnsi"/>
          <w:sz w:val="24"/>
          <w:szCs w:val="24"/>
        </w:rPr>
        <w:t xml:space="preserve">Vázquez Cabanillas, Carlos E. </w:t>
      </w:r>
      <w:r w:rsidRPr="009F4F76">
        <w:rPr>
          <w:rFonts w:asciiTheme="majorHAnsi" w:hAnsiTheme="majorHAnsi" w:cstheme="majorHAnsi"/>
          <w:sz w:val="24"/>
          <w:szCs w:val="24"/>
          <w:u w:val="single"/>
        </w:rPr>
        <w:t>El auxiliar del conductor de obras</w:t>
      </w:r>
      <w:r w:rsidRPr="009F4F76">
        <w:rPr>
          <w:rFonts w:asciiTheme="majorHAnsi" w:hAnsiTheme="majorHAnsi" w:cstheme="majorHAnsi"/>
          <w:sz w:val="24"/>
          <w:szCs w:val="24"/>
        </w:rPr>
        <w:t xml:space="preserve">. Nobuko1999 Buenos Aires </w:t>
      </w:r>
    </w:p>
    <w:p w14:paraId="6CB6E092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F4F76">
        <w:rPr>
          <w:rFonts w:asciiTheme="majorHAnsi" w:hAnsiTheme="majorHAnsi" w:cstheme="majorHAnsi"/>
          <w:sz w:val="24"/>
          <w:szCs w:val="24"/>
        </w:rPr>
        <w:t>Virasoro</w:t>
      </w:r>
      <w:proofErr w:type="spellEnd"/>
      <w:r w:rsidRPr="009F4F76">
        <w:rPr>
          <w:rFonts w:asciiTheme="majorHAnsi" w:hAnsiTheme="majorHAnsi" w:cstheme="majorHAnsi"/>
          <w:sz w:val="24"/>
          <w:szCs w:val="24"/>
        </w:rPr>
        <w:t xml:space="preserve">, Carlos. </w:t>
      </w:r>
      <w:r w:rsidRPr="009F4F76">
        <w:rPr>
          <w:rFonts w:asciiTheme="majorHAnsi" w:hAnsiTheme="majorHAnsi" w:cstheme="majorHAnsi"/>
          <w:sz w:val="24"/>
          <w:szCs w:val="24"/>
          <w:u w:val="single"/>
        </w:rPr>
        <w:t>ORGANIZACIÓN DE OBRAS</w:t>
      </w:r>
      <w:r w:rsidRPr="009F4F76">
        <w:rPr>
          <w:rFonts w:asciiTheme="majorHAnsi" w:hAnsiTheme="majorHAnsi" w:cstheme="majorHAnsi"/>
          <w:sz w:val="24"/>
          <w:szCs w:val="24"/>
        </w:rPr>
        <w:t xml:space="preserve"> (Cuadernos 1, 2, 3, 4, 5) Separatas de la Revista VIVIENDA1987 Buenos Aires </w:t>
      </w:r>
    </w:p>
    <w:p w14:paraId="3ED2352E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F4F76">
        <w:rPr>
          <w:rFonts w:asciiTheme="majorHAnsi" w:hAnsiTheme="majorHAnsi" w:cstheme="majorHAnsi"/>
          <w:sz w:val="24"/>
          <w:szCs w:val="24"/>
        </w:rPr>
        <w:t>Caviglia</w:t>
      </w:r>
      <w:proofErr w:type="spellEnd"/>
      <w:r w:rsidRPr="009F4F76">
        <w:rPr>
          <w:rFonts w:asciiTheme="majorHAnsi" w:hAnsiTheme="majorHAnsi" w:cstheme="majorHAnsi"/>
          <w:sz w:val="24"/>
          <w:szCs w:val="24"/>
        </w:rPr>
        <w:t xml:space="preserve">, Jorge C. </w:t>
      </w:r>
      <w:r w:rsidRPr="009F4F76">
        <w:rPr>
          <w:rFonts w:asciiTheme="majorHAnsi" w:hAnsiTheme="majorHAnsi" w:cstheme="majorHAnsi"/>
          <w:sz w:val="24"/>
          <w:szCs w:val="24"/>
          <w:u w:val="single"/>
        </w:rPr>
        <w:t xml:space="preserve">Análisis de Costos y </w:t>
      </w:r>
      <w:proofErr w:type="spellStart"/>
      <w:r w:rsidRPr="009F4F76">
        <w:rPr>
          <w:rFonts w:asciiTheme="majorHAnsi" w:hAnsiTheme="majorHAnsi" w:cstheme="majorHAnsi"/>
          <w:sz w:val="24"/>
          <w:szCs w:val="24"/>
          <w:u w:val="single"/>
        </w:rPr>
        <w:t>Presupuestación</w:t>
      </w:r>
      <w:proofErr w:type="spellEnd"/>
      <w:r w:rsidRPr="009F4F76">
        <w:rPr>
          <w:rFonts w:asciiTheme="majorHAnsi" w:hAnsiTheme="majorHAnsi" w:cstheme="majorHAnsi"/>
          <w:sz w:val="24"/>
          <w:szCs w:val="24"/>
          <w:u w:val="single"/>
        </w:rPr>
        <w:t xml:space="preserve"> de obras.</w:t>
      </w:r>
      <w:r w:rsidRPr="009F4F76">
        <w:rPr>
          <w:rFonts w:asciiTheme="majorHAnsi" w:hAnsiTheme="majorHAnsi" w:cstheme="majorHAnsi"/>
          <w:sz w:val="24"/>
          <w:szCs w:val="24"/>
        </w:rPr>
        <w:t xml:space="preserve"> Montevideo </w:t>
      </w:r>
    </w:p>
    <w:p w14:paraId="214EEE2B" w14:textId="77777777" w:rsidR="009F4F76" w:rsidRPr="009F4F76" w:rsidRDefault="009F4F76" w:rsidP="009F4F76">
      <w:pPr>
        <w:spacing w:before="120"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9F4F76">
        <w:rPr>
          <w:rFonts w:asciiTheme="majorHAnsi" w:hAnsiTheme="majorHAnsi" w:cstheme="majorHAnsi"/>
          <w:sz w:val="24"/>
          <w:szCs w:val="24"/>
        </w:rPr>
        <w:t>Spizzo</w:t>
      </w:r>
      <w:proofErr w:type="spellEnd"/>
      <w:r w:rsidRPr="009F4F76">
        <w:rPr>
          <w:rFonts w:asciiTheme="majorHAnsi" w:hAnsiTheme="majorHAnsi" w:cstheme="majorHAnsi"/>
          <w:sz w:val="24"/>
          <w:szCs w:val="24"/>
        </w:rPr>
        <w:t xml:space="preserve">, Juan Dante. </w:t>
      </w:r>
      <w:r w:rsidRPr="009F4F76">
        <w:rPr>
          <w:rFonts w:asciiTheme="majorHAnsi" w:hAnsiTheme="majorHAnsi" w:cstheme="majorHAnsi"/>
          <w:sz w:val="24"/>
          <w:szCs w:val="24"/>
          <w:u w:val="single"/>
        </w:rPr>
        <w:t>Organización y Conducción de empresas</w:t>
      </w:r>
      <w:r w:rsidRPr="009F4F76">
        <w:rPr>
          <w:rFonts w:asciiTheme="majorHAnsi" w:hAnsiTheme="majorHAnsi" w:cstheme="majorHAnsi"/>
          <w:sz w:val="24"/>
          <w:szCs w:val="24"/>
        </w:rPr>
        <w:t>. UTN – Sta. Fé1982</w:t>
      </w:r>
    </w:p>
    <w:p w14:paraId="73C7FBC0" w14:textId="77777777" w:rsidR="009F4F76" w:rsidRPr="009F4F76" w:rsidRDefault="009F4F76" w:rsidP="009F4F76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AE86EAE" w14:textId="1EC89405"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0F484A" w:rsidSect="003B082E">
      <w:headerReference w:type="default" r:id="rId9"/>
      <w:footerReference w:type="first" r:id="rId10"/>
      <w:pgSz w:w="11900" w:h="16840"/>
      <w:pgMar w:top="642" w:right="1206" w:bottom="995" w:left="1390" w:header="0" w:footer="124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956A8" w14:textId="77777777" w:rsidR="00BF700C" w:rsidRDefault="00BF700C" w:rsidP="00C44158">
      <w:pPr>
        <w:spacing w:line="240" w:lineRule="auto"/>
      </w:pPr>
      <w:r>
        <w:separator/>
      </w:r>
    </w:p>
  </w:endnote>
  <w:endnote w:type="continuationSeparator" w:id="0">
    <w:p w14:paraId="74893F89" w14:textId="77777777" w:rsidR="00BF700C" w:rsidRDefault="00BF700C" w:rsidP="00C4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3C6D" w14:textId="77777777" w:rsidR="00D07B9B" w:rsidRDefault="00D07B9B">
    <w:pPr>
      <w:pStyle w:val="Piedepgina"/>
    </w:pPr>
  </w:p>
  <w:p w14:paraId="21B5DCB8" w14:textId="77777777" w:rsidR="00D07B9B" w:rsidRDefault="00D07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833FE" w14:textId="77777777" w:rsidR="00BF700C" w:rsidRDefault="00BF700C" w:rsidP="00C44158">
      <w:pPr>
        <w:spacing w:line="240" w:lineRule="auto"/>
      </w:pPr>
      <w:r>
        <w:separator/>
      </w:r>
    </w:p>
  </w:footnote>
  <w:footnote w:type="continuationSeparator" w:id="0">
    <w:p w14:paraId="63E461A0" w14:textId="77777777" w:rsidR="00BF700C" w:rsidRDefault="00BF700C" w:rsidP="00C4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7C28" w14:textId="77777777" w:rsidR="00C44158" w:rsidRDefault="00C44158">
    <w:pPr>
      <w:pStyle w:val="Encabezado"/>
    </w:pPr>
  </w:p>
  <w:p w14:paraId="64570B08" w14:textId="77777777" w:rsidR="00C44158" w:rsidRDefault="00C44158" w:rsidP="00C44158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color w:val="000000"/>
        <w:sz w:val="20"/>
        <w:szCs w:val="20"/>
      </w:rPr>
    </w:pPr>
  </w:p>
  <w:p w14:paraId="67268D02" w14:textId="276447C6" w:rsidR="001D7807" w:rsidRPr="00D07B9B" w:rsidRDefault="001D7807" w:rsidP="001D7807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  <w:rPr>
        <w:rFonts w:asciiTheme="majorHAnsi" w:hAnsiTheme="majorHAnsi"/>
        <w:color w:val="000000"/>
        <w:sz w:val="24"/>
        <w:szCs w:val="24"/>
      </w:rPr>
    </w:pPr>
    <w:r>
      <w:rPr>
        <w:rFonts w:asciiTheme="majorHAnsi" w:hAnsiTheme="majorHAnsi"/>
        <w:color w:val="000000"/>
        <w:sz w:val="24"/>
        <w:szCs w:val="24"/>
      </w:rPr>
      <w:t>”202</w:t>
    </w:r>
    <w:r w:rsidR="00A16554">
      <w:rPr>
        <w:rFonts w:asciiTheme="majorHAnsi" w:hAnsiTheme="majorHAnsi"/>
        <w:color w:val="000000"/>
        <w:sz w:val="24"/>
        <w:szCs w:val="24"/>
      </w:rPr>
      <w:t>4</w:t>
    </w:r>
    <w:r>
      <w:rPr>
        <w:rFonts w:asciiTheme="majorHAnsi" w:hAnsiTheme="majorHAnsi"/>
        <w:color w:val="000000"/>
        <w:sz w:val="24"/>
        <w:szCs w:val="24"/>
      </w:rPr>
      <w:t xml:space="preserve"> – Año del 40° Aniversario de la Democracia Ininterrumpida de la República Argentina</w:t>
    </w:r>
    <w:r w:rsidRPr="00D07B9B">
      <w:rPr>
        <w:rFonts w:asciiTheme="majorHAnsi" w:hAnsiTheme="majorHAnsi"/>
        <w:color w:val="000000"/>
        <w:sz w:val="24"/>
        <w:szCs w:val="24"/>
      </w:rPr>
      <w:t>”</w:t>
    </w:r>
  </w:p>
  <w:p w14:paraId="00BBF388" w14:textId="2314C14B" w:rsidR="00C44158" w:rsidRDefault="009A5C4A" w:rsidP="004D144B">
    <w:pPr>
      <w:widowControl w:val="0"/>
      <w:pBdr>
        <w:top w:val="nil"/>
        <w:left w:val="nil"/>
        <w:bottom w:val="nil"/>
        <w:right w:val="nil"/>
        <w:between w:val="nil"/>
      </w:pBdr>
      <w:spacing w:before="191" w:line="240" w:lineRule="auto"/>
      <w:jc w:val="center"/>
    </w:pPr>
    <w:r>
      <w:rPr>
        <w:noProof/>
        <w:lang w:val="en-US" w:eastAsia="en-US"/>
      </w:rPr>
      <w:drawing>
        <wp:anchor distT="19050" distB="19050" distL="19050" distR="19050" simplePos="0" relativeHeight="251659264" behindDoc="0" locked="0" layoutInCell="1" hidden="0" allowOverlap="1" wp14:anchorId="604231A7" wp14:editId="6677B7D8">
          <wp:simplePos x="0" y="0"/>
          <wp:positionH relativeFrom="column">
            <wp:posOffset>368300</wp:posOffset>
          </wp:positionH>
          <wp:positionV relativeFrom="paragraph">
            <wp:posOffset>19685</wp:posOffset>
          </wp:positionV>
          <wp:extent cx="374650" cy="488950"/>
          <wp:effectExtent l="0" t="0" r="6350" b="6350"/>
          <wp:wrapTopAndBottom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19050" distB="19050" distL="19050" distR="19050" simplePos="0" relativeHeight="251660288" behindDoc="0" locked="0" layoutInCell="1" hidden="0" allowOverlap="1" wp14:anchorId="19D4D40E" wp14:editId="14D7D6DC">
          <wp:simplePos x="0" y="0"/>
          <wp:positionH relativeFrom="column">
            <wp:posOffset>5156200</wp:posOffset>
          </wp:positionH>
          <wp:positionV relativeFrom="paragraph">
            <wp:posOffset>22860</wp:posOffset>
          </wp:positionV>
          <wp:extent cx="317500" cy="488950"/>
          <wp:effectExtent l="0" t="0" r="6350" b="6350"/>
          <wp:wrapTopAndBottom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02B75">
      <w:t>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991"/>
    <w:multiLevelType w:val="hybridMultilevel"/>
    <w:tmpl w:val="FE6405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11B"/>
    <w:multiLevelType w:val="hybridMultilevel"/>
    <w:tmpl w:val="38EC0D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10C5"/>
    <w:multiLevelType w:val="hybridMultilevel"/>
    <w:tmpl w:val="29483712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D71630"/>
    <w:multiLevelType w:val="hybridMultilevel"/>
    <w:tmpl w:val="BB9CF1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075B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77398"/>
    <w:multiLevelType w:val="hybridMultilevel"/>
    <w:tmpl w:val="92D0A7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6EA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16F418">
      <w:numFmt w:val="bullet"/>
      <w:lvlText w:val="-"/>
      <w:lvlJc w:val="left"/>
      <w:pPr>
        <w:ind w:left="2505" w:hanging="705"/>
      </w:pPr>
      <w:rPr>
        <w:rFonts w:ascii="Calibri" w:eastAsia="Times New Roman" w:hAnsi="Calibri" w:cs="Times New Roman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597"/>
    <w:multiLevelType w:val="hybridMultilevel"/>
    <w:tmpl w:val="CBDE795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CB0172"/>
    <w:multiLevelType w:val="hybridMultilevel"/>
    <w:tmpl w:val="3C52A330"/>
    <w:lvl w:ilvl="0" w:tplc="04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AE661F"/>
    <w:multiLevelType w:val="hybridMultilevel"/>
    <w:tmpl w:val="F92CA5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D5CEA"/>
    <w:multiLevelType w:val="hybridMultilevel"/>
    <w:tmpl w:val="74A2D6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A6C9E"/>
    <w:multiLevelType w:val="hybridMultilevel"/>
    <w:tmpl w:val="7E921AC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F7E3B"/>
    <w:multiLevelType w:val="hybridMultilevel"/>
    <w:tmpl w:val="BF88535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4611E"/>
    <w:multiLevelType w:val="hybridMultilevel"/>
    <w:tmpl w:val="F86E309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262F5"/>
    <w:multiLevelType w:val="hybridMultilevel"/>
    <w:tmpl w:val="260858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863D1"/>
    <w:multiLevelType w:val="hybridMultilevel"/>
    <w:tmpl w:val="3F8415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611D0"/>
    <w:multiLevelType w:val="hybridMultilevel"/>
    <w:tmpl w:val="033EB2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4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4A"/>
    <w:rsid w:val="000F1A0A"/>
    <w:rsid w:val="000F484A"/>
    <w:rsid w:val="001B2E59"/>
    <w:rsid w:val="001D7807"/>
    <w:rsid w:val="001F6661"/>
    <w:rsid w:val="00224F0F"/>
    <w:rsid w:val="0031575E"/>
    <w:rsid w:val="0032547B"/>
    <w:rsid w:val="0033122C"/>
    <w:rsid w:val="003B082E"/>
    <w:rsid w:val="00402717"/>
    <w:rsid w:val="00415B6A"/>
    <w:rsid w:val="00424FA2"/>
    <w:rsid w:val="004C1891"/>
    <w:rsid w:val="004D144B"/>
    <w:rsid w:val="00602B75"/>
    <w:rsid w:val="00680385"/>
    <w:rsid w:val="00686193"/>
    <w:rsid w:val="0082022B"/>
    <w:rsid w:val="0090057C"/>
    <w:rsid w:val="00905F15"/>
    <w:rsid w:val="009A5C4A"/>
    <w:rsid w:val="009F4F76"/>
    <w:rsid w:val="00A16554"/>
    <w:rsid w:val="00A76BA5"/>
    <w:rsid w:val="00B34AF2"/>
    <w:rsid w:val="00BC65AF"/>
    <w:rsid w:val="00BF700C"/>
    <w:rsid w:val="00C44158"/>
    <w:rsid w:val="00C8123A"/>
    <w:rsid w:val="00C875A6"/>
    <w:rsid w:val="00D07B9B"/>
    <w:rsid w:val="00D14F1A"/>
    <w:rsid w:val="00D83280"/>
    <w:rsid w:val="00E26A77"/>
    <w:rsid w:val="00E738E8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C5CC1"/>
  <w15:docId w15:val="{5DC9C027-2DFC-44A1-B230-E4060038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  <w:style w:type="paragraph" w:styleId="Prrafodelista">
    <w:name w:val="List Paragraph"/>
    <w:basedOn w:val="Normal"/>
    <w:link w:val="PrrafodelistaCar"/>
    <w:qFormat/>
    <w:rsid w:val="00C8123A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character" w:styleId="Textoennegrita">
    <w:name w:val="Strong"/>
    <w:uiPriority w:val="22"/>
    <w:qFormat/>
    <w:rsid w:val="00C8123A"/>
    <w:rPr>
      <w:rFonts w:cs="Times New Roman"/>
      <w:b/>
    </w:rPr>
  </w:style>
  <w:style w:type="character" w:customStyle="1" w:styleId="PrrafodelistaCar">
    <w:name w:val="Párrafo de lista Car"/>
    <w:link w:val="Prrafodelista"/>
    <w:uiPriority w:val="99"/>
    <w:locked/>
    <w:rsid w:val="00C812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Regencia</dc:creator>
  <cp:lastModifiedBy>USUARIO</cp:lastModifiedBy>
  <cp:revision>6</cp:revision>
  <dcterms:created xsi:type="dcterms:W3CDTF">2024-04-13T13:06:00Z</dcterms:created>
  <dcterms:modified xsi:type="dcterms:W3CDTF">2024-04-25T14:16:00Z</dcterms:modified>
</cp:coreProperties>
</file>