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06A8B2" w14:textId="77777777" w:rsidR="00A53CB7" w:rsidRDefault="00A53CB7" w:rsidP="0041203C">
      <w:pPr>
        <w:jc w:val="center"/>
        <w:rPr>
          <w:rFonts w:ascii="Lucida Handwriting" w:eastAsia="Lucida Handwriting" w:hAnsi="Lucida Handwriting" w:cs="Lucida Handwriting"/>
          <w:sz w:val="96"/>
          <w:szCs w:val="96"/>
        </w:rPr>
      </w:pPr>
    </w:p>
    <w:p w14:paraId="314B4CF1" w14:textId="79BE27B8" w:rsidR="0041203C" w:rsidRDefault="0041203C" w:rsidP="0041203C">
      <w:pPr>
        <w:jc w:val="center"/>
        <w:rPr>
          <w:rFonts w:ascii="Lucida Handwriting" w:eastAsia="Lucida Handwriting" w:hAnsi="Lucida Handwriting" w:cs="Lucida Handwriting"/>
          <w:sz w:val="96"/>
          <w:szCs w:val="96"/>
        </w:rPr>
      </w:pPr>
      <w:r w:rsidRPr="0041203C">
        <w:rPr>
          <w:rFonts w:ascii="Lucida Handwriting" w:eastAsia="Lucida Handwriting" w:hAnsi="Lucida Handwriting" w:cs="Lucida Handwriting"/>
          <w:sz w:val="96"/>
          <w:szCs w:val="96"/>
        </w:rPr>
        <w:t xml:space="preserve">Efemérides </w:t>
      </w:r>
    </w:p>
    <w:p w14:paraId="3FBEB585" w14:textId="77777777" w:rsidR="0041203C" w:rsidRDefault="0041203C" w:rsidP="0041203C">
      <w:pPr>
        <w:jc w:val="center"/>
        <w:rPr>
          <w:rFonts w:ascii="Lucida Handwriting" w:eastAsia="Lucida Handwriting" w:hAnsi="Lucida Handwriting" w:cs="Lucida Handwriting"/>
          <w:sz w:val="96"/>
          <w:szCs w:val="96"/>
        </w:rPr>
      </w:pPr>
      <w:r w:rsidRPr="0041203C">
        <w:rPr>
          <w:rFonts w:ascii="Lucida Handwriting" w:eastAsia="Lucida Handwriting" w:hAnsi="Lucida Handwriting" w:cs="Lucida Handwriting"/>
          <w:sz w:val="96"/>
          <w:szCs w:val="96"/>
        </w:rPr>
        <w:t>del mes</w:t>
      </w:r>
      <w:r w:rsidR="00FE11D3" w:rsidRPr="0041203C">
        <w:rPr>
          <w:rFonts w:ascii="Lucida Handwriting" w:eastAsia="Lucida Handwriting" w:hAnsi="Lucida Handwriting" w:cs="Lucida Handwriting"/>
          <w:sz w:val="96"/>
          <w:szCs w:val="96"/>
        </w:rPr>
        <w:t xml:space="preserve"> </w:t>
      </w:r>
    </w:p>
    <w:p w14:paraId="5DA7D07E" w14:textId="30D39317" w:rsidR="00012004" w:rsidRDefault="00153310" w:rsidP="0041203C">
      <w:pPr>
        <w:jc w:val="center"/>
        <w:rPr>
          <w:rFonts w:ascii="Lucida Handwriting" w:eastAsia="Lucida Handwriting" w:hAnsi="Lucida Handwriting" w:cs="Lucida Handwriting"/>
          <w:sz w:val="96"/>
          <w:szCs w:val="96"/>
        </w:rPr>
      </w:pPr>
      <w:r w:rsidRPr="0041203C">
        <w:rPr>
          <w:rFonts w:ascii="Lucida Handwriting" w:eastAsia="Lucida Handwriting" w:hAnsi="Lucida Handwriting" w:cs="Lucida Handwriting"/>
          <w:sz w:val="96"/>
          <w:szCs w:val="96"/>
        </w:rPr>
        <w:t xml:space="preserve">de </w:t>
      </w:r>
      <w:r w:rsidR="0002667B" w:rsidRPr="0041203C">
        <w:rPr>
          <w:rFonts w:ascii="Lucida Handwriting" w:eastAsia="Lucida Handwriting" w:hAnsi="Lucida Handwriting" w:cs="Lucida Handwriting"/>
          <w:sz w:val="96"/>
          <w:szCs w:val="96"/>
        </w:rPr>
        <w:t>abril</w:t>
      </w:r>
    </w:p>
    <w:p w14:paraId="5CAACB73" w14:textId="77777777" w:rsidR="0041203C" w:rsidRDefault="0041203C" w:rsidP="0041203C">
      <w:pPr>
        <w:jc w:val="center"/>
        <w:rPr>
          <w:rFonts w:ascii="Lucida Handwriting" w:eastAsia="Lucida Handwriting" w:hAnsi="Lucida Handwriting" w:cs="Lucida Handwriting"/>
          <w:sz w:val="96"/>
          <w:szCs w:val="96"/>
        </w:rPr>
      </w:pPr>
    </w:p>
    <w:p w14:paraId="3F4A537B" w14:textId="77777777" w:rsidR="0041203C" w:rsidRDefault="0041203C" w:rsidP="0041203C">
      <w:pPr>
        <w:jc w:val="center"/>
        <w:rPr>
          <w:rFonts w:ascii="Lucida Handwriting" w:eastAsia="Lucida Handwriting" w:hAnsi="Lucida Handwriting" w:cs="Lucida Handwriting"/>
          <w:sz w:val="96"/>
          <w:szCs w:val="96"/>
        </w:rPr>
      </w:pPr>
    </w:p>
    <w:p w14:paraId="3B1800D9" w14:textId="77777777" w:rsidR="0041203C" w:rsidRPr="0041203C" w:rsidRDefault="0041203C" w:rsidP="0041203C">
      <w:pPr>
        <w:jc w:val="center"/>
        <w:rPr>
          <w:rFonts w:ascii="Lucida Handwriting" w:eastAsia="Lucida Handwriting" w:hAnsi="Lucida Handwriting" w:cs="Lucida Handwriting"/>
          <w:sz w:val="96"/>
          <w:szCs w:val="96"/>
        </w:rPr>
      </w:pPr>
    </w:p>
    <w:p w14:paraId="48A30688" w14:textId="1430FA6D" w:rsidR="0041203C" w:rsidRPr="0041203C" w:rsidRDefault="0041203C" w:rsidP="0041203C">
      <w:pPr>
        <w:jc w:val="center"/>
        <w:rPr>
          <w:rFonts w:ascii="Lucida Handwriting" w:eastAsia="Lucida Handwriting" w:hAnsi="Lucida Handwriting" w:cs="Lucida Handwriting"/>
          <w:sz w:val="96"/>
          <w:szCs w:val="96"/>
        </w:rPr>
      </w:pPr>
      <w:r w:rsidRPr="0041203C">
        <w:rPr>
          <w:rFonts w:ascii="Lucida Handwriting" w:eastAsia="Lucida Handwriting" w:hAnsi="Lucida Handwriting" w:cs="Lucida Handwriting"/>
          <w:sz w:val="96"/>
          <w:szCs w:val="96"/>
        </w:rPr>
        <w:t>Isabella Gil</w:t>
      </w:r>
    </w:p>
    <w:p w14:paraId="546F7E50" w14:textId="0D86991B" w:rsidR="0041203C" w:rsidRPr="0041203C" w:rsidRDefault="0041203C" w:rsidP="0041203C">
      <w:pPr>
        <w:jc w:val="center"/>
        <w:rPr>
          <w:rFonts w:ascii="Lucida Handwriting" w:eastAsia="Lucida Handwriting" w:hAnsi="Lucida Handwriting" w:cs="Lucida Handwriting"/>
          <w:sz w:val="96"/>
          <w:szCs w:val="96"/>
        </w:rPr>
      </w:pPr>
      <w:r w:rsidRPr="0041203C">
        <w:rPr>
          <w:rFonts w:ascii="Lucida Handwriting" w:eastAsia="Lucida Handwriting" w:hAnsi="Lucida Handwriting" w:cs="Lucida Handwriting"/>
          <w:sz w:val="96"/>
          <w:szCs w:val="96"/>
        </w:rPr>
        <w:t>6to A</w:t>
      </w:r>
    </w:p>
    <w:p w14:paraId="4FA2E4C6" w14:textId="77777777" w:rsidR="0041203C" w:rsidRDefault="0041203C" w:rsidP="00012004">
      <w:pPr>
        <w:rPr>
          <w:rFonts w:cstheme="minorHAnsi"/>
          <w:b/>
          <w:i/>
          <w:u w:val="single"/>
        </w:rPr>
      </w:pPr>
    </w:p>
    <w:p w14:paraId="4CD5E8A2" w14:textId="2A992165" w:rsidR="00E72A6B" w:rsidRPr="00A53CB7" w:rsidRDefault="00E72A6B" w:rsidP="00012004">
      <w:pPr>
        <w:rPr>
          <w:rFonts w:ascii="Lucida Handwriting" w:eastAsia="Lucida Handwriting" w:hAnsi="Lucida Handwriting" w:cs="Lucida Handwriting"/>
          <w:sz w:val="32"/>
          <w:szCs w:val="32"/>
        </w:rPr>
      </w:pPr>
      <w:r w:rsidRPr="00A53CB7">
        <w:rPr>
          <w:rFonts w:ascii="Lucida Handwriting" w:eastAsia="Lucida Handwriting" w:hAnsi="Lucida Handwriting" w:cs="Lucida Handwriting"/>
          <w:sz w:val="32"/>
          <w:szCs w:val="32"/>
        </w:rPr>
        <w:t xml:space="preserve">2 DE ABRIL </w:t>
      </w:r>
    </w:p>
    <w:p w14:paraId="454A6458" w14:textId="77777777" w:rsidR="00012004" w:rsidRPr="00A53CB7" w:rsidRDefault="003C3088" w:rsidP="00012004">
      <w:pPr>
        <w:rPr>
          <w:rFonts w:ascii="Lucida Handwriting" w:eastAsia="Lucida Handwriting" w:hAnsi="Lucida Handwriting" w:cs="Lucida Handwriting"/>
          <w:sz w:val="32"/>
          <w:szCs w:val="32"/>
        </w:rPr>
      </w:pPr>
      <w:r w:rsidRPr="00A53CB7">
        <w:rPr>
          <w:rFonts w:ascii="Lucida Handwriting" w:eastAsia="Lucida Handwriting" w:hAnsi="Lucida Handwriting" w:cs="Lucida Handwriting"/>
          <w:sz w:val="32"/>
          <w:szCs w:val="32"/>
        </w:rPr>
        <w:t>Día del Veterano y de los caídos en la guerra de Malvinas</w:t>
      </w:r>
      <w:r w:rsidR="00FF2D2F" w:rsidRPr="00A53CB7">
        <w:rPr>
          <w:rFonts w:ascii="Lucida Handwriting" w:eastAsia="Lucida Handwriting" w:hAnsi="Lucida Handwriting" w:cs="Lucida Handwriting"/>
          <w:sz w:val="32"/>
          <w:szCs w:val="32"/>
        </w:rPr>
        <w:t xml:space="preserve"> </w:t>
      </w:r>
      <w:r w:rsidR="00B37191" w:rsidRPr="00A53CB7">
        <w:rPr>
          <w:rFonts w:ascii="Lucida Handwriting" w:eastAsia="Lucida Handwriting" w:hAnsi="Lucida Handwriting" w:cs="Lucida Handwriting"/>
          <w:sz w:val="32"/>
          <w:szCs w:val="32"/>
        </w:rPr>
        <w:t xml:space="preserve"> </w:t>
      </w:r>
    </w:p>
    <w:p w14:paraId="51F86779" w14:textId="77777777" w:rsidR="00526B5F" w:rsidRPr="0089629A" w:rsidRDefault="00526B5F" w:rsidP="00526B5F">
      <w:pPr>
        <w:rPr>
          <w:rFonts w:ascii="Arial" w:hAnsi="Arial" w:cs="Arial"/>
        </w:rPr>
      </w:pPr>
      <w:r>
        <w:t xml:space="preserve">                           </w:t>
      </w:r>
      <w:r>
        <w:rPr>
          <w:noProof/>
          <w:lang w:val="es-AR" w:eastAsia="es-AR"/>
        </w:rPr>
        <w:drawing>
          <wp:inline distT="0" distB="0" distL="0" distR="0" wp14:anchorId="166A962A" wp14:editId="120F91A4">
            <wp:extent cx="3095625" cy="1219200"/>
            <wp:effectExtent l="19050" t="0" r="9525" b="0"/>
            <wp:docPr id="1" name="irc_mi" descr="d%25C3%25ADa%2Bveteranos%2Bargentina_thumb%255B2%25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25C3%25ADa%2Bveteranos%2Bargentina_thumb%255B2%255D"/>
                    <pic:cNvPicPr>
                      <a:picLocks noChangeAspect="1" noChangeArrowheads="1"/>
                    </pic:cNvPicPr>
                  </pic:nvPicPr>
                  <pic:blipFill>
                    <a:blip r:embed="rId6" cstate="print"/>
                    <a:srcRect/>
                    <a:stretch>
                      <a:fillRect/>
                    </a:stretch>
                  </pic:blipFill>
                  <pic:spPr bwMode="auto">
                    <a:xfrm>
                      <a:off x="0" y="0"/>
                      <a:ext cx="3095625" cy="1219200"/>
                    </a:xfrm>
                    <a:prstGeom prst="rect">
                      <a:avLst/>
                    </a:prstGeom>
                    <a:noFill/>
                    <a:ln w="9525">
                      <a:noFill/>
                      <a:miter lim="800000"/>
                      <a:headEnd/>
                      <a:tailEnd/>
                    </a:ln>
                  </pic:spPr>
                </pic:pic>
              </a:graphicData>
            </a:graphic>
          </wp:inline>
        </w:drawing>
      </w:r>
    </w:p>
    <w:p w14:paraId="41A66F30" w14:textId="77777777" w:rsidR="00526B5F" w:rsidRDefault="00526B5F" w:rsidP="00526B5F">
      <w:pPr>
        <w:rPr>
          <w:rFonts w:ascii="Arial" w:hAnsi="Arial" w:cs="Arial"/>
        </w:rPr>
      </w:pPr>
    </w:p>
    <w:p w14:paraId="2904634C" w14:textId="77777777" w:rsidR="00526B5F" w:rsidRPr="0089629A" w:rsidRDefault="00526B5F" w:rsidP="00526B5F">
      <w:pPr>
        <w:rPr>
          <w:rFonts w:ascii="Arial" w:hAnsi="Arial" w:cs="Arial"/>
        </w:rPr>
      </w:pPr>
    </w:p>
    <w:p w14:paraId="286232CD" w14:textId="77777777" w:rsidR="00526B5F" w:rsidRDefault="00526B5F" w:rsidP="00F75548">
      <w:pPr>
        <w:spacing w:after="0"/>
        <w:rPr>
          <w:rFonts w:cstheme="minorHAnsi"/>
          <w:b/>
          <w:i/>
          <w:sz w:val="28"/>
          <w:szCs w:val="28"/>
          <w:u w:val="single"/>
        </w:rPr>
      </w:pPr>
      <w:r w:rsidRPr="00B04B87">
        <w:rPr>
          <w:b/>
          <w:i/>
          <w:sz w:val="28"/>
          <w:szCs w:val="28"/>
          <w:u w:val="single"/>
        </w:rPr>
        <w:t>Investiga</w:t>
      </w:r>
      <w:r w:rsidR="00B04B87" w:rsidRPr="00B04B87">
        <w:rPr>
          <w:rFonts w:cstheme="minorHAnsi"/>
          <w:b/>
          <w:i/>
          <w:sz w:val="28"/>
          <w:szCs w:val="28"/>
          <w:u w:val="single"/>
        </w:rPr>
        <w:t xml:space="preserve"> y responde en forma de oración</w:t>
      </w:r>
    </w:p>
    <w:p w14:paraId="5A43B44B" w14:textId="77777777" w:rsidR="00B04B87" w:rsidRPr="00B04B87" w:rsidRDefault="00B04B87" w:rsidP="00F75548">
      <w:pPr>
        <w:spacing w:after="0"/>
        <w:rPr>
          <w:b/>
          <w:i/>
          <w:sz w:val="28"/>
          <w:szCs w:val="28"/>
          <w:u w:val="single"/>
        </w:rPr>
      </w:pPr>
    </w:p>
    <w:p w14:paraId="72688892" w14:textId="77777777" w:rsidR="00526B5F" w:rsidRDefault="00526B5F" w:rsidP="00F75548">
      <w:pPr>
        <w:pStyle w:val="Prrafodelista"/>
        <w:numPr>
          <w:ilvl w:val="0"/>
          <w:numId w:val="11"/>
        </w:numPr>
        <w:spacing w:after="0"/>
        <w:rPr>
          <w:sz w:val="24"/>
          <w:szCs w:val="24"/>
        </w:rPr>
      </w:pPr>
      <w:r w:rsidRPr="00F75548">
        <w:rPr>
          <w:sz w:val="24"/>
          <w:szCs w:val="24"/>
        </w:rPr>
        <w:t>¿Por qué se recuerda este día, qué sucedió el 2 de abril de 1982?</w:t>
      </w:r>
    </w:p>
    <w:p w14:paraId="2E67572D" w14:textId="33B0CC3D" w:rsidR="000A4C2F" w:rsidRPr="000A4C2F" w:rsidRDefault="000A4C2F" w:rsidP="000A4C2F">
      <w:pPr>
        <w:pStyle w:val="Prrafodelista"/>
        <w:spacing w:after="0"/>
        <w:rPr>
          <w:color w:val="FF0000"/>
          <w:sz w:val="24"/>
          <w:szCs w:val="24"/>
        </w:rPr>
      </w:pPr>
      <w:r w:rsidRPr="000A4C2F">
        <w:rPr>
          <w:color w:val="FF0000"/>
          <w:sz w:val="24"/>
          <w:szCs w:val="24"/>
        </w:rPr>
        <w:t>El 2 de abril se conmemora en Argentina el Día del Veterano y de los Caídos en la Guerra de Malvinas. </w:t>
      </w:r>
      <w:hyperlink r:id="rId7" w:tgtFrame="_blank" w:history="1">
        <w:r w:rsidRPr="000A4C2F">
          <w:rPr>
            <w:color w:val="FF0000"/>
            <w:sz w:val="24"/>
            <w:szCs w:val="24"/>
          </w:rPr>
          <w:t>Esta fecha</w:t>
        </w:r>
        <w:r>
          <w:rPr>
            <w:color w:val="FF0000"/>
            <w:sz w:val="24"/>
            <w:szCs w:val="24"/>
          </w:rPr>
          <w:t xml:space="preserve"> indica</w:t>
        </w:r>
        <w:r w:rsidRPr="000A4C2F">
          <w:rPr>
            <w:color w:val="FF0000"/>
            <w:sz w:val="24"/>
            <w:szCs w:val="24"/>
          </w:rPr>
          <w:t xml:space="preserve"> del inicio de</w:t>
        </w:r>
        <w:r w:rsidR="00A53CB7">
          <w:rPr>
            <w:color w:val="FF0000"/>
            <w:sz w:val="24"/>
            <w:szCs w:val="24"/>
          </w:rPr>
          <w:t xml:space="preserve"> la guerra</w:t>
        </w:r>
        <w:r w:rsidRPr="000A4C2F">
          <w:rPr>
            <w:color w:val="FF0000"/>
            <w:sz w:val="24"/>
            <w:szCs w:val="24"/>
          </w:rPr>
          <w:t xml:space="preserve"> de 1982 entre Argentina y el Reino Unido por la soberanía de las Islas Malvinas, Georgias del Sur y Sándwich del Sur</w:t>
        </w:r>
      </w:hyperlink>
      <w:r w:rsidRPr="000A4C2F">
        <w:rPr>
          <w:color w:val="FF0000"/>
          <w:sz w:val="24"/>
          <w:szCs w:val="24"/>
        </w:rPr>
        <w:t>. Es un día para recordar y rendir homenaje a todas las personas que participaron en esta guerra.</w:t>
      </w:r>
    </w:p>
    <w:p w14:paraId="124FC270" w14:textId="77777777" w:rsidR="000A4C2F" w:rsidRPr="00F75548" w:rsidRDefault="000A4C2F" w:rsidP="000A4C2F">
      <w:pPr>
        <w:pStyle w:val="Prrafodelista"/>
        <w:spacing w:after="0"/>
        <w:rPr>
          <w:sz w:val="24"/>
          <w:szCs w:val="24"/>
        </w:rPr>
      </w:pPr>
    </w:p>
    <w:p w14:paraId="2F4C3563" w14:textId="6FD31D39" w:rsidR="00526B5F" w:rsidRDefault="00526B5F" w:rsidP="00F75548">
      <w:pPr>
        <w:pStyle w:val="Prrafodelista"/>
        <w:numPr>
          <w:ilvl w:val="0"/>
          <w:numId w:val="11"/>
        </w:numPr>
        <w:spacing w:after="0"/>
        <w:rPr>
          <w:sz w:val="24"/>
          <w:szCs w:val="24"/>
        </w:rPr>
      </w:pPr>
      <w:r w:rsidRPr="00F75548">
        <w:rPr>
          <w:sz w:val="24"/>
          <w:szCs w:val="24"/>
        </w:rPr>
        <w:t>¿Qué piensas sobre las guerras</w:t>
      </w:r>
      <w:r w:rsidR="001E753D" w:rsidRPr="00F75548">
        <w:rPr>
          <w:sz w:val="24"/>
          <w:szCs w:val="24"/>
        </w:rPr>
        <w:t>? ¿</w:t>
      </w:r>
      <w:r w:rsidRPr="00F75548">
        <w:rPr>
          <w:sz w:val="24"/>
          <w:szCs w:val="24"/>
        </w:rPr>
        <w:t xml:space="preserve">Se podría haber evitado la guerra en </w:t>
      </w:r>
      <w:r w:rsidR="00A80E60" w:rsidRPr="00F75548">
        <w:rPr>
          <w:sz w:val="24"/>
          <w:szCs w:val="24"/>
        </w:rPr>
        <w:t>Malvinas? ¿</w:t>
      </w:r>
      <w:r w:rsidRPr="00F75548">
        <w:rPr>
          <w:sz w:val="24"/>
          <w:szCs w:val="24"/>
        </w:rPr>
        <w:t>Cómo?</w:t>
      </w:r>
    </w:p>
    <w:p w14:paraId="463F59EE" w14:textId="6F77552A" w:rsidR="000A4C2F" w:rsidRPr="00A80E60" w:rsidRDefault="000A4C2F" w:rsidP="000A4C2F">
      <w:pPr>
        <w:pStyle w:val="Prrafodelista"/>
        <w:spacing w:after="0"/>
        <w:rPr>
          <w:color w:val="FF0000"/>
          <w:sz w:val="24"/>
          <w:szCs w:val="24"/>
        </w:rPr>
      </w:pPr>
      <w:r w:rsidRPr="00A80E60">
        <w:rPr>
          <w:color w:val="FF0000"/>
          <w:sz w:val="24"/>
          <w:szCs w:val="24"/>
        </w:rPr>
        <w:t>Las guerras son tristes y dolorosas, muchas personas resultan heridas o pierden la vida, y las familias y comunidades sufren mucho</w:t>
      </w:r>
      <w:r w:rsidR="00A80E60" w:rsidRPr="00A80E60">
        <w:rPr>
          <w:color w:val="FF0000"/>
          <w:sz w:val="24"/>
          <w:szCs w:val="24"/>
        </w:rPr>
        <w:t>; en las guerras se lastima</w:t>
      </w:r>
      <w:r w:rsidRPr="00A80E60">
        <w:rPr>
          <w:color w:val="FF0000"/>
          <w:sz w:val="24"/>
          <w:szCs w:val="24"/>
        </w:rPr>
        <w:t xml:space="preserve"> al medio ambiente y </w:t>
      </w:r>
      <w:r w:rsidR="001701DE">
        <w:rPr>
          <w:color w:val="FF0000"/>
          <w:sz w:val="24"/>
          <w:szCs w:val="24"/>
        </w:rPr>
        <w:t xml:space="preserve">se </w:t>
      </w:r>
      <w:r w:rsidRPr="00A80E60">
        <w:rPr>
          <w:color w:val="FF0000"/>
          <w:sz w:val="24"/>
          <w:szCs w:val="24"/>
        </w:rPr>
        <w:t>destru</w:t>
      </w:r>
      <w:r w:rsidR="00A80E60" w:rsidRPr="00A80E60">
        <w:rPr>
          <w:color w:val="FF0000"/>
          <w:sz w:val="24"/>
          <w:szCs w:val="24"/>
        </w:rPr>
        <w:t xml:space="preserve">yen </w:t>
      </w:r>
      <w:r w:rsidRPr="00A80E60">
        <w:rPr>
          <w:color w:val="FF0000"/>
          <w:sz w:val="24"/>
          <w:szCs w:val="24"/>
        </w:rPr>
        <w:t>ciudades y pueblos enteros.</w:t>
      </w:r>
    </w:p>
    <w:p w14:paraId="3E51B56D" w14:textId="08F7D678" w:rsidR="00A80E60" w:rsidRPr="00A80E60" w:rsidRDefault="00A80E60" w:rsidP="000A4C2F">
      <w:pPr>
        <w:pStyle w:val="Prrafodelista"/>
        <w:spacing w:after="0"/>
        <w:rPr>
          <w:color w:val="FF0000"/>
          <w:sz w:val="24"/>
          <w:szCs w:val="24"/>
        </w:rPr>
      </w:pPr>
      <w:r w:rsidRPr="00A80E60">
        <w:rPr>
          <w:color w:val="FF0000"/>
          <w:sz w:val="24"/>
          <w:szCs w:val="24"/>
        </w:rPr>
        <w:t>Pienso que, para evitar este conflicto, si Argentina y el Reino Unido hubieran estado dispuestos a sentarse y hablar sobre sus reclamos de manera pacífica, podrían haber encontrado una solución sin necesidad de ir a la guerra. El diálogo es siempre la mejor opción.</w:t>
      </w:r>
    </w:p>
    <w:p w14:paraId="0769EAB0" w14:textId="77777777" w:rsidR="000A4C2F" w:rsidRPr="000A4C2F" w:rsidRDefault="000A4C2F" w:rsidP="000A4C2F">
      <w:pPr>
        <w:pStyle w:val="Prrafodelista"/>
        <w:spacing w:after="0"/>
        <w:rPr>
          <w:sz w:val="24"/>
          <w:szCs w:val="24"/>
        </w:rPr>
      </w:pPr>
    </w:p>
    <w:p w14:paraId="19A8E39F" w14:textId="77777777" w:rsidR="00526B5F" w:rsidRDefault="00526B5F" w:rsidP="00F75548">
      <w:pPr>
        <w:pStyle w:val="Prrafodelista"/>
        <w:numPr>
          <w:ilvl w:val="0"/>
          <w:numId w:val="11"/>
        </w:numPr>
        <w:spacing w:after="0"/>
        <w:rPr>
          <w:sz w:val="24"/>
          <w:szCs w:val="24"/>
        </w:rPr>
      </w:pPr>
      <w:r w:rsidRPr="00F75548">
        <w:rPr>
          <w:sz w:val="24"/>
          <w:szCs w:val="24"/>
        </w:rPr>
        <w:t>¿Actualmente qué noticias hay sobre la recuperación de las Islas que están en poder de Inglaterra?</w:t>
      </w:r>
    </w:p>
    <w:p w14:paraId="5DEB232B" w14:textId="6DF71DDC" w:rsidR="00A80E60" w:rsidRPr="001701DE" w:rsidRDefault="00A80E60" w:rsidP="00A80E60">
      <w:pPr>
        <w:pStyle w:val="Prrafodelista"/>
        <w:spacing w:after="0"/>
        <w:rPr>
          <w:color w:val="FF0000"/>
          <w:sz w:val="24"/>
          <w:szCs w:val="24"/>
        </w:rPr>
      </w:pPr>
      <w:r w:rsidRPr="001701DE">
        <w:rPr>
          <w:color w:val="FF0000"/>
          <w:sz w:val="24"/>
          <w:szCs w:val="24"/>
        </w:rPr>
        <w:t xml:space="preserve">Según esta noticia publicada por el diario “el independiente” el presidente Javier Milei tiene intenciones de recuperar las Malvinas por </w:t>
      </w:r>
      <w:r w:rsidR="001701DE" w:rsidRPr="001701DE">
        <w:rPr>
          <w:color w:val="FF0000"/>
          <w:sz w:val="24"/>
          <w:szCs w:val="24"/>
        </w:rPr>
        <w:t>vías</w:t>
      </w:r>
      <w:r w:rsidRPr="001701DE">
        <w:rPr>
          <w:color w:val="FF0000"/>
          <w:sz w:val="24"/>
          <w:szCs w:val="24"/>
        </w:rPr>
        <w:t xml:space="preserve"> diplomáticas. </w:t>
      </w:r>
    </w:p>
    <w:p w14:paraId="2E68785F" w14:textId="2CBE2544" w:rsidR="00A80E60" w:rsidRDefault="00000000" w:rsidP="00A80E60">
      <w:pPr>
        <w:pStyle w:val="Prrafodelista"/>
        <w:spacing w:after="0"/>
        <w:rPr>
          <w:sz w:val="24"/>
          <w:szCs w:val="24"/>
        </w:rPr>
      </w:pPr>
      <w:hyperlink r:id="rId8" w:history="1">
        <w:r w:rsidR="00A80E60" w:rsidRPr="0055639A">
          <w:rPr>
            <w:rStyle w:val="Hipervnculo"/>
            <w:sz w:val="24"/>
            <w:szCs w:val="24"/>
          </w:rPr>
          <w:t>https://www.elindependiente.com/internacional/2024/04/09/la-ultima-ocurrencia-de-milei-recuperar-las-malvinas</w:t>
        </w:r>
      </w:hyperlink>
    </w:p>
    <w:p w14:paraId="02C64C38" w14:textId="77777777" w:rsidR="00A30B8B" w:rsidRDefault="00A30B8B" w:rsidP="00A80E60">
      <w:pPr>
        <w:pStyle w:val="Prrafodelista"/>
        <w:spacing w:after="0"/>
        <w:rPr>
          <w:sz w:val="24"/>
          <w:szCs w:val="24"/>
        </w:rPr>
      </w:pPr>
    </w:p>
    <w:p w14:paraId="7F30F744" w14:textId="77777777" w:rsidR="00E72A6B" w:rsidRDefault="00E72A6B" w:rsidP="00F75548">
      <w:pPr>
        <w:pStyle w:val="Prrafodelista"/>
        <w:numPr>
          <w:ilvl w:val="0"/>
          <w:numId w:val="11"/>
        </w:numPr>
        <w:spacing w:after="0"/>
        <w:rPr>
          <w:sz w:val="24"/>
          <w:szCs w:val="24"/>
        </w:rPr>
      </w:pPr>
      <w:r w:rsidRPr="00F75548">
        <w:rPr>
          <w:sz w:val="24"/>
          <w:szCs w:val="24"/>
        </w:rPr>
        <w:t>¿Qué te llamó más la atención del acto realizado el día 8/4 en nuestro Colegio?</w:t>
      </w:r>
    </w:p>
    <w:p w14:paraId="58A62CA3" w14:textId="61BAC432" w:rsidR="00A30B8B" w:rsidRPr="00A30B8B" w:rsidRDefault="00A30B8B" w:rsidP="00A30B8B">
      <w:pPr>
        <w:pStyle w:val="Prrafodelista"/>
        <w:spacing w:after="0"/>
        <w:rPr>
          <w:color w:val="FF0000"/>
          <w:sz w:val="24"/>
          <w:szCs w:val="24"/>
        </w:rPr>
      </w:pPr>
      <w:r w:rsidRPr="00A30B8B">
        <w:rPr>
          <w:color w:val="FF0000"/>
          <w:sz w:val="24"/>
          <w:szCs w:val="24"/>
        </w:rPr>
        <w:t>Lo que mas me llam</w:t>
      </w:r>
      <w:r w:rsidR="00A42DD0">
        <w:rPr>
          <w:color w:val="FF0000"/>
          <w:sz w:val="24"/>
          <w:szCs w:val="24"/>
        </w:rPr>
        <w:t>ó</w:t>
      </w:r>
      <w:r w:rsidRPr="00A30B8B">
        <w:rPr>
          <w:color w:val="FF0000"/>
          <w:sz w:val="24"/>
          <w:szCs w:val="24"/>
        </w:rPr>
        <w:t xml:space="preserve"> la atención fue la presencia de los ex combatientes y todo lo que contaron de lo que vivieron en la guerra de Malvinas</w:t>
      </w:r>
      <w:r w:rsidR="00A42DD0">
        <w:rPr>
          <w:color w:val="FF0000"/>
          <w:sz w:val="24"/>
          <w:szCs w:val="24"/>
        </w:rPr>
        <w:t>.</w:t>
      </w:r>
    </w:p>
    <w:p w14:paraId="1871F9E8" w14:textId="77777777" w:rsidR="00A30B8B" w:rsidRPr="00A30B8B" w:rsidRDefault="00A30B8B" w:rsidP="00A30B8B">
      <w:pPr>
        <w:spacing w:after="0"/>
        <w:rPr>
          <w:sz w:val="24"/>
          <w:szCs w:val="24"/>
        </w:rPr>
      </w:pPr>
    </w:p>
    <w:p w14:paraId="148AE7DD" w14:textId="77777777" w:rsidR="00E72A6B" w:rsidRDefault="00E72A6B" w:rsidP="00F75548">
      <w:pPr>
        <w:pStyle w:val="Prrafodelista"/>
        <w:numPr>
          <w:ilvl w:val="0"/>
          <w:numId w:val="11"/>
        </w:numPr>
        <w:spacing w:after="0"/>
        <w:rPr>
          <w:sz w:val="24"/>
          <w:szCs w:val="24"/>
        </w:rPr>
      </w:pPr>
      <w:r w:rsidRPr="00F75548">
        <w:rPr>
          <w:sz w:val="24"/>
          <w:szCs w:val="24"/>
        </w:rPr>
        <w:t>¿Qué palabra utilizarías para definir este día 2 de abril?</w:t>
      </w:r>
    </w:p>
    <w:p w14:paraId="17ECD37D" w14:textId="28DD850D" w:rsidR="0060519E" w:rsidRPr="0060519E" w:rsidRDefault="0060519E" w:rsidP="0060519E">
      <w:pPr>
        <w:pStyle w:val="Prrafodelista"/>
        <w:spacing w:after="0"/>
        <w:rPr>
          <w:color w:val="FF0000"/>
          <w:sz w:val="24"/>
          <w:szCs w:val="24"/>
        </w:rPr>
      </w:pPr>
      <w:r w:rsidRPr="0060519E">
        <w:rPr>
          <w:color w:val="FF0000"/>
          <w:sz w:val="24"/>
          <w:szCs w:val="24"/>
        </w:rPr>
        <w:t>Utilizaría la palabra Honor, pero también orgullo, injusticia y desigualdad.</w:t>
      </w:r>
    </w:p>
    <w:p w14:paraId="675910EC" w14:textId="73BC4C90" w:rsidR="0060519E" w:rsidRDefault="0060519E" w:rsidP="0060519E">
      <w:pPr>
        <w:pStyle w:val="Prrafodelista"/>
        <w:spacing w:after="0"/>
        <w:rPr>
          <w:sz w:val="24"/>
          <w:szCs w:val="24"/>
        </w:rPr>
      </w:pPr>
    </w:p>
    <w:p w14:paraId="2FEDBC03" w14:textId="77777777" w:rsidR="00E72A6B" w:rsidRDefault="00526B5F" w:rsidP="00F75548">
      <w:pPr>
        <w:pStyle w:val="Prrafodelista"/>
        <w:numPr>
          <w:ilvl w:val="0"/>
          <w:numId w:val="11"/>
        </w:numPr>
        <w:spacing w:after="0"/>
        <w:rPr>
          <w:sz w:val="24"/>
          <w:szCs w:val="24"/>
        </w:rPr>
      </w:pPr>
      <w:r w:rsidRPr="00F75548">
        <w:rPr>
          <w:sz w:val="24"/>
          <w:szCs w:val="24"/>
        </w:rPr>
        <w:t>En un mapa de Argentina ubica y colorea las islas Malvinas,</w:t>
      </w:r>
      <w:r w:rsidR="00E72A6B" w:rsidRPr="00F75548">
        <w:rPr>
          <w:sz w:val="24"/>
          <w:szCs w:val="24"/>
        </w:rPr>
        <w:t xml:space="preserve"> colócale el nombre a cada una,</w:t>
      </w:r>
      <w:r w:rsidRPr="00F75548">
        <w:rPr>
          <w:sz w:val="24"/>
          <w:szCs w:val="24"/>
        </w:rPr>
        <w:t xml:space="preserve"> al </w:t>
      </w:r>
      <w:r w:rsidR="00E72A6B" w:rsidRPr="00F75548">
        <w:rPr>
          <w:sz w:val="24"/>
          <w:szCs w:val="24"/>
        </w:rPr>
        <w:t xml:space="preserve">estrecho que las separa y al </w:t>
      </w:r>
      <w:r w:rsidRPr="00F75548">
        <w:rPr>
          <w:sz w:val="24"/>
          <w:szCs w:val="24"/>
        </w:rPr>
        <w:t>océano que baña sus costas.</w:t>
      </w:r>
    </w:p>
    <w:p w14:paraId="0942E6B0" w14:textId="3DF01AC2" w:rsidR="00A30B8B" w:rsidRDefault="000518E4" w:rsidP="00A30B8B">
      <w:pPr>
        <w:pStyle w:val="Prrafodelista"/>
        <w:spacing w:after="0"/>
        <w:rPr>
          <w:sz w:val="24"/>
          <w:szCs w:val="24"/>
        </w:rPr>
      </w:pPr>
      <w:r>
        <w:rPr>
          <w:noProof/>
        </w:rPr>
        <w:drawing>
          <wp:inline distT="0" distB="0" distL="0" distR="0" wp14:anchorId="2B93A774" wp14:editId="48A6DE41">
            <wp:extent cx="2603409" cy="3914775"/>
            <wp:effectExtent l="0" t="0" r="6985" b="0"/>
            <wp:docPr id="2150012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6634" cy="3919624"/>
                    </a:xfrm>
                    <a:prstGeom prst="rect">
                      <a:avLst/>
                    </a:prstGeom>
                    <a:noFill/>
                    <a:ln>
                      <a:noFill/>
                    </a:ln>
                  </pic:spPr>
                </pic:pic>
              </a:graphicData>
            </a:graphic>
          </wp:inline>
        </w:drawing>
      </w:r>
      <w:r w:rsidR="009F67EC">
        <w:rPr>
          <w:noProof/>
        </w:rPr>
        <w:drawing>
          <wp:inline distT="0" distB="0" distL="0" distR="0" wp14:anchorId="20A745BB" wp14:editId="2B2E5262">
            <wp:extent cx="3316688" cy="2705100"/>
            <wp:effectExtent l="0" t="0" r="0" b="0"/>
            <wp:docPr id="17547702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8389" cy="2722799"/>
                    </a:xfrm>
                    <a:prstGeom prst="rect">
                      <a:avLst/>
                    </a:prstGeom>
                    <a:noFill/>
                    <a:ln>
                      <a:noFill/>
                    </a:ln>
                  </pic:spPr>
                </pic:pic>
              </a:graphicData>
            </a:graphic>
          </wp:inline>
        </w:drawing>
      </w:r>
    </w:p>
    <w:p w14:paraId="65730FF8" w14:textId="46E41A45" w:rsidR="000518E4" w:rsidRPr="009F67EC" w:rsidRDefault="000518E4" w:rsidP="00A30B8B">
      <w:pPr>
        <w:pStyle w:val="Prrafodelista"/>
        <w:spacing w:after="0"/>
        <w:rPr>
          <w:b/>
          <w:bCs/>
          <w:color w:val="FF0000"/>
          <w:sz w:val="24"/>
          <w:szCs w:val="24"/>
        </w:rPr>
      </w:pPr>
      <w:r w:rsidRPr="009F67EC">
        <w:rPr>
          <w:b/>
          <w:bCs/>
          <w:color w:val="FF0000"/>
          <w:sz w:val="24"/>
          <w:szCs w:val="24"/>
        </w:rPr>
        <w:t>REFERENCIAS:</w:t>
      </w:r>
    </w:p>
    <w:p w14:paraId="58180632" w14:textId="1CD69850" w:rsidR="000518E4" w:rsidRPr="009F67EC" w:rsidRDefault="000518E4" w:rsidP="000518E4">
      <w:pPr>
        <w:pStyle w:val="Prrafodelista"/>
        <w:numPr>
          <w:ilvl w:val="0"/>
          <w:numId w:val="17"/>
        </w:numPr>
        <w:spacing w:after="0"/>
        <w:rPr>
          <w:b/>
          <w:bCs/>
          <w:color w:val="FF0000"/>
          <w:sz w:val="24"/>
          <w:szCs w:val="24"/>
        </w:rPr>
      </w:pPr>
      <w:r w:rsidRPr="009F67EC">
        <w:rPr>
          <w:b/>
          <w:bCs/>
          <w:color w:val="FF0000"/>
          <w:sz w:val="24"/>
          <w:szCs w:val="24"/>
        </w:rPr>
        <w:t>Isla Gran Malvina</w:t>
      </w:r>
    </w:p>
    <w:p w14:paraId="3E2031E1" w14:textId="36B608BC" w:rsidR="000518E4" w:rsidRPr="009F67EC" w:rsidRDefault="000518E4" w:rsidP="000518E4">
      <w:pPr>
        <w:pStyle w:val="Prrafodelista"/>
        <w:numPr>
          <w:ilvl w:val="0"/>
          <w:numId w:val="17"/>
        </w:numPr>
        <w:spacing w:after="0"/>
        <w:rPr>
          <w:b/>
          <w:bCs/>
          <w:color w:val="FF0000"/>
          <w:sz w:val="24"/>
          <w:szCs w:val="24"/>
        </w:rPr>
      </w:pPr>
      <w:r w:rsidRPr="009F67EC">
        <w:rPr>
          <w:b/>
          <w:bCs/>
          <w:color w:val="FF0000"/>
          <w:sz w:val="24"/>
          <w:szCs w:val="24"/>
        </w:rPr>
        <w:t>Isla Soledad</w:t>
      </w:r>
    </w:p>
    <w:p w14:paraId="0E023E44" w14:textId="527EAD36" w:rsidR="000518E4" w:rsidRDefault="000518E4" w:rsidP="000518E4">
      <w:pPr>
        <w:pStyle w:val="Prrafodelista"/>
        <w:numPr>
          <w:ilvl w:val="0"/>
          <w:numId w:val="17"/>
        </w:numPr>
        <w:spacing w:after="0"/>
        <w:rPr>
          <w:b/>
          <w:bCs/>
          <w:color w:val="FF0000"/>
          <w:sz w:val="24"/>
          <w:szCs w:val="24"/>
        </w:rPr>
      </w:pPr>
      <w:r w:rsidRPr="009F67EC">
        <w:rPr>
          <w:b/>
          <w:bCs/>
          <w:color w:val="FF0000"/>
          <w:sz w:val="24"/>
          <w:szCs w:val="24"/>
        </w:rPr>
        <w:t>Estrecho de San Carlos</w:t>
      </w:r>
    </w:p>
    <w:p w14:paraId="55D51A9D" w14:textId="77777777" w:rsidR="00A42DD0" w:rsidRPr="009F67EC" w:rsidRDefault="00A42DD0" w:rsidP="00A42DD0">
      <w:pPr>
        <w:pStyle w:val="Prrafodelista"/>
        <w:spacing w:after="0"/>
        <w:ind w:left="1080"/>
        <w:rPr>
          <w:b/>
          <w:bCs/>
          <w:color w:val="FF0000"/>
          <w:sz w:val="24"/>
          <w:szCs w:val="24"/>
        </w:rPr>
      </w:pPr>
    </w:p>
    <w:p w14:paraId="4E5297CE" w14:textId="77777777" w:rsidR="00526B5F" w:rsidRDefault="00526B5F" w:rsidP="00F75548">
      <w:pPr>
        <w:pStyle w:val="Prrafodelista"/>
        <w:numPr>
          <w:ilvl w:val="0"/>
          <w:numId w:val="11"/>
        </w:numPr>
        <w:spacing w:after="0"/>
        <w:rPr>
          <w:sz w:val="24"/>
          <w:szCs w:val="24"/>
        </w:rPr>
      </w:pPr>
      <w:r w:rsidRPr="00F75548">
        <w:rPr>
          <w:sz w:val="24"/>
          <w:szCs w:val="24"/>
        </w:rPr>
        <w:t>Escribe el nombre del territorio continental más cercano a ellas.</w:t>
      </w:r>
    </w:p>
    <w:p w14:paraId="5CE13EA6" w14:textId="7DD7D9A5" w:rsidR="00A30B8B" w:rsidRDefault="00A30B8B" w:rsidP="00A30B8B">
      <w:pPr>
        <w:pStyle w:val="Prrafodelista"/>
        <w:spacing w:after="0"/>
        <w:rPr>
          <w:color w:val="FF0000"/>
          <w:sz w:val="24"/>
          <w:szCs w:val="24"/>
        </w:rPr>
      </w:pPr>
      <w:r>
        <w:rPr>
          <w:color w:val="FF0000"/>
          <w:sz w:val="24"/>
          <w:szCs w:val="24"/>
        </w:rPr>
        <w:t xml:space="preserve">La Patagonia Argentina en </w:t>
      </w:r>
      <w:r w:rsidRPr="00A30B8B">
        <w:rPr>
          <w:color w:val="FF0000"/>
          <w:sz w:val="24"/>
          <w:szCs w:val="24"/>
        </w:rPr>
        <w:t xml:space="preserve">América del Sur, está aproximadamente a unos 480 kilómetros al este de </w:t>
      </w:r>
      <w:r>
        <w:rPr>
          <w:color w:val="FF0000"/>
          <w:sz w:val="24"/>
          <w:szCs w:val="24"/>
        </w:rPr>
        <w:t xml:space="preserve">las Islas Malvinas, siendo el territorio continental </w:t>
      </w:r>
      <w:r w:rsidR="00A42DD0">
        <w:rPr>
          <w:color w:val="FF0000"/>
          <w:sz w:val="24"/>
          <w:szCs w:val="24"/>
        </w:rPr>
        <w:t>más</w:t>
      </w:r>
      <w:r>
        <w:rPr>
          <w:color w:val="FF0000"/>
          <w:sz w:val="24"/>
          <w:szCs w:val="24"/>
        </w:rPr>
        <w:t xml:space="preserve"> cercano a ellas.</w:t>
      </w:r>
    </w:p>
    <w:p w14:paraId="5B79249F" w14:textId="77777777" w:rsidR="00A30B8B" w:rsidRPr="00A30B8B" w:rsidRDefault="00A30B8B" w:rsidP="00A30B8B">
      <w:pPr>
        <w:pStyle w:val="Prrafodelista"/>
        <w:spacing w:after="0"/>
        <w:rPr>
          <w:color w:val="FF0000"/>
          <w:sz w:val="24"/>
          <w:szCs w:val="24"/>
        </w:rPr>
      </w:pPr>
    </w:p>
    <w:p w14:paraId="51969612" w14:textId="77777777" w:rsidR="00526B5F" w:rsidRDefault="00526B5F" w:rsidP="00F75548">
      <w:pPr>
        <w:pStyle w:val="Prrafodelista"/>
        <w:numPr>
          <w:ilvl w:val="0"/>
          <w:numId w:val="11"/>
        </w:numPr>
        <w:spacing w:after="0"/>
        <w:rPr>
          <w:sz w:val="24"/>
          <w:szCs w:val="24"/>
        </w:rPr>
      </w:pPr>
      <w:r w:rsidRPr="00F75548">
        <w:rPr>
          <w:sz w:val="24"/>
          <w:szCs w:val="24"/>
        </w:rPr>
        <w:t>Busca información sobre las islas y la escribes (habitantes, clima, flora, fauna, actividades económicas)</w:t>
      </w:r>
    </w:p>
    <w:p w14:paraId="02A1BE84" w14:textId="77777777" w:rsidR="0041203C" w:rsidRDefault="0041203C" w:rsidP="0041203C">
      <w:pPr>
        <w:pStyle w:val="Prrafodelista"/>
        <w:spacing w:after="0"/>
        <w:rPr>
          <w:sz w:val="24"/>
          <w:szCs w:val="24"/>
        </w:rPr>
      </w:pPr>
    </w:p>
    <w:p w14:paraId="5B4F6617" w14:textId="77777777" w:rsidR="0041203C" w:rsidRPr="00A42DD0" w:rsidRDefault="0041203C" w:rsidP="0041203C">
      <w:pPr>
        <w:pStyle w:val="Prrafodelista"/>
        <w:spacing w:after="0"/>
        <w:rPr>
          <w:color w:val="FF0000"/>
          <w:sz w:val="24"/>
          <w:szCs w:val="24"/>
        </w:rPr>
      </w:pPr>
      <w:r w:rsidRPr="00A42DD0">
        <w:rPr>
          <w:b/>
          <w:bCs/>
          <w:color w:val="FF0000"/>
          <w:sz w:val="24"/>
          <w:szCs w:val="24"/>
        </w:rPr>
        <w:t>Ubicación:</w:t>
      </w:r>
      <w:r w:rsidRPr="00A42DD0">
        <w:rPr>
          <w:color w:val="FF0000"/>
          <w:sz w:val="24"/>
          <w:szCs w:val="24"/>
        </w:rPr>
        <w:t xml:space="preserve"> Las Islas Malvinas son un archipiélago ubicado en el océano Atlántico Sur, al este de la costa de Argentina y al norte de la península Antártica. Se encuentran aproximadamente a unos 480 kilómetros al este de la costa de Argentina.</w:t>
      </w:r>
    </w:p>
    <w:p w14:paraId="100C594C" w14:textId="77777777" w:rsidR="0041203C" w:rsidRPr="00A42DD0" w:rsidRDefault="0041203C" w:rsidP="0041203C">
      <w:pPr>
        <w:pStyle w:val="Prrafodelista"/>
        <w:spacing w:after="0"/>
        <w:rPr>
          <w:color w:val="FF0000"/>
          <w:sz w:val="24"/>
          <w:szCs w:val="24"/>
        </w:rPr>
      </w:pPr>
    </w:p>
    <w:p w14:paraId="44CA8363" w14:textId="77777777" w:rsidR="0041203C" w:rsidRPr="00A42DD0" w:rsidRDefault="0041203C" w:rsidP="0041203C">
      <w:pPr>
        <w:pStyle w:val="Prrafodelista"/>
        <w:spacing w:after="0"/>
        <w:rPr>
          <w:color w:val="FF0000"/>
          <w:sz w:val="24"/>
          <w:szCs w:val="24"/>
        </w:rPr>
      </w:pPr>
      <w:r w:rsidRPr="00A42DD0">
        <w:rPr>
          <w:b/>
          <w:bCs/>
          <w:color w:val="FF0000"/>
          <w:sz w:val="24"/>
          <w:szCs w:val="24"/>
        </w:rPr>
        <w:t>Habitantes:</w:t>
      </w:r>
      <w:r w:rsidRPr="00A42DD0">
        <w:rPr>
          <w:color w:val="FF0000"/>
          <w:sz w:val="24"/>
          <w:szCs w:val="24"/>
        </w:rPr>
        <w:t xml:space="preserve"> Las Islas Malvinas tienen una población de alrededor de 3,000 habitantes, concentrados principalmente en la capital, Stanley. La mayoría de los habitantes son de origen británico, aunque también hay una pequeña comunidad de origen argentino y chileno.</w:t>
      </w:r>
    </w:p>
    <w:p w14:paraId="281F5172" w14:textId="77777777" w:rsidR="0041203C" w:rsidRPr="00A42DD0" w:rsidRDefault="0041203C" w:rsidP="0041203C">
      <w:pPr>
        <w:pStyle w:val="Prrafodelista"/>
        <w:spacing w:after="0"/>
        <w:rPr>
          <w:color w:val="FF0000"/>
          <w:sz w:val="24"/>
          <w:szCs w:val="24"/>
        </w:rPr>
      </w:pPr>
    </w:p>
    <w:p w14:paraId="54844C24" w14:textId="77777777" w:rsidR="0041203C" w:rsidRPr="00A42DD0" w:rsidRDefault="0041203C" w:rsidP="0041203C">
      <w:pPr>
        <w:pStyle w:val="Prrafodelista"/>
        <w:spacing w:after="0"/>
        <w:rPr>
          <w:color w:val="FF0000"/>
          <w:sz w:val="24"/>
          <w:szCs w:val="24"/>
        </w:rPr>
      </w:pPr>
      <w:r w:rsidRPr="00A42DD0">
        <w:rPr>
          <w:b/>
          <w:bCs/>
          <w:color w:val="FF0000"/>
          <w:sz w:val="24"/>
          <w:szCs w:val="24"/>
        </w:rPr>
        <w:t>Clima:</w:t>
      </w:r>
      <w:r w:rsidRPr="00A42DD0">
        <w:rPr>
          <w:color w:val="FF0000"/>
          <w:sz w:val="24"/>
          <w:szCs w:val="24"/>
        </w:rPr>
        <w:t xml:space="preserve"> El clima en las Islas Malvinas es oceánico subantártico, caracterizado por temperaturas frescas, húmedas y ventosas durante todo el año. Las temperaturas promedio oscilan entre 0°C y 8°C en invierno, y entre 8°C y 18°C en verano. Las precipitaciones son frecuentes y pueden ocurrir en cualquier época del año.</w:t>
      </w:r>
    </w:p>
    <w:p w14:paraId="7269F716" w14:textId="77777777" w:rsidR="0041203C" w:rsidRPr="00A42DD0" w:rsidRDefault="0041203C" w:rsidP="0041203C">
      <w:pPr>
        <w:pStyle w:val="Prrafodelista"/>
        <w:spacing w:after="0"/>
        <w:rPr>
          <w:color w:val="FF0000"/>
          <w:sz w:val="24"/>
          <w:szCs w:val="24"/>
        </w:rPr>
      </w:pPr>
    </w:p>
    <w:p w14:paraId="66390A6A" w14:textId="0187AC22" w:rsidR="0041203C" w:rsidRPr="00A42DD0" w:rsidRDefault="0041203C" w:rsidP="0041203C">
      <w:pPr>
        <w:pStyle w:val="Prrafodelista"/>
        <w:spacing w:after="0"/>
        <w:rPr>
          <w:color w:val="FF0000"/>
          <w:sz w:val="24"/>
          <w:szCs w:val="24"/>
        </w:rPr>
      </w:pPr>
      <w:r w:rsidRPr="00A42DD0">
        <w:rPr>
          <w:b/>
          <w:bCs/>
          <w:color w:val="FF0000"/>
          <w:sz w:val="24"/>
          <w:szCs w:val="24"/>
        </w:rPr>
        <w:t>Flora:</w:t>
      </w:r>
      <w:r w:rsidRPr="00A42DD0">
        <w:rPr>
          <w:color w:val="FF0000"/>
          <w:sz w:val="24"/>
          <w:szCs w:val="24"/>
        </w:rPr>
        <w:t xml:space="preserve"> La vegetación de las Islas Malvinas está dominada por pastizales, musgos y líquenes. Debido al clima frío y ventoso, hay relativamente pocas especies de plantas que pueden sobrevivir en estas condiciones extremas. Algunas especies de plantas nativas incluyen el pasto cortadero, helechos y algunas flores silvestres.</w:t>
      </w:r>
    </w:p>
    <w:p w14:paraId="3551756D" w14:textId="77777777" w:rsidR="0041203C" w:rsidRPr="00A42DD0" w:rsidRDefault="0041203C" w:rsidP="0041203C">
      <w:pPr>
        <w:pStyle w:val="Prrafodelista"/>
        <w:spacing w:after="0"/>
        <w:rPr>
          <w:color w:val="FF0000"/>
          <w:sz w:val="24"/>
          <w:szCs w:val="24"/>
        </w:rPr>
      </w:pPr>
    </w:p>
    <w:p w14:paraId="1112A62D" w14:textId="77777777" w:rsidR="0041203C" w:rsidRPr="00A42DD0" w:rsidRDefault="0041203C" w:rsidP="0041203C">
      <w:pPr>
        <w:pStyle w:val="Prrafodelista"/>
        <w:spacing w:after="0"/>
        <w:rPr>
          <w:color w:val="FF0000"/>
          <w:sz w:val="24"/>
          <w:szCs w:val="24"/>
        </w:rPr>
      </w:pPr>
      <w:r w:rsidRPr="00A42DD0">
        <w:rPr>
          <w:b/>
          <w:bCs/>
          <w:color w:val="FF0000"/>
          <w:sz w:val="24"/>
          <w:szCs w:val="24"/>
        </w:rPr>
        <w:t>Fauna:</w:t>
      </w:r>
      <w:r w:rsidRPr="00A42DD0">
        <w:rPr>
          <w:color w:val="FF0000"/>
          <w:sz w:val="24"/>
          <w:szCs w:val="24"/>
        </w:rPr>
        <w:t xml:space="preserve"> Las Islas Malvinas albergan una rica diversidad de fauna, especialmente aves marinas y mamíferos marinos. Entre las aves más destacadas se encuentran los pingüinos (como el pingüino de Magallanes y el pingüino de penacho amarillo), albatros, petreles y cormoranes. En cuanto a mamíferos marinos, las aguas circundantes están pobladas por diversas especies de ballenas, delfines, leones marinos y focas.</w:t>
      </w:r>
    </w:p>
    <w:p w14:paraId="137DBC14" w14:textId="77777777" w:rsidR="0041203C" w:rsidRPr="00A42DD0" w:rsidRDefault="0041203C" w:rsidP="0041203C">
      <w:pPr>
        <w:pStyle w:val="Prrafodelista"/>
        <w:spacing w:after="0"/>
        <w:rPr>
          <w:color w:val="FF0000"/>
          <w:sz w:val="24"/>
          <w:szCs w:val="24"/>
        </w:rPr>
      </w:pPr>
    </w:p>
    <w:p w14:paraId="59A519CA" w14:textId="77777777" w:rsidR="0041203C" w:rsidRPr="00A42DD0" w:rsidRDefault="0041203C" w:rsidP="0041203C">
      <w:pPr>
        <w:pStyle w:val="Prrafodelista"/>
        <w:spacing w:after="0"/>
        <w:rPr>
          <w:color w:val="FF0000"/>
          <w:sz w:val="24"/>
          <w:szCs w:val="24"/>
        </w:rPr>
      </w:pPr>
      <w:r w:rsidRPr="00A42DD0">
        <w:rPr>
          <w:b/>
          <w:bCs/>
          <w:color w:val="FF0000"/>
          <w:sz w:val="24"/>
          <w:szCs w:val="24"/>
        </w:rPr>
        <w:t>Actividades económicas:</w:t>
      </w:r>
      <w:r w:rsidRPr="00A42DD0">
        <w:rPr>
          <w:color w:val="FF0000"/>
          <w:sz w:val="24"/>
          <w:szCs w:val="24"/>
        </w:rPr>
        <w:t xml:space="preserve"> Las principales actividades económicas de las Islas Malvinas son la pesca y la ganadería ovina. La pesca es una industria importante y las aguas que rodean las islas son ricas en calamar, merluza y otras especies comerciales. La ganadería ovina también es una actividad significativa, con rebaños que pastan en los extensos pastizales de las islas. Además, el turismo es una fuente cada vez más importante de ingresos, con visitantes que vienen atraídos por la belleza natural y la vida silvestre única de las Islas Malvinas.</w:t>
      </w:r>
    </w:p>
    <w:p w14:paraId="2DDB4203" w14:textId="77777777" w:rsidR="0041203C" w:rsidRPr="0041203C" w:rsidRDefault="0041203C" w:rsidP="0041203C">
      <w:pPr>
        <w:pStyle w:val="Prrafodelista"/>
        <w:spacing w:after="0"/>
        <w:rPr>
          <w:sz w:val="24"/>
          <w:szCs w:val="24"/>
        </w:rPr>
      </w:pPr>
    </w:p>
    <w:p w14:paraId="11BB1327" w14:textId="77777777" w:rsidR="0041203C" w:rsidRDefault="0041203C" w:rsidP="0041203C">
      <w:pPr>
        <w:pStyle w:val="Prrafodelista"/>
        <w:spacing w:after="0"/>
        <w:rPr>
          <w:sz w:val="24"/>
          <w:szCs w:val="24"/>
        </w:rPr>
      </w:pPr>
    </w:p>
    <w:p w14:paraId="4176D303" w14:textId="77777777" w:rsidR="00175321" w:rsidRPr="00F75548" w:rsidRDefault="00175321" w:rsidP="00175321">
      <w:pPr>
        <w:pStyle w:val="Prrafodelista"/>
        <w:spacing w:after="0"/>
        <w:rPr>
          <w:sz w:val="24"/>
          <w:szCs w:val="24"/>
        </w:rPr>
      </w:pPr>
    </w:p>
    <w:p w14:paraId="19082162" w14:textId="77777777" w:rsidR="00526B5F" w:rsidRDefault="00526B5F" w:rsidP="00F75548">
      <w:pPr>
        <w:pStyle w:val="Prrafodelista"/>
        <w:numPr>
          <w:ilvl w:val="0"/>
          <w:numId w:val="11"/>
        </w:numPr>
        <w:spacing w:after="0"/>
        <w:rPr>
          <w:sz w:val="24"/>
          <w:szCs w:val="24"/>
        </w:rPr>
      </w:pPr>
      <w:r w:rsidRPr="00F75548">
        <w:rPr>
          <w:sz w:val="24"/>
          <w:szCs w:val="24"/>
        </w:rPr>
        <w:t xml:space="preserve">Ilustra el tema </w:t>
      </w:r>
    </w:p>
    <w:p w14:paraId="61C7BC7E" w14:textId="77777777" w:rsidR="0060519E" w:rsidRPr="0060519E" w:rsidRDefault="0060519E" w:rsidP="0060519E">
      <w:pPr>
        <w:pStyle w:val="Prrafodelista"/>
        <w:rPr>
          <w:sz w:val="24"/>
          <w:szCs w:val="24"/>
        </w:rPr>
      </w:pPr>
    </w:p>
    <w:p w14:paraId="576F3EC4" w14:textId="7DBD44E9" w:rsidR="0060519E" w:rsidRPr="00F75548" w:rsidRDefault="0060519E" w:rsidP="0060519E">
      <w:pPr>
        <w:pStyle w:val="Prrafodelista"/>
        <w:spacing w:after="0"/>
        <w:rPr>
          <w:sz w:val="24"/>
          <w:szCs w:val="24"/>
        </w:rPr>
      </w:pPr>
    </w:p>
    <w:p w14:paraId="67F57534" w14:textId="45205001" w:rsidR="00526B5F" w:rsidRPr="00A30B8B" w:rsidRDefault="0060519E" w:rsidP="00012004">
      <w:pPr>
        <w:rPr>
          <w:color w:val="FF0000"/>
        </w:rPr>
      </w:pPr>
      <w:r>
        <w:rPr>
          <w:noProof/>
        </w:rPr>
        <w:drawing>
          <wp:inline distT="0" distB="0" distL="0" distR="0" wp14:anchorId="03AA1E4B" wp14:editId="5135A72F">
            <wp:extent cx="6238875" cy="3514725"/>
            <wp:effectExtent l="0" t="0" r="9525" b="9525"/>
            <wp:docPr id="5" name="Imagen 4" descr="Resultado de imagen de 2 de abril día de malv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2 de abril día de malvin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38875" cy="3514725"/>
                    </a:xfrm>
                    <a:prstGeom prst="rect">
                      <a:avLst/>
                    </a:prstGeom>
                    <a:noFill/>
                    <a:ln>
                      <a:noFill/>
                    </a:ln>
                  </pic:spPr>
                </pic:pic>
              </a:graphicData>
            </a:graphic>
          </wp:inline>
        </w:drawing>
      </w:r>
    </w:p>
    <w:p w14:paraId="4E9E4C78" w14:textId="77777777" w:rsidR="00B04B87" w:rsidRDefault="00B04B87" w:rsidP="00012004"/>
    <w:p w14:paraId="4E54DF9C" w14:textId="77777777" w:rsidR="00A42DD0" w:rsidRDefault="00A42DD0" w:rsidP="00012004"/>
    <w:p w14:paraId="29E865BF" w14:textId="77777777" w:rsidR="00B04B87" w:rsidRDefault="00B04B87" w:rsidP="00012004"/>
    <w:p w14:paraId="63E36879" w14:textId="16C9F31B" w:rsidR="00A42DD0" w:rsidRDefault="00A42DD0" w:rsidP="00012004">
      <w:pPr>
        <w:rPr>
          <w:rFonts w:ascii="Lucida Handwriting" w:eastAsia="Lucida Handwriting" w:hAnsi="Lucida Handwriting" w:cs="Lucida Handwriting"/>
          <w:sz w:val="32"/>
          <w:szCs w:val="32"/>
        </w:rPr>
      </w:pPr>
      <w:r w:rsidRPr="00A42DD0">
        <w:rPr>
          <w:rFonts w:ascii="Lucida Handwriting" w:eastAsia="Lucida Handwriting" w:hAnsi="Lucida Handwriting" w:cs="Lucida Handwriting"/>
          <w:sz w:val="32"/>
          <w:szCs w:val="32"/>
        </w:rPr>
        <w:lastRenderedPageBreak/>
        <w:t>14 de ABRIL</w:t>
      </w:r>
    </w:p>
    <w:p w14:paraId="5394152C" w14:textId="46F8C2BD" w:rsidR="00153310" w:rsidRPr="00A42DD0" w:rsidRDefault="00915581" w:rsidP="00012004">
      <w:pPr>
        <w:rPr>
          <w:rFonts w:ascii="Lucida Handwriting" w:eastAsia="Lucida Handwriting" w:hAnsi="Lucida Handwriting" w:cs="Lucida Handwriting"/>
          <w:sz w:val="32"/>
          <w:szCs w:val="32"/>
        </w:rPr>
      </w:pPr>
      <w:r>
        <w:rPr>
          <w:noProof/>
          <w:lang w:val="es-AR" w:eastAsia="es-AR"/>
        </w:rPr>
        <w:drawing>
          <wp:anchor distT="0" distB="0" distL="114300" distR="114300" simplePos="0" relativeHeight="251664384" behindDoc="0" locked="0" layoutInCell="1" allowOverlap="1" wp14:anchorId="7A5305E2" wp14:editId="4EE925EF">
            <wp:simplePos x="0" y="0"/>
            <wp:positionH relativeFrom="column">
              <wp:posOffset>257175</wp:posOffset>
            </wp:positionH>
            <wp:positionV relativeFrom="paragraph">
              <wp:posOffset>388620</wp:posOffset>
            </wp:positionV>
            <wp:extent cx="2571750" cy="925830"/>
            <wp:effectExtent l="0" t="0" r="0" b="7620"/>
            <wp:wrapSquare wrapText="bothSides"/>
            <wp:docPr id="4" name="Imagen 4" descr="14-de-abril-dia-de-las-amer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4-de-abril-dia-de-las-americas"/>
                    <pic:cNvPicPr>
                      <a:picLocks noChangeAspect="1" noChangeArrowheads="1"/>
                    </pic:cNvPicPr>
                  </pic:nvPicPr>
                  <pic:blipFill>
                    <a:blip r:embed="rId12" cstate="print"/>
                    <a:srcRect/>
                    <a:stretch>
                      <a:fillRect/>
                    </a:stretch>
                  </pic:blipFill>
                  <pic:spPr bwMode="auto">
                    <a:xfrm>
                      <a:off x="0" y="0"/>
                      <a:ext cx="2571750" cy="9258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hyperlink r:id="rId13" w:tgtFrame="_self" w:history="1">
        <w:r w:rsidR="00153310" w:rsidRPr="00A42DD0">
          <w:rPr>
            <w:rFonts w:ascii="Lucida Handwriting" w:eastAsia="Lucida Handwriting" w:hAnsi="Lucida Handwriting" w:cs="Lucida Handwriting"/>
            <w:sz w:val="32"/>
            <w:szCs w:val="32"/>
          </w:rPr>
          <w:t>Día de las Américas</w:t>
        </w:r>
      </w:hyperlink>
      <w:r w:rsidR="00FF2D2F" w:rsidRPr="00A42DD0">
        <w:rPr>
          <w:rFonts w:ascii="Lucida Handwriting" w:eastAsia="Lucida Handwriting" w:hAnsi="Lucida Handwriting" w:cs="Lucida Handwriting"/>
          <w:sz w:val="32"/>
          <w:szCs w:val="32"/>
        </w:rPr>
        <w:t xml:space="preserve"> </w:t>
      </w:r>
      <w:r w:rsidR="00C967D0" w:rsidRPr="00A42DD0">
        <w:rPr>
          <w:rFonts w:ascii="Lucida Handwriting" w:eastAsia="Lucida Handwriting" w:hAnsi="Lucida Handwriting" w:cs="Lucida Handwriting"/>
          <w:sz w:val="32"/>
          <w:szCs w:val="32"/>
        </w:rPr>
        <w:t xml:space="preserve">   </w:t>
      </w:r>
      <w:r w:rsidR="00B37191" w:rsidRPr="00A42DD0">
        <w:rPr>
          <w:rFonts w:ascii="Lucida Handwriting" w:eastAsia="Lucida Handwriting" w:hAnsi="Lucida Handwriting" w:cs="Lucida Handwriting"/>
          <w:sz w:val="32"/>
          <w:szCs w:val="32"/>
        </w:rPr>
        <w:t xml:space="preserve"> </w:t>
      </w:r>
    </w:p>
    <w:p w14:paraId="211DFAC5" w14:textId="32667397" w:rsidR="00A42DD0" w:rsidRDefault="00A42DD0" w:rsidP="00DD5F9F">
      <w:pPr>
        <w:pStyle w:val="Prrafodelista"/>
        <w:spacing w:after="0" w:line="240" w:lineRule="auto"/>
        <w:rPr>
          <w:rFonts w:cstheme="minorHAnsi"/>
        </w:rPr>
      </w:pPr>
    </w:p>
    <w:p w14:paraId="686EDA37" w14:textId="08C6A01A" w:rsidR="00A42DD0" w:rsidRDefault="00A42DD0" w:rsidP="00DD5F9F">
      <w:pPr>
        <w:pStyle w:val="Prrafodelista"/>
        <w:spacing w:after="0" w:line="240" w:lineRule="auto"/>
        <w:rPr>
          <w:rFonts w:cstheme="minorHAnsi"/>
        </w:rPr>
      </w:pPr>
    </w:p>
    <w:p w14:paraId="1145F76D" w14:textId="77777777" w:rsidR="00A42DD0" w:rsidRDefault="00A42DD0" w:rsidP="00DD5F9F">
      <w:pPr>
        <w:pStyle w:val="Prrafodelista"/>
        <w:spacing w:after="0" w:line="240" w:lineRule="auto"/>
        <w:rPr>
          <w:rFonts w:cstheme="minorHAnsi"/>
        </w:rPr>
      </w:pPr>
    </w:p>
    <w:p w14:paraId="46BFC19B" w14:textId="77777777" w:rsidR="00A42DD0" w:rsidRDefault="00A42DD0" w:rsidP="00DD5F9F">
      <w:pPr>
        <w:pStyle w:val="Prrafodelista"/>
        <w:spacing w:after="0" w:line="240" w:lineRule="auto"/>
        <w:rPr>
          <w:rFonts w:cstheme="minorHAnsi"/>
        </w:rPr>
      </w:pPr>
    </w:p>
    <w:p w14:paraId="6EC41563" w14:textId="77777777" w:rsidR="00A42DD0" w:rsidRDefault="00A42DD0" w:rsidP="00DD5F9F">
      <w:pPr>
        <w:pStyle w:val="Prrafodelista"/>
        <w:spacing w:after="0" w:line="240" w:lineRule="auto"/>
        <w:rPr>
          <w:rFonts w:cstheme="minorHAnsi"/>
        </w:rPr>
      </w:pPr>
    </w:p>
    <w:p w14:paraId="7E07B893" w14:textId="77777777" w:rsidR="00A42DD0" w:rsidRDefault="00A42DD0" w:rsidP="00DD5F9F">
      <w:pPr>
        <w:pStyle w:val="Prrafodelista"/>
        <w:spacing w:after="0" w:line="240" w:lineRule="auto"/>
        <w:rPr>
          <w:rFonts w:cstheme="minorHAnsi"/>
        </w:rPr>
      </w:pPr>
    </w:p>
    <w:p w14:paraId="72FD0914" w14:textId="0940C921" w:rsidR="00DD5F9F" w:rsidRPr="001E753D" w:rsidRDefault="00FF2D2F" w:rsidP="00DD5F9F">
      <w:pPr>
        <w:pStyle w:val="Prrafodelista"/>
        <w:spacing w:after="0" w:line="240" w:lineRule="auto"/>
        <w:rPr>
          <w:rFonts w:cstheme="minorHAnsi"/>
          <w:b/>
          <w:i/>
          <w:u w:val="single"/>
        </w:rPr>
      </w:pPr>
      <w:r w:rsidRPr="00DD5F9F">
        <w:rPr>
          <w:rFonts w:cstheme="minorHAnsi"/>
        </w:rPr>
        <w:t xml:space="preserve"> </w:t>
      </w:r>
      <w:r w:rsidR="00B04B87" w:rsidRPr="001E753D">
        <w:rPr>
          <w:rFonts w:cstheme="minorHAnsi"/>
          <w:b/>
          <w:i/>
          <w:u w:val="single"/>
        </w:rPr>
        <w:t>Investiga</w:t>
      </w:r>
      <w:r w:rsidRPr="001E753D">
        <w:rPr>
          <w:rFonts w:cstheme="minorHAnsi"/>
          <w:b/>
          <w:i/>
          <w:u w:val="single"/>
        </w:rPr>
        <w:t xml:space="preserve"> </w:t>
      </w:r>
      <w:r w:rsidR="00B04B87" w:rsidRPr="001E753D">
        <w:rPr>
          <w:rFonts w:cstheme="minorHAnsi"/>
          <w:b/>
          <w:i/>
          <w:u w:val="single"/>
        </w:rPr>
        <w:t>y responde en forma de oración</w:t>
      </w:r>
    </w:p>
    <w:p w14:paraId="70524B22" w14:textId="77777777" w:rsidR="00DD5F9F" w:rsidRPr="00DD5F9F" w:rsidRDefault="00DD5F9F" w:rsidP="00DD5F9F">
      <w:pPr>
        <w:pStyle w:val="Prrafodelista"/>
        <w:spacing w:after="0" w:line="240" w:lineRule="auto"/>
        <w:rPr>
          <w:rFonts w:cstheme="minorHAnsi"/>
        </w:rPr>
      </w:pPr>
    </w:p>
    <w:p w14:paraId="201955C2" w14:textId="77777777" w:rsidR="00DD5F9F" w:rsidRDefault="00DD5F9F" w:rsidP="001E753D">
      <w:pPr>
        <w:pStyle w:val="Prrafodelista"/>
        <w:numPr>
          <w:ilvl w:val="0"/>
          <w:numId w:val="2"/>
        </w:numPr>
        <w:spacing w:after="0" w:line="360" w:lineRule="auto"/>
        <w:rPr>
          <w:rFonts w:cstheme="minorHAnsi"/>
        </w:rPr>
      </w:pPr>
      <w:r>
        <w:rPr>
          <w:rFonts w:cstheme="minorHAnsi"/>
        </w:rPr>
        <w:t xml:space="preserve"> </w:t>
      </w:r>
      <w:bookmarkStart w:id="0" w:name="_Hlk164888210"/>
      <w:r>
        <w:rPr>
          <w:rFonts w:cstheme="minorHAnsi"/>
        </w:rPr>
        <w:t>¿Por qué celebramos este día?</w:t>
      </w:r>
      <w:bookmarkEnd w:id="0"/>
    </w:p>
    <w:p w14:paraId="7D4263E1" w14:textId="2200EBE7" w:rsidR="0098088B" w:rsidRDefault="0098088B" w:rsidP="0098088B">
      <w:pPr>
        <w:pStyle w:val="Prrafodelista"/>
        <w:spacing w:after="0" w:line="360" w:lineRule="auto"/>
        <w:rPr>
          <w:rFonts w:cstheme="minorHAnsi"/>
          <w:color w:val="FF0000"/>
        </w:rPr>
      </w:pPr>
      <w:r>
        <w:rPr>
          <w:rFonts w:cstheme="minorHAnsi"/>
          <w:color w:val="FF0000"/>
        </w:rPr>
        <w:t>Cada 14 de abril se</w:t>
      </w:r>
      <w:r w:rsidR="00A42DD0">
        <w:rPr>
          <w:rFonts w:cstheme="minorHAnsi"/>
          <w:color w:val="FF0000"/>
        </w:rPr>
        <w:t xml:space="preserve"> celebra</w:t>
      </w:r>
      <w:r>
        <w:rPr>
          <w:rFonts w:cstheme="minorHAnsi"/>
          <w:color w:val="FF0000"/>
        </w:rPr>
        <w:t xml:space="preserve"> el Dia de las Américas </w:t>
      </w:r>
      <w:r w:rsidR="00A42DD0">
        <w:rPr>
          <w:rFonts w:cstheme="minorHAnsi"/>
          <w:color w:val="FF0000"/>
        </w:rPr>
        <w:t>en conmemoración a</w:t>
      </w:r>
      <w:r>
        <w:rPr>
          <w:rFonts w:cstheme="minorHAnsi"/>
          <w:color w:val="FF0000"/>
        </w:rPr>
        <w:t xml:space="preserve"> la fundación de la Unión de las </w:t>
      </w:r>
      <w:r w:rsidR="00A42DD0">
        <w:rPr>
          <w:rFonts w:cstheme="minorHAnsi"/>
          <w:color w:val="FF0000"/>
        </w:rPr>
        <w:t>Repúblicas</w:t>
      </w:r>
      <w:r>
        <w:rPr>
          <w:rFonts w:cstheme="minorHAnsi"/>
          <w:color w:val="FF0000"/>
        </w:rPr>
        <w:t xml:space="preserve"> Americanas</w:t>
      </w:r>
      <w:r w:rsidR="00A42DD0">
        <w:rPr>
          <w:rFonts w:cstheme="minorHAnsi"/>
          <w:color w:val="FF0000"/>
        </w:rPr>
        <w:t xml:space="preserve"> en 1890</w:t>
      </w:r>
      <w:r>
        <w:rPr>
          <w:rFonts w:cstheme="minorHAnsi"/>
          <w:color w:val="FF0000"/>
        </w:rPr>
        <w:t xml:space="preserve"> (que luego se llamó OEA).</w:t>
      </w:r>
    </w:p>
    <w:p w14:paraId="037A62D7" w14:textId="77777777" w:rsidR="00915581" w:rsidRPr="0098088B" w:rsidRDefault="00915581" w:rsidP="0098088B">
      <w:pPr>
        <w:pStyle w:val="Prrafodelista"/>
        <w:spacing w:after="0" w:line="360" w:lineRule="auto"/>
        <w:rPr>
          <w:rFonts w:cstheme="minorHAnsi"/>
          <w:color w:val="FF0000"/>
        </w:rPr>
      </w:pPr>
    </w:p>
    <w:p w14:paraId="06FBB771" w14:textId="77777777" w:rsidR="00DD5F9F" w:rsidRDefault="00DD5F9F" w:rsidP="001E753D">
      <w:pPr>
        <w:pStyle w:val="Prrafodelista"/>
        <w:numPr>
          <w:ilvl w:val="0"/>
          <w:numId w:val="2"/>
        </w:numPr>
        <w:spacing w:after="0" w:line="360" w:lineRule="auto"/>
        <w:rPr>
          <w:rFonts w:cstheme="minorHAnsi"/>
        </w:rPr>
      </w:pPr>
      <w:r>
        <w:rPr>
          <w:rFonts w:cstheme="minorHAnsi"/>
        </w:rPr>
        <w:t xml:space="preserve"> ¿Qué significa la sigla OEA?</w:t>
      </w:r>
    </w:p>
    <w:p w14:paraId="3F9267EF" w14:textId="1866B604" w:rsidR="0098088B" w:rsidRDefault="0098088B" w:rsidP="00A42DD0">
      <w:pPr>
        <w:pStyle w:val="Prrafodelista"/>
        <w:spacing w:after="0" w:line="360" w:lineRule="auto"/>
        <w:rPr>
          <w:rFonts w:cstheme="minorHAnsi"/>
          <w:color w:val="FF0000"/>
        </w:rPr>
      </w:pPr>
      <w:r w:rsidRPr="0098088B">
        <w:rPr>
          <w:rFonts w:cstheme="minorHAnsi"/>
          <w:color w:val="FF0000"/>
        </w:rPr>
        <w:t>La sigla OEA significa Organización de los Estados Americanos</w:t>
      </w:r>
      <w:r>
        <w:rPr>
          <w:rFonts w:cstheme="minorHAnsi"/>
          <w:color w:val="FF0000"/>
        </w:rPr>
        <w:t>.</w:t>
      </w:r>
    </w:p>
    <w:p w14:paraId="62B9A716" w14:textId="77777777" w:rsidR="00915581" w:rsidRPr="00A42DD0" w:rsidRDefault="00915581" w:rsidP="00A42DD0">
      <w:pPr>
        <w:pStyle w:val="Prrafodelista"/>
        <w:spacing w:after="0" w:line="360" w:lineRule="auto"/>
        <w:rPr>
          <w:rFonts w:cstheme="minorHAnsi"/>
          <w:color w:val="FF0000"/>
        </w:rPr>
      </w:pPr>
    </w:p>
    <w:p w14:paraId="56EAD1B4" w14:textId="1FE80826" w:rsidR="00FF347B" w:rsidRPr="00A42DD0" w:rsidRDefault="00DD5F9F" w:rsidP="00A42DD0">
      <w:pPr>
        <w:pStyle w:val="Prrafodelista"/>
        <w:numPr>
          <w:ilvl w:val="0"/>
          <w:numId w:val="2"/>
        </w:numPr>
        <w:spacing w:after="0" w:line="360" w:lineRule="auto"/>
      </w:pPr>
      <w:r>
        <w:t>¿</w:t>
      </w:r>
      <w:r w:rsidRPr="00DD5F9F">
        <w:t xml:space="preserve">Actualmente, la </w:t>
      </w:r>
      <w:r w:rsidR="00A42DD0" w:rsidRPr="00DD5F9F">
        <w:t>OEA</w:t>
      </w:r>
      <w:r w:rsidR="00A42DD0">
        <w:t xml:space="preserve"> </w:t>
      </w:r>
      <w:r w:rsidR="00A42DD0" w:rsidRPr="00DD5F9F">
        <w:t>está</w:t>
      </w:r>
      <w:r w:rsidRPr="00DD5F9F">
        <w:t xml:space="preserve"> integrada</w:t>
      </w:r>
      <w:r>
        <w:t xml:space="preserve"> por qué países? </w:t>
      </w:r>
    </w:p>
    <w:p w14:paraId="3979EC36" w14:textId="3AEE7999" w:rsidR="003B4227" w:rsidRPr="00915581" w:rsidRDefault="00915581" w:rsidP="003B4227">
      <w:pPr>
        <w:pStyle w:val="Prrafodelista"/>
        <w:spacing w:after="0" w:line="360" w:lineRule="auto"/>
        <w:rPr>
          <w:color w:val="FF0000"/>
        </w:rPr>
      </w:pPr>
      <w:r w:rsidRPr="00915581">
        <w:rPr>
          <w:color w:val="FF0000"/>
        </w:rPr>
        <w:t xml:space="preserve">Antigua y Barbuda, Argentina, Bahamas, Barbados, Belice, Bolivia, Brasil, Canadá, Chile, Colombia, Costa Rica, Cuba, Dominica, Ecuador, El Salvador, Estados Unidos, Granada, Guatemala, Guyana, Haití, Honduras, Jamaica, México, Nicaragua, Panamá, Paraguay, Perú, República Dominicana, San Cristóbal y Nieves, San Vicente y las </w:t>
      </w:r>
      <w:proofErr w:type="gramStart"/>
      <w:r w:rsidRPr="00915581">
        <w:rPr>
          <w:color w:val="FF0000"/>
        </w:rPr>
        <w:t>Granadinas</w:t>
      </w:r>
      <w:proofErr w:type="gramEnd"/>
      <w:r w:rsidRPr="00915581">
        <w:rPr>
          <w:color w:val="FF0000"/>
        </w:rPr>
        <w:t>, Santa Lucía, Surinam, Trinidad y Tobago, Uruguay y Venezuela.</w:t>
      </w:r>
    </w:p>
    <w:p w14:paraId="0F207724" w14:textId="77777777" w:rsidR="0098088B" w:rsidRDefault="0098088B" w:rsidP="0098088B">
      <w:pPr>
        <w:pStyle w:val="Prrafodelista"/>
        <w:spacing w:after="0" w:line="360" w:lineRule="auto"/>
      </w:pPr>
    </w:p>
    <w:p w14:paraId="343BC666" w14:textId="12B01A97" w:rsidR="00FF2D2F" w:rsidRDefault="00F75548" w:rsidP="0098088B">
      <w:pPr>
        <w:pStyle w:val="Prrafodelista"/>
        <w:numPr>
          <w:ilvl w:val="0"/>
          <w:numId w:val="2"/>
        </w:numPr>
        <w:spacing w:after="0" w:line="360" w:lineRule="auto"/>
      </w:pPr>
      <w:r>
        <w:t>¿</w:t>
      </w:r>
      <w:r w:rsidRPr="00DD5F9F">
        <w:t>De</w:t>
      </w:r>
      <w:r>
        <w:t xml:space="preserve"> dó</w:t>
      </w:r>
      <w:r w:rsidR="00DD5F9F">
        <w:t>nde proviene el nombre América?</w:t>
      </w:r>
    </w:p>
    <w:p w14:paraId="73DC69C7" w14:textId="063C7A3D" w:rsidR="00915581" w:rsidRDefault="00915581" w:rsidP="00915581">
      <w:pPr>
        <w:pStyle w:val="Prrafodelista"/>
        <w:spacing w:after="0" w:line="360" w:lineRule="auto"/>
        <w:rPr>
          <w:color w:val="FF0000"/>
        </w:rPr>
      </w:pPr>
      <w:r w:rsidRPr="00915581">
        <w:rPr>
          <w:color w:val="FF0000"/>
        </w:rPr>
        <w:t>El nombre "América" proviene del nombre del explorador y cartógrafo italiano Américo Vespucio que fue uno de los primeros europeos en darse cuenta de que las tierras descubiertas por Cristóbal Colón no eran parte de Asia, como inicialmente se creía, sino un continente completamente nuevo.</w:t>
      </w:r>
    </w:p>
    <w:p w14:paraId="40A34E5D" w14:textId="77777777" w:rsidR="00915581" w:rsidRPr="00915581" w:rsidRDefault="00915581" w:rsidP="00915581">
      <w:pPr>
        <w:pStyle w:val="Prrafodelista"/>
        <w:spacing w:after="0" w:line="360" w:lineRule="auto"/>
        <w:rPr>
          <w:color w:val="FF0000"/>
        </w:rPr>
      </w:pPr>
    </w:p>
    <w:p w14:paraId="7EACF414" w14:textId="2AD7A7DE" w:rsidR="008F453D" w:rsidRPr="00915581" w:rsidRDefault="00DD5F9F" w:rsidP="00915581">
      <w:pPr>
        <w:spacing w:after="0" w:line="360" w:lineRule="auto"/>
        <w:ind w:left="360"/>
        <w:rPr>
          <w:rFonts w:cstheme="minorHAnsi"/>
        </w:rPr>
      </w:pPr>
      <w:r>
        <w:rPr>
          <w:rFonts w:cstheme="minorHAnsi"/>
        </w:rPr>
        <w:t xml:space="preserve">5- </w:t>
      </w:r>
      <w:r w:rsidR="00FF2D2F" w:rsidRPr="00DD5F9F">
        <w:rPr>
          <w:rFonts w:cstheme="minorHAnsi"/>
        </w:rPr>
        <w:t xml:space="preserve">Ilustra el tema, puedes dibujar o pegar imágenes. </w:t>
      </w:r>
    </w:p>
    <w:p w14:paraId="4C1CACC2" w14:textId="2D4DB2FE" w:rsidR="00B04B87" w:rsidRDefault="003B4227" w:rsidP="00153310">
      <w:pPr>
        <w:pStyle w:val="Ttulo4"/>
        <w:shd w:val="clear" w:color="auto" w:fill="FFFFFF"/>
        <w:spacing w:after="125" w:afterAutospacing="0"/>
      </w:pPr>
      <w:r>
        <w:rPr>
          <w:noProof/>
        </w:rPr>
        <w:drawing>
          <wp:inline distT="0" distB="0" distL="0" distR="0" wp14:anchorId="4B2223BD" wp14:editId="0612EAC8">
            <wp:extent cx="2295525" cy="2162175"/>
            <wp:effectExtent l="0" t="0" r="9525" b="9525"/>
            <wp:docPr id="1988427737" name="Imagen 1988427737" descr="Imágenes con frases cortas para conmemorar al Día de las Américas | Ho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ágenes con frases cortas para conmemorar al Día de las Américas | Hoy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8668" cy="2193393"/>
                    </a:xfrm>
                    <a:prstGeom prst="rect">
                      <a:avLst/>
                    </a:prstGeom>
                    <a:noFill/>
                    <a:ln>
                      <a:noFill/>
                    </a:ln>
                  </pic:spPr>
                </pic:pic>
              </a:graphicData>
            </a:graphic>
          </wp:inline>
        </w:drawing>
      </w:r>
      <w:r>
        <w:rPr>
          <w:noProof/>
        </w:rPr>
        <w:drawing>
          <wp:inline distT="0" distB="0" distL="0" distR="0" wp14:anchorId="18D891CB" wp14:editId="530AD4EE">
            <wp:extent cx="3485521" cy="2123440"/>
            <wp:effectExtent l="0" t="0" r="635" b="0"/>
            <wp:docPr id="2" name="Imagen 1" descr="14 de abril: Día de las Américas - Escolar - ABC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 de abril: Día de las Américas - Escolar - ABC Colo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0696" cy="2144869"/>
                    </a:xfrm>
                    <a:prstGeom prst="rect">
                      <a:avLst/>
                    </a:prstGeom>
                    <a:noFill/>
                    <a:ln>
                      <a:noFill/>
                    </a:ln>
                  </pic:spPr>
                </pic:pic>
              </a:graphicData>
            </a:graphic>
          </wp:inline>
        </w:drawing>
      </w:r>
    </w:p>
    <w:p w14:paraId="031C744F" w14:textId="77777777" w:rsidR="00B04B87" w:rsidRDefault="00B04B87" w:rsidP="00D2730F">
      <w:pPr>
        <w:rPr>
          <w:rFonts w:cstheme="minorHAnsi"/>
          <w:noProof/>
          <w:color w:val="1D1B11" w:themeColor="background2" w:themeShade="1A"/>
          <w:lang w:val="es-AR" w:eastAsia="es-AR"/>
        </w:rPr>
      </w:pPr>
    </w:p>
    <w:p w14:paraId="10D78A9A" w14:textId="354A8D44" w:rsidR="00EC6042" w:rsidRDefault="00D2730F" w:rsidP="00D2730F">
      <w:pPr>
        <w:rPr>
          <w:rFonts w:cstheme="minorHAnsi"/>
          <w:color w:val="1D1B11" w:themeColor="background2" w:themeShade="1A"/>
        </w:rPr>
      </w:pPr>
      <w:r w:rsidRPr="00C967D0">
        <w:rPr>
          <w:rFonts w:cstheme="minorHAnsi"/>
          <w:color w:val="1D1B11" w:themeColor="background2" w:themeShade="1A"/>
        </w:rPr>
        <w:lastRenderedPageBreak/>
        <w:t xml:space="preserve"> </w:t>
      </w:r>
      <w:r w:rsidR="00EC6042" w:rsidRPr="00EC6042">
        <w:rPr>
          <w:rFonts w:ascii="Lucida Handwriting" w:eastAsia="Lucida Handwriting" w:hAnsi="Lucida Handwriting" w:cs="Lucida Handwriting"/>
          <w:sz w:val="32"/>
          <w:szCs w:val="32"/>
        </w:rPr>
        <w:t>22 de abril</w:t>
      </w:r>
      <w:r w:rsidRPr="00C967D0">
        <w:rPr>
          <w:rFonts w:cstheme="minorHAnsi"/>
          <w:color w:val="1D1B11" w:themeColor="background2" w:themeShade="1A"/>
        </w:rPr>
        <w:t xml:space="preserve">    </w:t>
      </w:r>
    </w:p>
    <w:p w14:paraId="75A6A867" w14:textId="081A4AE4" w:rsidR="00D2730F" w:rsidRPr="00EC6042" w:rsidRDefault="00153310" w:rsidP="00D2730F">
      <w:pPr>
        <w:rPr>
          <w:rFonts w:ascii="Lucida Handwriting" w:eastAsia="Lucida Handwriting" w:hAnsi="Lucida Handwriting" w:cs="Lucida Handwriting"/>
          <w:sz w:val="32"/>
          <w:szCs w:val="32"/>
        </w:rPr>
      </w:pPr>
      <w:r w:rsidRPr="00EC6042">
        <w:rPr>
          <w:rFonts w:ascii="Lucida Handwriting" w:eastAsia="Lucida Handwriting" w:hAnsi="Lucida Handwriting" w:cs="Lucida Handwriting"/>
          <w:sz w:val="32"/>
          <w:szCs w:val="32"/>
        </w:rPr>
        <w:t>Día Mundial de la Tierra</w:t>
      </w:r>
      <w:r w:rsidR="00D2730F" w:rsidRPr="00EC6042">
        <w:rPr>
          <w:rFonts w:ascii="Lucida Handwriting" w:eastAsia="Lucida Handwriting" w:hAnsi="Lucida Handwriting" w:cs="Lucida Handwriting"/>
          <w:sz w:val="32"/>
          <w:szCs w:val="32"/>
        </w:rPr>
        <w:t xml:space="preserve">   </w:t>
      </w:r>
    </w:p>
    <w:p w14:paraId="15976FFC" w14:textId="0883C0A8" w:rsidR="00DD5F9F" w:rsidRPr="00746EA8" w:rsidRDefault="00DD5F9F" w:rsidP="00DD5F9F">
      <w:pPr>
        <w:rPr>
          <w:i/>
          <w:iCs/>
        </w:rPr>
      </w:pPr>
      <w:r w:rsidRPr="00746EA8">
        <w:rPr>
          <w:i/>
          <w:iCs/>
        </w:rPr>
        <w:t>La tierra es nuestro hogar, </w:t>
      </w:r>
      <w:r w:rsidR="00F75548" w:rsidRPr="00746EA8">
        <w:rPr>
          <w:i/>
          <w:iCs/>
        </w:rPr>
        <w:t xml:space="preserve">el único que tenemos, </w:t>
      </w:r>
      <w:r w:rsidRPr="00746EA8">
        <w:rPr>
          <w:i/>
          <w:iCs/>
        </w:rPr>
        <w:t>es nuestra responsabilidad cuidarla y proteger a todos los</w:t>
      </w:r>
      <w:r w:rsidR="00F75548" w:rsidRPr="00746EA8">
        <w:rPr>
          <w:i/>
          <w:iCs/>
        </w:rPr>
        <w:t xml:space="preserve"> seres </w:t>
      </w:r>
      <w:r w:rsidR="00746EA8" w:rsidRPr="00746EA8">
        <w:rPr>
          <w:i/>
          <w:iCs/>
        </w:rPr>
        <w:t>vivos que</w:t>
      </w:r>
      <w:r w:rsidRPr="00746EA8">
        <w:rPr>
          <w:i/>
          <w:iCs/>
        </w:rPr>
        <w:t xml:space="preserve"> la habitan y hoy 22 de abril es un día perfecto para recordar esto.</w:t>
      </w:r>
    </w:p>
    <w:p w14:paraId="6DAFC4A0" w14:textId="77777777" w:rsidR="000F6103" w:rsidRPr="001E753D" w:rsidRDefault="00FF2D2F" w:rsidP="000F6103">
      <w:pPr>
        <w:pStyle w:val="Prrafodelista"/>
        <w:spacing w:after="0" w:line="240" w:lineRule="auto"/>
        <w:ind w:left="714"/>
        <w:rPr>
          <w:rFonts w:cstheme="minorHAnsi"/>
          <w:b/>
          <w:i/>
          <w:u w:val="single"/>
        </w:rPr>
      </w:pPr>
      <w:r w:rsidRPr="001E753D">
        <w:rPr>
          <w:rFonts w:cstheme="minorHAnsi"/>
          <w:b/>
          <w:i/>
          <w:u w:val="single"/>
        </w:rPr>
        <w:t xml:space="preserve"> </w:t>
      </w:r>
      <w:r w:rsidR="00B04B87" w:rsidRPr="001E753D">
        <w:rPr>
          <w:rFonts w:cstheme="minorHAnsi"/>
          <w:b/>
          <w:i/>
          <w:u w:val="single"/>
        </w:rPr>
        <w:t>I</w:t>
      </w:r>
      <w:r w:rsidRPr="001E753D">
        <w:rPr>
          <w:rFonts w:cstheme="minorHAnsi"/>
          <w:b/>
          <w:i/>
          <w:u w:val="single"/>
        </w:rPr>
        <w:t xml:space="preserve">nvestiga </w:t>
      </w:r>
      <w:r w:rsidR="00B04B87" w:rsidRPr="001E753D">
        <w:rPr>
          <w:rFonts w:cstheme="minorHAnsi"/>
          <w:b/>
          <w:i/>
          <w:u w:val="single"/>
        </w:rPr>
        <w:t>y responde en forma de oración</w:t>
      </w:r>
    </w:p>
    <w:p w14:paraId="0B17232B" w14:textId="77777777" w:rsidR="00B04B87" w:rsidRPr="000F6103" w:rsidRDefault="00B04B87" w:rsidP="000F6103">
      <w:pPr>
        <w:pStyle w:val="Prrafodelista"/>
        <w:spacing w:after="0" w:line="240" w:lineRule="auto"/>
        <w:ind w:left="714"/>
        <w:rPr>
          <w:rFonts w:cstheme="minorHAnsi"/>
          <w:b/>
          <w:color w:val="4A442A" w:themeColor="background2" w:themeShade="40"/>
          <w:u w:val="single"/>
        </w:rPr>
      </w:pPr>
    </w:p>
    <w:p w14:paraId="11ACD19C" w14:textId="77777777" w:rsidR="00FF2D2F" w:rsidRPr="005B0122" w:rsidRDefault="00F940B1" w:rsidP="001C0B10">
      <w:pPr>
        <w:pStyle w:val="Prrafodelista"/>
        <w:numPr>
          <w:ilvl w:val="0"/>
          <w:numId w:val="8"/>
        </w:numPr>
        <w:spacing w:after="0" w:line="240" w:lineRule="auto"/>
        <w:ind w:left="714" w:hanging="357"/>
        <w:rPr>
          <w:rFonts w:cstheme="minorHAnsi"/>
          <w:b/>
          <w:color w:val="4A442A" w:themeColor="background2" w:themeShade="40"/>
          <w:u w:val="single"/>
        </w:rPr>
      </w:pPr>
      <w:r>
        <w:rPr>
          <w:rFonts w:cstheme="minorHAnsi"/>
        </w:rPr>
        <w:t>¿</w:t>
      </w:r>
      <w:r w:rsidR="001E753D">
        <w:rPr>
          <w:rFonts w:cstheme="minorHAnsi"/>
        </w:rPr>
        <w:t>P</w:t>
      </w:r>
      <w:r w:rsidR="001E753D" w:rsidRPr="00C967D0">
        <w:rPr>
          <w:rFonts w:cstheme="minorHAnsi"/>
        </w:rPr>
        <w:t>or qué</w:t>
      </w:r>
      <w:r w:rsidR="00FF2D2F" w:rsidRPr="00C967D0">
        <w:rPr>
          <w:rFonts w:cstheme="minorHAnsi"/>
        </w:rPr>
        <w:t xml:space="preserve"> se celebra este día</w:t>
      </w:r>
      <w:r>
        <w:rPr>
          <w:rFonts w:cstheme="minorHAnsi"/>
        </w:rPr>
        <w:t>?</w:t>
      </w:r>
      <w:r w:rsidR="00FF2D2F" w:rsidRPr="00C967D0">
        <w:rPr>
          <w:rFonts w:cstheme="minorHAnsi"/>
        </w:rPr>
        <w:t xml:space="preserve"> </w:t>
      </w:r>
    </w:p>
    <w:p w14:paraId="0DE9CA69" w14:textId="60FB8958" w:rsidR="005B0122" w:rsidRDefault="005B0122" w:rsidP="005B0122">
      <w:pPr>
        <w:pStyle w:val="Prrafodelista"/>
        <w:spacing w:after="0" w:line="240" w:lineRule="auto"/>
        <w:ind w:left="714"/>
        <w:rPr>
          <w:rFonts w:cstheme="minorHAnsi"/>
          <w:color w:val="FF0000"/>
        </w:rPr>
      </w:pPr>
      <w:r w:rsidRPr="005B0122">
        <w:rPr>
          <w:rFonts w:cstheme="minorHAnsi"/>
          <w:color w:val="FF0000"/>
        </w:rPr>
        <w:t>El 22 de abril se celebra en todo el mundo el Dia de la Tierra, es un día para reflexionar sobre nuestra relación con el planeta y tomar medidas para protegerl</w:t>
      </w:r>
      <w:r>
        <w:rPr>
          <w:rFonts w:cstheme="minorHAnsi"/>
          <w:color w:val="FF0000"/>
        </w:rPr>
        <w:t>o</w:t>
      </w:r>
      <w:r w:rsidRPr="005B0122">
        <w:rPr>
          <w:rFonts w:cstheme="minorHAnsi"/>
          <w:color w:val="FF0000"/>
        </w:rPr>
        <w:t xml:space="preserve"> del cambio climático, la extinción masiva y la contaminación.</w:t>
      </w:r>
    </w:p>
    <w:p w14:paraId="3F126779" w14:textId="77777777" w:rsidR="00746EA8" w:rsidRPr="005B0122" w:rsidRDefault="00746EA8" w:rsidP="005B0122">
      <w:pPr>
        <w:pStyle w:val="Prrafodelista"/>
        <w:spacing w:after="0" w:line="240" w:lineRule="auto"/>
        <w:ind w:left="714"/>
        <w:rPr>
          <w:rFonts w:cstheme="minorHAnsi"/>
          <w:b/>
          <w:color w:val="FF0000"/>
          <w:u w:val="single"/>
        </w:rPr>
      </w:pPr>
    </w:p>
    <w:p w14:paraId="2DF20EDC" w14:textId="35A276EF" w:rsidR="00D2730F" w:rsidRPr="00746EA8" w:rsidRDefault="00F940B1" w:rsidP="001C0B10">
      <w:pPr>
        <w:pStyle w:val="Prrafodelista"/>
        <w:numPr>
          <w:ilvl w:val="0"/>
          <w:numId w:val="8"/>
        </w:numPr>
        <w:spacing w:after="0" w:line="240" w:lineRule="auto"/>
        <w:ind w:left="714" w:hanging="357"/>
        <w:rPr>
          <w:rFonts w:cstheme="minorHAnsi"/>
          <w:b/>
          <w:color w:val="4A442A" w:themeColor="background2" w:themeShade="40"/>
          <w:u w:val="single"/>
        </w:rPr>
      </w:pPr>
      <w:r>
        <w:rPr>
          <w:rFonts w:cstheme="minorHAnsi"/>
        </w:rPr>
        <w:t>Observa la imagen “</w:t>
      </w:r>
      <w:r w:rsidR="00746EA8">
        <w:rPr>
          <w:rFonts w:cstheme="minorHAnsi"/>
        </w:rPr>
        <w:t>A” y</w:t>
      </w:r>
      <w:r>
        <w:rPr>
          <w:rFonts w:cstheme="minorHAnsi"/>
        </w:rPr>
        <w:t xml:space="preserve"> escribe cinco medidas que realizan en tu casa para cuidar el planeta</w:t>
      </w:r>
      <w:r w:rsidR="00F75548">
        <w:rPr>
          <w:rFonts w:cstheme="minorHAnsi"/>
        </w:rPr>
        <w:t xml:space="preserve"> tierra.</w:t>
      </w:r>
    </w:p>
    <w:p w14:paraId="033DB102" w14:textId="77777777" w:rsidR="00746EA8" w:rsidRPr="005B0122" w:rsidRDefault="00746EA8" w:rsidP="00746EA8">
      <w:pPr>
        <w:pStyle w:val="Prrafodelista"/>
        <w:spacing w:after="0" w:line="240" w:lineRule="auto"/>
        <w:ind w:left="714"/>
        <w:rPr>
          <w:rFonts w:cstheme="minorHAnsi"/>
          <w:b/>
          <w:color w:val="4A442A" w:themeColor="background2" w:themeShade="40"/>
          <w:u w:val="single"/>
        </w:rPr>
      </w:pPr>
    </w:p>
    <w:p w14:paraId="4E0425DE" w14:textId="3F6D9A01" w:rsidR="005B0122" w:rsidRDefault="005B0122" w:rsidP="005B0122">
      <w:pPr>
        <w:spacing w:after="0" w:line="240" w:lineRule="auto"/>
        <w:rPr>
          <w:rFonts w:cstheme="minorHAnsi"/>
          <w:b/>
          <w:i/>
          <w:sz w:val="56"/>
          <w:szCs w:val="56"/>
          <w:u w:val="single"/>
        </w:rPr>
      </w:pPr>
      <w:r>
        <w:rPr>
          <w:noProof/>
          <w:lang w:val="es-AR" w:eastAsia="es-AR"/>
        </w:rPr>
        <w:drawing>
          <wp:inline distT="0" distB="0" distL="0" distR="0" wp14:anchorId="5DB17D52" wp14:editId="031BB3A4">
            <wp:extent cx="1376621" cy="1123950"/>
            <wp:effectExtent l="0" t="0" r="0" b="0"/>
            <wp:docPr id="1619427172" name="Imagen 1619427172" descr="https://i.pinimg.com/564x/68/fd/a0/68fda04e5f40923c6ac9477ca784ba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pinimg.com/564x/68/fd/a0/68fda04e5f40923c6ac9477ca784ba91.jpg"/>
                    <pic:cNvPicPr>
                      <a:picLocks noChangeAspect="1" noChangeArrowheads="1"/>
                    </pic:cNvPicPr>
                  </pic:nvPicPr>
                  <pic:blipFill>
                    <a:blip r:embed="rId16" cstate="print"/>
                    <a:srcRect/>
                    <a:stretch>
                      <a:fillRect/>
                    </a:stretch>
                  </pic:blipFill>
                  <pic:spPr bwMode="auto">
                    <a:xfrm>
                      <a:off x="0" y="0"/>
                      <a:ext cx="1388067" cy="1133295"/>
                    </a:xfrm>
                    <a:prstGeom prst="rect">
                      <a:avLst/>
                    </a:prstGeom>
                    <a:noFill/>
                    <a:ln w="9525">
                      <a:noFill/>
                      <a:miter lim="800000"/>
                      <a:headEnd/>
                      <a:tailEnd/>
                    </a:ln>
                  </pic:spPr>
                </pic:pic>
              </a:graphicData>
            </a:graphic>
          </wp:inline>
        </w:drawing>
      </w:r>
      <w:r w:rsidRPr="005B0122">
        <w:rPr>
          <w:rFonts w:ascii="Goudy Stout" w:hAnsi="Goudy Stout" w:cstheme="minorHAnsi"/>
          <w:b/>
          <w:i/>
          <w:sz w:val="56"/>
          <w:szCs w:val="56"/>
          <w:u w:val="single"/>
        </w:rPr>
        <w:t xml:space="preserve"> </w:t>
      </w:r>
      <w:r w:rsidRPr="00746EA8">
        <w:rPr>
          <w:rFonts w:ascii="Goudy Stout" w:hAnsi="Goudy Stout" w:cstheme="minorHAnsi"/>
          <w:b/>
          <w:i/>
          <w:sz w:val="40"/>
          <w:szCs w:val="40"/>
          <w:u w:val="single"/>
        </w:rPr>
        <w:t>A</w:t>
      </w:r>
    </w:p>
    <w:p w14:paraId="744FF13B" w14:textId="102D9303" w:rsidR="005B0122" w:rsidRPr="005B0122" w:rsidRDefault="005B0122" w:rsidP="005B0122">
      <w:pPr>
        <w:pStyle w:val="Prrafodelista"/>
        <w:spacing w:after="0" w:line="240" w:lineRule="auto"/>
        <w:ind w:left="714"/>
        <w:rPr>
          <w:rFonts w:cstheme="minorHAnsi"/>
          <w:b/>
          <w:color w:val="4A442A" w:themeColor="background2" w:themeShade="40"/>
          <w:u w:val="single"/>
        </w:rPr>
      </w:pPr>
    </w:p>
    <w:p w14:paraId="622A6667" w14:textId="7949EC39" w:rsidR="005B0122" w:rsidRPr="007B3F3A" w:rsidRDefault="005B0122" w:rsidP="005B0122">
      <w:pPr>
        <w:pStyle w:val="Prrafodelista"/>
        <w:numPr>
          <w:ilvl w:val="0"/>
          <w:numId w:val="12"/>
        </w:numPr>
        <w:spacing w:after="0" w:line="240" w:lineRule="auto"/>
        <w:rPr>
          <w:rFonts w:cstheme="minorHAnsi"/>
          <w:bCs/>
          <w:color w:val="FF0000"/>
        </w:rPr>
      </w:pPr>
      <w:r w:rsidRPr="007B3F3A">
        <w:rPr>
          <w:rFonts w:cstheme="minorHAnsi"/>
          <w:bCs/>
          <w:color w:val="FF0000"/>
        </w:rPr>
        <w:t>No derrochamos el agua</w:t>
      </w:r>
    </w:p>
    <w:p w14:paraId="6B577582" w14:textId="54693169" w:rsidR="005B0122" w:rsidRPr="007B3F3A" w:rsidRDefault="005B0122" w:rsidP="005B0122">
      <w:pPr>
        <w:pStyle w:val="Prrafodelista"/>
        <w:numPr>
          <w:ilvl w:val="0"/>
          <w:numId w:val="12"/>
        </w:numPr>
        <w:spacing w:after="0" w:line="240" w:lineRule="auto"/>
        <w:rPr>
          <w:rFonts w:cstheme="minorHAnsi"/>
          <w:bCs/>
          <w:color w:val="FF0000"/>
        </w:rPr>
      </w:pPr>
      <w:r w:rsidRPr="007B3F3A">
        <w:rPr>
          <w:rFonts w:cstheme="minorHAnsi"/>
          <w:bCs/>
          <w:color w:val="FF0000"/>
        </w:rPr>
        <w:t>Separamos los envases plásticos de la basura</w:t>
      </w:r>
    </w:p>
    <w:p w14:paraId="2417FAEE" w14:textId="7DA0A9D4" w:rsidR="005B0122" w:rsidRPr="007B3F3A" w:rsidRDefault="005B0122" w:rsidP="005B0122">
      <w:pPr>
        <w:pStyle w:val="Prrafodelista"/>
        <w:numPr>
          <w:ilvl w:val="0"/>
          <w:numId w:val="12"/>
        </w:numPr>
        <w:spacing w:after="0" w:line="240" w:lineRule="auto"/>
        <w:rPr>
          <w:rFonts w:cstheme="minorHAnsi"/>
          <w:bCs/>
          <w:color w:val="FF0000"/>
        </w:rPr>
      </w:pPr>
      <w:r w:rsidRPr="007B3F3A">
        <w:rPr>
          <w:rFonts w:cstheme="minorHAnsi"/>
          <w:bCs/>
          <w:color w:val="FF0000"/>
        </w:rPr>
        <w:t>Usamos, en lo posible, productos ecológicos o biodegradables</w:t>
      </w:r>
    </w:p>
    <w:p w14:paraId="389FC3C4" w14:textId="7F46B4A4" w:rsidR="005B0122" w:rsidRPr="007B3F3A" w:rsidRDefault="005B0122" w:rsidP="005B0122">
      <w:pPr>
        <w:pStyle w:val="Prrafodelista"/>
        <w:numPr>
          <w:ilvl w:val="0"/>
          <w:numId w:val="12"/>
        </w:numPr>
        <w:spacing w:after="0" w:line="240" w:lineRule="auto"/>
        <w:rPr>
          <w:rFonts w:cstheme="minorHAnsi"/>
          <w:bCs/>
          <w:color w:val="FF0000"/>
        </w:rPr>
      </w:pPr>
      <w:r w:rsidRPr="007B3F3A">
        <w:rPr>
          <w:rFonts w:cstheme="minorHAnsi"/>
          <w:bCs/>
          <w:color w:val="FF0000"/>
        </w:rPr>
        <w:t>Reutilizamos envases plásticos</w:t>
      </w:r>
    </w:p>
    <w:p w14:paraId="4F3BFFE5" w14:textId="46C3210E" w:rsidR="005B0122" w:rsidRPr="007B3F3A" w:rsidRDefault="005B0122" w:rsidP="005B0122">
      <w:pPr>
        <w:pStyle w:val="Prrafodelista"/>
        <w:numPr>
          <w:ilvl w:val="0"/>
          <w:numId w:val="12"/>
        </w:numPr>
        <w:spacing w:after="0" w:line="240" w:lineRule="auto"/>
        <w:rPr>
          <w:rFonts w:cstheme="minorHAnsi"/>
          <w:bCs/>
          <w:color w:val="FF0000"/>
        </w:rPr>
      </w:pPr>
      <w:r w:rsidRPr="007B3F3A">
        <w:rPr>
          <w:rFonts w:cstheme="minorHAnsi"/>
          <w:bCs/>
          <w:color w:val="FF0000"/>
        </w:rPr>
        <w:t>Llevamos nuestras bolsas al hacer las compras</w:t>
      </w:r>
    </w:p>
    <w:p w14:paraId="63BC1A17" w14:textId="77777777" w:rsidR="005B0122" w:rsidRPr="00F75548" w:rsidRDefault="005B0122" w:rsidP="005B0122">
      <w:pPr>
        <w:pStyle w:val="Prrafodelista"/>
        <w:spacing w:after="0" w:line="240" w:lineRule="auto"/>
        <w:ind w:left="1440"/>
        <w:rPr>
          <w:rFonts w:cstheme="minorHAnsi"/>
          <w:b/>
          <w:color w:val="4A442A" w:themeColor="background2" w:themeShade="40"/>
          <w:u w:val="single"/>
        </w:rPr>
      </w:pPr>
    </w:p>
    <w:p w14:paraId="3A30E8D0" w14:textId="3D6AFE34" w:rsidR="00F75548" w:rsidRPr="00746EA8" w:rsidRDefault="00746EA8" w:rsidP="001C0B10">
      <w:pPr>
        <w:pStyle w:val="Prrafodelista"/>
        <w:numPr>
          <w:ilvl w:val="0"/>
          <w:numId w:val="8"/>
        </w:numPr>
        <w:spacing w:after="0" w:line="240" w:lineRule="auto"/>
        <w:ind w:left="714" w:hanging="357"/>
        <w:rPr>
          <w:rFonts w:cstheme="minorHAnsi"/>
          <w:b/>
          <w:color w:val="4A442A" w:themeColor="background2" w:themeShade="40"/>
          <w:u w:val="single"/>
        </w:rPr>
      </w:pPr>
      <w:r>
        <w:rPr>
          <w:rFonts w:cstheme="minorHAnsi"/>
        </w:rPr>
        <w:t>¿Observa ahora la imagen “B” cuál es la huella que dejas vos para salvar o cuidar nuestro planeta?</w:t>
      </w:r>
    </w:p>
    <w:p w14:paraId="4C553816" w14:textId="77777777" w:rsidR="00746EA8" w:rsidRPr="005B0122" w:rsidRDefault="00746EA8" w:rsidP="00746EA8">
      <w:pPr>
        <w:pStyle w:val="Prrafodelista"/>
        <w:spacing w:after="0" w:line="240" w:lineRule="auto"/>
        <w:ind w:left="714"/>
        <w:rPr>
          <w:rFonts w:cstheme="minorHAnsi"/>
          <w:b/>
          <w:color w:val="4A442A" w:themeColor="background2" w:themeShade="40"/>
          <w:u w:val="single"/>
        </w:rPr>
      </w:pPr>
    </w:p>
    <w:p w14:paraId="1E704FA2" w14:textId="7A1BBDE3" w:rsidR="005B0122" w:rsidRPr="005B0122" w:rsidRDefault="005B0122" w:rsidP="005B0122">
      <w:pPr>
        <w:pStyle w:val="Prrafodelista"/>
        <w:spacing w:after="0" w:line="240" w:lineRule="auto"/>
        <w:ind w:left="714"/>
        <w:rPr>
          <w:rFonts w:cstheme="minorHAnsi"/>
          <w:b/>
          <w:color w:val="4A442A" w:themeColor="background2" w:themeShade="40"/>
          <w:u w:val="single"/>
        </w:rPr>
      </w:pPr>
      <w:r>
        <w:rPr>
          <w:noProof/>
          <w:lang w:val="es-AR" w:eastAsia="es-AR"/>
        </w:rPr>
        <w:drawing>
          <wp:inline distT="0" distB="0" distL="0" distR="0" wp14:anchorId="36647E58" wp14:editId="3FD9E519">
            <wp:extent cx="1360854" cy="1584235"/>
            <wp:effectExtent l="2858" t="0" r="0" b="0"/>
            <wp:docPr id="893660404" name="Imagen 893660404" descr="https://i.pinimg.com/564x/90/5a/a5/905aa5322996ea677d1b9d72e347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pinimg.com/564x/90/5a/a5/905aa5322996ea677d1b9d72e3473956.jpg"/>
                    <pic:cNvPicPr>
                      <a:picLocks noChangeAspect="1" noChangeArrowheads="1"/>
                    </pic:cNvPicPr>
                  </pic:nvPicPr>
                  <pic:blipFill>
                    <a:blip r:embed="rId17" cstate="print"/>
                    <a:srcRect l="10284" t="8245" r="11170" b="7580"/>
                    <a:stretch>
                      <a:fillRect/>
                    </a:stretch>
                  </pic:blipFill>
                  <pic:spPr bwMode="auto">
                    <a:xfrm rot="16200000">
                      <a:off x="0" y="0"/>
                      <a:ext cx="1372511" cy="1597806"/>
                    </a:xfrm>
                    <a:prstGeom prst="rect">
                      <a:avLst/>
                    </a:prstGeom>
                    <a:noFill/>
                    <a:ln w="9525">
                      <a:noFill/>
                      <a:miter lim="800000"/>
                      <a:headEnd/>
                      <a:tailEnd/>
                    </a:ln>
                  </pic:spPr>
                </pic:pic>
              </a:graphicData>
            </a:graphic>
          </wp:inline>
        </w:drawing>
      </w:r>
      <w:r w:rsidRPr="005B0122">
        <w:rPr>
          <w:rFonts w:ascii="Goudy Stout" w:hAnsi="Goudy Stout" w:cstheme="minorHAnsi"/>
          <w:b/>
          <w:i/>
          <w:sz w:val="56"/>
          <w:szCs w:val="56"/>
          <w:u w:val="single"/>
        </w:rPr>
        <w:t xml:space="preserve"> </w:t>
      </w:r>
      <w:r w:rsidRPr="00F940B1">
        <w:rPr>
          <w:rFonts w:ascii="Goudy Stout" w:hAnsi="Goudy Stout" w:cstheme="minorHAnsi"/>
          <w:b/>
          <w:i/>
          <w:sz w:val="56"/>
          <w:szCs w:val="56"/>
          <w:u w:val="single"/>
        </w:rPr>
        <w:t>B</w:t>
      </w:r>
    </w:p>
    <w:p w14:paraId="2C3488A5" w14:textId="104997CF" w:rsidR="005B0122" w:rsidRPr="005B0122" w:rsidRDefault="005B0122" w:rsidP="005B0122">
      <w:pPr>
        <w:pStyle w:val="Prrafodelista"/>
        <w:spacing w:after="0" w:line="240" w:lineRule="auto"/>
        <w:ind w:left="714"/>
        <w:rPr>
          <w:rFonts w:cstheme="minorHAnsi"/>
          <w:color w:val="FF0000"/>
        </w:rPr>
      </w:pPr>
      <w:r w:rsidRPr="005B0122">
        <w:rPr>
          <w:rFonts w:cstheme="minorHAnsi"/>
          <w:color w:val="FF0000"/>
        </w:rPr>
        <w:t>Lo mas importante que creo que hago para ayudar al planeta es cuidar de las plantas de mi casa y cerrar la canilla cuando me lavo los dientes.</w:t>
      </w:r>
    </w:p>
    <w:p w14:paraId="3FAC393C" w14:textId="77777777" w:rsidR="005B0122" w:rsidRPr="005B0122" w:rsidRDefault="005B0122" w:rsidP="005B0122">
      <w:pPr>
        <w:spacing w:after="0" w:line="240" w:lineRule="auto"/>
        <w:rPr>
          <w:rFonts w:cstheme="minorHAnsi"/>
          <w:b/>
          <w:color w:val="4A442A" w:themeColor="background2" w:themeShade="40"/>
          <w:u w:val="single"/>
        </w:rPr>
      </w:pPr>
    </w:p>
    <w:p w14:paraId="016033B5" w14:textId="77777777" w:rsidR="00D2730F" w:rsidRDefault="00D2730F" w:rsidP="001C0B10">
      <w:pPr>
        <w:pStyle w:val="Prrafodelista"/>
        <w:numPr>
          <w:ilvl w:val="0"/>
          <w:numId w:val="8"/>
        </w:numPr>
        <w:spacing w:after="0" w:line="240" w:lineRule="auto"/>
        <w:ind w:left="714" w:hanging="357"/>
        <w:rPr>
          <w:rFonts w:cstheme="minorHAnsi"/>
        </w:rPr>
      </w:pPr>
      <w:r w:rsidRPr="00C967D0">
        <w:rPr>
          <w:rFonts w:cstheme="minorHAnsi"/>
        </w:rPr>
        <w:t>Ilustra el tema, p</w:t>
      </w:r>
      <w:r w:rsidR="00F940B1">
        <w:rPr>
          <w:rFonts w:cstheme="minorHAnsi"/>
        </w:rPr>
        <w:t>uedes dibujar o pegar imágenes.</w:t>
      </w:r>
    </w:p>
    <w:p w14:paraId="62AC4672" w14:textId="77777777" w:rsidR="00F940B1" w:rsidRDefault="00F940B1" w:rsidP="00F940B1">
      <w:pPr>
        <w:spacing w:after="0" w:line="240" w:lineRule="auto"/>
        <w:rPr>
          <w:rFonts w:cstheme="minorHAnsi"/>
        </w:rPr>
      </w:pPr>
    </w:p>
    <w:p w14:paraId="06177D41" w14:textId="7F02590A" w:rsidR="00F940B1" w:rsidRDefault="007B3F3A" w:rsidP="00F940B1">
      <w:pPr>
        <w:spacing w:after="0" w:line="240" w:lineRule="auto"/>
        <w:rPr>
          <w:rFonts w:cstheme="minorHAnsi"/>
          <w:b/>
          <w:i/>
          <w:sz w:val="56"/>
          <w:szCs w:val="56"/>
          <w:u w:val="single"/>
        </w:rPr>
      </w:pPr>
      <w:r>
        <w:rPr>
          <w:noProof/>
        </w:rPr>
        <w:drawing>
          <wp:inline distT="0" distB="0" distL="0" distR="0" wp14:anchorId="181ED73C" wp14:editId="5853993E">
            <wp:extent cx="3704172" cy="1676400"/>
            <wp:effectExtent l="0" t="0" r="0" b="9525"/>
            <wp:docPr id="1818029873" name="Imagen 1818029873" descr="Dibujo Alusivo Al Dia De La Tierra : Imágenes con frases del &quot;Día de 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 Alusivo Al Dia De La Tierra : Imágenes con frases del &quot;Día de la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04172" cy="1676400"/>
                    </a:xfrm>
                    <a:prstGeom prst="rect">
                      <a:avLst/>
                    </a:prstGeom>
                    <a:noFill/>
                    <a:ln>
                      <a:noFill/>
                    </a:ln>
                  </pic:spPr>
                </pic:pic>
              </a:graphicData>
            </a:graphic>
          </wp:inline>
        </w:drawing>
      </w:r>
    </w:p>
    <w:p w14:paraId="4E2CCC87" w14:textId="7383AA2A" w:rsidR="00F940B1" w:rsidRPr="00F940B1" w:rsidRDefault="00F940B1" w:rsidP="00F940B1">
      <w:pPr>
        <w:spacing w:after="0" w:line="240" w:lineRule="auto"/>
        <w:rPr>
          <w:rFonts w:cstheme="minorHAnsi"/>
        </w:rPr>
      </w:pPr>
    </w:p>
    <w:p w14:paraId="420B76E4" w14:textId="0261A79F" w:rsidR="002047BF" w:rsidRPr="002047BF" w:rsidRDefault="00095C33" w:rsidP="00153310">
      <w:pPr>
        <w:pStyle w:val="Ttulo4"/>
        <w:shd w:val="clear" w:color="auto" w:fill="FFFFFF"/>
        <w:spacing w:after="125" w:afterAutospacing="0"/>
      </w:pPr>
      <w:r>
        <w:rPr>
          <w:noProof/>
          <w:lang w:val="es-AR" w:eastAsia="es-AR"/>
        </w:rPr>
        <w:drawing>
          <wp:anchor distT="0" distB="0" distL="114300" distR="114300" simplePos="0" relativeHeight="251671552" behindDoc="0" locked="0" layoutInCell="1" allowOverlap="1" wp14:anchorId="6680AE96" wp14:editId="71B69186">
            <wp:simplePos x="0" y="0"/>
            <wp:positionH relativeFrom="column">
              <wp:posOffset>-9525</wp:posOffset>
            </wp:positionH>
            <wp:positionV relativeFrom="paragraph">
              <wp:posOffset>19050</wp:posOffset>
            </wp:positionV>
            <wp:extent cx="2057400" cy="1905000"/>
            <wp:effectExtent l="19050" t="0" r="0" b="0"/>
            <wp:wrapSquare wrapText="bothSides"/>
            <wp:docPr id="10" name="Imagen 30" descr="Esto contiene una imagen de: Día del Idioma- 23 de Ab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sto contiene una imagen de: Día del Idioma- 23 de Abril"/>
                    <pic:cNvPicPr>
                      <a:picLocks noChangeAspect="1" noChangeArrowheads="1"/>
                    </pic:cNvPicPr>
                  </pic:nvPicPr>
                  <pic:blipFill>
                    <a:blip r:embed="rId19" cstate="print"/>
                    <a:srcRect/>
                    <a:stretch>
                      <a:fillRect/>
                    </a:stretch>
                  </pic:blipFill>
                  <pic:spPr bwMode="auto">
                    <a:xfrm>
                      <a:off x="0" y="0"/>
                      <a:ext cx="2057400" cy="1905000"/>
                    </a:xfrm>
                    <a:prstGeom prst="rect">
                      <a:avLst/>
                    </a:prstGeom>
                    <a:noFill/>
                    <a:ln w="9525">
                      <a:noFill/>
                      <a:miter lim="800000"/>
                      <a:headEnd/>
                      <a:tailEnd/>
                    </a:ln>
                  </pic:spPr>
                </pic:pic>
              </a:graphicData>
            </a:graphic>
          </wp:anchor>
        </w:drawing>
      </w:r>
      <w:r w:rsidR="002047BF" w:rsidRPr="002047BF">
        <w:rPr>
          <w:rFonts w:ascii="Lucida Handwriting" w:eastAsia="Lucida Handwriting" w:hAnsi="Lucida Handwriting" w:cs="Lucida Handwriting"/>
          <w:b w:val="0"/>
          <w:bCs w:val="0"/>
          <w:sz w:val="32"/>
          <w:szCs w:val="32"/>
          <w:lang w:eastAsia="en-US"/>
        </w:rPr>
        <w:t>23 de abril</w:t>
      </w:r>
    </w:p>
    <w:p w14:paraId="676FC159" w14:textId="1306D1AA" w:rsidR="00153310" w:rsidRPr="002047BF" w:rsidRDefault="00000000" w:rsidP="00153310">
      <w:pPr>
        <w:pStyle w:val="Ttulo4"/>
        <w:shd w:val="clear" w:color="auto" w:fill="FFFFFF"/>
        <w:spacing w:after="125" w:afterAutospacing="0"/>
        <w:rPr>
          <w:rFonts w:ascii="Lucida Handwriting" w:eastAsia="Lucida Handwriting" w:hAnsi="Lucida Handwriting" w:cs="Lucida Handwriting"/>
          <w:b w:val="0"/>
          <w:bCs w:val="0"/>
          <w:sz w:val="32"/>
          <w:szCs w:val="32"/>
          <w:lang w:eastAsia="en-US"/>
        </w:rPr>
      </w:pPr>
      <w:hyperlink r:id="rId20" w:tgtFrame="_self" w:history="1">
        <w:r w:rsidR="00153310" w:rsidRPr="002047BF">
          <w:rPr>
            <w:rFonts w:ascii="Lucida Handwriting" w:eastAsia="Lucida Handwriting" w:hAnsi="Lucida Handwriting" w:cs="Lucida Handwriting"/>
            <w:b w:val="0"/>
            <w:bCs w:val="0"/>
            <w:sz w:val="32"/>
            <w:szCs w:val="32"/>
            <w:lang w:eastAsia="en-US"/>
          </w:rPr>
          <w:t>Día Internacional del idioma</w:t>
        </w:r>
      </w:hyperlink>
      <w:r w:rsidR="00C5398D" w:rsidRPr="002047BF">
        <w:rPr>
          <w:rFonts w:ascii="Lucida Handwriting" w:eastAsia="Lucida Handwriting" w:hAnsi="Lucida Handwriting" w:cs="Lucida Handwriting"/>
          <w:b w:val="0"/>
          <w:bCs w:val="0"/>
          <w:sz w:val="32"/>
          <w:szCs w:val="32"/>
          <w:lang w:eastAsia="en-US"/>
        </w:rPr>
        <w:t xml:space="preserve"> </w:t>
      </w:r>
    </w:p>
    <w:p w14:paraId="455956B0" w14:textId="77777777" w:rsidR="0013073E" w:rsidRPr="00C967D0" w:rsidRDefault="0013073E" w:rsidP="00B37191">
      <w:pPr>
        <w:pStyle w:val="NormalWeb"/>
        <w:shd w:val="clear" w:color="auto" w:fill="FFFFFF"/>
        <w:spacing w:before="0" w:beforeAutospacing="0" w:after="0" w:afterAutospacing="0"/>
        <w:rPr>
          <w:rFonts w:asciiTheme="minorHAnsi" w:hAnsiTheme="minorHAnsi" w:cstheme="minorHAnsi"/>
          <w:color w:val="444444"/>
          <w:sz w:val="22"/>
          <w:szCs w:val="22"/>
        </w:rPr>
      </w:pPr>
    </w:p>
    <w:p w14:paraId="71BE3274" w14:textId="77777777" w:rsidR="002047BF" w:rsidRDefault="002047BF" w:rsidP="00ED0B22">
      <w:pPr>
        <w:pStyle w:val="Prrafodelista"/>
        <w:spacing w:after="0" w:line="240" w:lineRule="auto"/>
        <w:rPr>
          <w:rFonts w:cstheme="minorHAnsi"/>
          <w:b/>
          <w:i/>
          <w:u w:val="single"/>
        </w:rPr>
      </w:pPr>
    </w:p>
    <w:p w14:paraId="7F4519D5" w14:textId="77777777" w:rsidR="002047BF" w:rsidRDefault="002047BF" w:rsidP="00ED0B22">
      <w:pPr>
        <w:pStyle w:val="Prrafodelista"/>
        <w:spacing w:after="0" w:line="240" w:lineRule="auto"/>
        <w:rPr>
          <w:rFonts w:cstheme="minorHAnsi"/>
          <w:b/>
          <w:i/>
          <w:u w:val="single"/>
        </w:rPr>
      </w:pPr>
    </w:p>
    <w:p w14:paraId="3CBE894B" w14:textId="77777777" w:rsidR="002047BF" w:rsidRDefault="002047BF" w:rsidP="00ED0B22">
      <w:pPr>
        <w:pStyle w:val="Prrafodelista"/>
        <w:spacing w:after="0" w:line="240" w:lineRule="auto"/>
        <w:rPr>
          <w:rFonts w:cstheme="minorHAnsi"/>
          <w:b/>
          <w:i/>
          <w:u w:val="single"/>
        </w:rPr>
      </w:pPr>
    </w:p>
    <w:p w14:paraId="0AED1A1A" w14:textId="77777777" w:rsidR="00A96FBB" w:rsidRDefault="00A96FBB" w:rsidP="00ED0B22">
      <w:pPr>
        <w:pStyle w:val="Prrafodelista"/>
        <w:spacing w:after="0" w:line="240" w:lineRule="auto"/>
        <w:rPr>
          <w:rFonts w:cstheme="minorHAnsi"/>
          <w:b/>
          <w:i/>
          <w:u w:val="single"/>
        </w:rPr>
      </w:pPr>
    </w:p>
    <w:p w14:paraId="6C5C7A54" w14:textId="77777777" w:rsidR="00A96FBB" w:rsidRDefault="00A96FBB" w:rsidP="00ED0B22">
      <w:pPr>
        <w:pStyle w:val="Prrafodelista"/>
        <w:spacing w:after="0" w:line="240" w:lineRule="auto"/>
        <w:rPr>
          <w:rFonts w:cstheme="minorHAnsi"/>
          <w:b/>
          <w:i/>
          <w:u w:val="single"/>
        </w:rPr>
      </w:pPr>
    </w:p>
    <w:p w14:paraId="0F5F723C" w14:textId="450F05C0" w:rsidR="00ED0B22" w:rsidRPr="001E753D" w:rsidRDefault="00ED0B22" w:rsidP="00ED0B22">
      <w:pPr>
        <w:pStyle w:val="Prrafodelista"/>
        <w:spacing w:after="0" w:line="240" w:lineRule="auto"/>
        <w:rPr>
          <w:rFonts w:cstheme="minorHAnsi"/>
          <w:b/>
          <w:i/>
          <w:u w:val="single"/>
        </w:rPr>
      </w:pPr>
      <w:r w:rsidRPr="001E753D">
        <w:rPr>
          <w:rFonts w:cstheme="minorHAnsi"/>
          <w:b/>
          <w:i/>
          <w:u w:val="single"/>
        </w:rPr>
        <w:t>I</w:t>
      </w:r>
      <w:r w:rsidR="00FF2D2F" w:rsidRPr="001E753D">
        <w:rPr>
          <w:rFonts w:cstheme="minorHAnsi"/>
          <w:b/>
          <w:i/>
          <w:u w:val="single"/>
        </w:rPr>
        <w:t>nvestiga</w:t>
      </w:r>
      <w:r w:rsidR="00B04B87" w:rsidRPr="001E753D">
        <w:rPr>
          <w:rFonts w:cstheme="minorHAnsi"/>
          <w:b/>
          <w:i/>
          <w:u w:val="single"/>
        </w:rPr>
        <w:t xml:space="preserve"> y responde en forma de oración</w:t>
      </w:r>
    </w:p>
    <w:p w14:paraId="5BAE2889" w14:textId="77777777" w:rsidR="00ED0B22" w:rsidRDefault="00ED0B22" w:rsidP="00ED0B22">
      <w:pPr>
        <w:pStyle w:val="Prrafodelista"/>
        <w:spacing w:after="0" w:line="240" w:lineRule="auto"/>
        <w:rPr>
          <w:rFonts w:cstheme="minorHAnsi"/>
        </w:rPr>
      </w:pPr>
    </w:p>
    <w:p w14:paraId="4355E736" w14:textId="4D4444B7" w:rsidR="00C967D0" w:rsidRDefault="00ED0B22" w:rsidP="008076E1">
      <w:pPr>
        <w:pStyle w:val="Prrafodelista"/>
        <w:numPr>
          <w:ilvl w:val="0"/>
          <w:numId w:val="13"/>
        </w:numPr>
        <w:spacing w:after="0" w:line="240" w:lineRule="auto"/>
        <w:rPr>
          <w:rFonts w:cstheme="minorHAnsi"/>
        </w:rPr>
      </w:pPr>
      <w:r>
        <w:rPr>
          <w:rFonts w:cstheme="minorHAnsi"/>
        </w:rPr>
        <w:t>¿</w:t>
      </w:r>
      <w:r w:rsidR="00095C33">
        <w:rPr>
          <w:rFonts w:cstheme="minorHAnsi"/>
        </w:rPr>
        <w:t>Por qué</w:t>
      </w:r>
      <w:r>
        <w:rPr>
          <w:rFonts w:cstheme="minorHAnsi"/>
        </w:rPr>
        <w:t xml:space="preserve"> se celebra este día?</w:t>
      </w:r>
    </w:p>
    <w:p w14:paraId="4B0D034C" w14:textId="5EF6E977" w:rsidR="008076E1" w:rsidRPr="002047BF" w:rsidRDefault="008076E1" w:rsidP="008076E1">
      <w:pPr>
        <w:pStyle w:val="Prrafodelista"/>
        <w:spacing w:after="0" w:line="240" w:lineRule="auto"/>
        <w:ind w:left="1080"/>
        <w:rPr>
          <w:rFonts w:cstheme="minorHAnsi"/>
          <w:color w:val="FF0000"/>
        </w:rPr>
      </w:pPr>
      <w:r w:rsidRPr="002047BF">
        <w:rPr>
          <w:rFonts w:cstheme="minorHAnsi"/>
          <w:color w:val="FF0000"/>
        </w:rPr>
        <w:t>Cada 23 de abril se celebra el Dia Internacional del Idioma en conmemoración al fallecimiento de Miguel de Cervantes, poeta y novelista español, considerado una de las máximas figuras de la literatura española.</w:t>
      </w:r>
    </w:p>
    <w:p w14:paraId="37586273" w14:textId="77777777" w:rsidR="008076E1" w:rsidRPr="00C967D0" w:rsidRDefault="008076E1" w:rsidP="008076E1">
      <w:pPr>
        <w:pStyle w:val="Prrafodelista"/>
        <w:spacing w:after="0" w:line="240" w:lineRule="auto"/>
        <w:ind w:left="1080"/>
        <w:rPr>
          <w:rFonts w:cstheme="minorHAnsi"/>
        </w:rPr>
      </w:pPr>
    </w:p>
    <w:p w14:paraId="5193DB7B" w14:textId="6338D723" w:rsidR="00C967D0" w:rsidRDefault="00ED0B22" w:rsidP="008076E1">
      <w:pPr>
        <w:pStyle w:val="NormalWeb"/>
        <w:numPr>
          <w:ilvl w:val="0"/>
          <w:numId w:val="13"/>
        </w:numPr>
        <w:shd w:val="clear" w:color="auto" w:fill="FFFFFF"/>
        <w:spacing w:before="0" w:beforeAutospacing="0" w:after="0" w:afterAutospacing="0"/>
        <w:rPr>
          <w:rFonts w:asciiTheme="minorHAnsi" w:hAnsiTheme="minorHAnsi" w:cstheme="minorHAnsi"/>
          <w:color w:val="1D1B11" w:themeColor="background2" w:themeShade="1A"/>
          <w:sz w:val="22"/>
          <w:szCs w:val="22"/>
        </w:rPr>
      </w:pPr>
      <w:r>
        <w:rPr>
          <w:rFonts w:asciiTheme="minorHAnsi" w:hAnsiTheme="minorHAnsi" w:cstheme="minorHAnsi"/>
          <w:color w:val="1D1B11" w:themeColor="background2" w:themeShade="1A"/>
          <w:sz w:val="22"/>
          <w:szCs w:val="22"/>
        </w:rPr>
        <w:t>Escribe algunos datos biográficos sobre Miguel Cervantes Saavedra</w:t>
      </w:r>
    </w:p>
    <w:p w14:paraId="6B3E0836" w14:textId="77777777" w:rsidR="00A96FBB" w:rsidRPr="00A96FBB" w:rsidRDefault="00A96FBB" w:rsidP="00A96FBB">
      <w:pPr>
        <w:pStyle w:val="NormalWeb"/>
        <w:shd w:val="clear" w:color="auto" w:fill="FFFFFF"/>
        <w:spacing w:after="0"/>
        <w:ind w:left="1080"/>
        <w:rPr>
          <w:rFonts w:asciiTheme="minorHAnsi" w:eastAsiaTheme="minorHAnsi" w:hAnsiTheme="minorHAnsi" w:cstheme="minorHAnsi"/>
          <w:color w:val="FF0000"/>
          <w:sz w:val="22"/>
          <w:szCs w:val="22"/>
          <w:lang w:eastAsia="en-US"/>
        </w:rPr>
      </w:pPr>
      <w:r w:rsidRPr="00A96FBB">
        <w:rPr>
          <w:rFonts w:asciiTheme="minorHAnsi" w:eastAsiaTheme="minorHAnsi" w:hAnsiTheme="minorHAnsi" w:cstheme="minorHAnsi"/>
          <w:color w:val="FF0000"/>
          <w:sz w:val="22"/>
          <w:szCs w:val="22"/>
          <w:lang w:eastAsia="en-US"/>
        </w:rPr>
        <w:t>Miguel de Cervantes Saavedra nació en 1547 en Alcalá de Henares, España. Venía de una familia modesta. Su padre, Rodrigo de Cervantes, era cirujano, y su madre, Leonor de Cortinas, era ama de casa.</w:t>
      </w:r>
    </w:p>
    <w:p w14:paraId="45CDF987" w14:textId="77777777" w:rsidR="00A96FBB" w:rsidRPr="00A96FBB" w:rsidRDefault="00A96FBB" w:rsidP="00A96FBB">
      <w:pPr>
        <w:pStyle w:val="NormalWeb"/>
        <w:shd w:val="clear" w:color="auto" w:fill="FFFFFF"/>
        <w:spacing w:after="0"/>
        <w:ind w:left="1080"/>
        <w:rPr>
          <w:rFonts w:asciiTheme="minorHAnsi" w:eastAsiaTheme="minorHAnsi" w:hAnsiTheme="minorHAnsi" w:cstheme="minorHAnsi"/>
          <w:color w:val="FF0000"/>
          <w:sz w:val="22"/>
          <w:szCs w:val="22"/>
          <w:lang w:eastAsia="en-US"/>
        </w:rPr>
      </w:pPr>
      <w:r w:rsidRPr="00A96FBB">
        <w:rPr>
          <w:rFonts w:asciiTheme="minorHAnsi" w:eastAsiaTheme="minorHAnsi" w:hAnsiTheme="minorHAnsi" w:cstheme="minorHAnsi"/>
          <w:color w:val="FF0000"/>
          <w:sz w:val="22"/>
          <w:szCs w:val="22"/>
          <w:lang w:eastAsia="en-US"/>
        </w:rPr>
        <w:t>De niño, Miguel vivió muchas aventuras. Se dice que una vez fue secuestrado por piratas y que incluso luchó en batallas navales</w:t>
      </w:r>
    </w:p>
    <w:p w14:paraId="09EA77E7" w14:textId="77777777" w:rsidR="00A96FBB" w:rsidRPr="00A96FBB" w:rsidRDefault="00A96FBB" w:rsidP="00A96FBB">
      <w:pPr>
        <w:pStyle w:val="NormalWeb"/>
        <w:shd w:val="clear" w:color="auto" w:fill="FFFFFF"/>
        <w:spacing w:after="0"/>
        <w:ind w:left="1080"/>
        <w:rPr>
          <w:rFonts w:asciiTheme="minorHAnsi" w:eastAsiaTheme="minorHAnsi" w:hAnsiTheme="minorHAnsi" w:cstheme="minorHAnsi"/>
          <w:color w:val="FF0000"/>
          <w:sz w:val="22"/>
          <w:szCs w:val="22"/>
          <w:lang w:eastAsia="en-US"/>
        </w:rPr>
      </w:pPr>
      <w:r w:rsidRPr="00A96FBB">
        <w:rPr>
          <w:rFonts w:asciiTheme="minorHAnsi" w:eastAsiaTheme="minorHAnsi" w:hAnsiTheme="minorHAnsi" w:cstheme="minorHAnsi"/>
          <w:color w:val="FF0000"/>
          <w:sz w:val="22"/>
          <w:szCs w:val="22"/>
          <w:lang w:eastAsia="en-US"/>
        </w:rPr>
        <w:t>Se unió al ejército español. Luchó en varias batallas, como la Batalla de Lepanto, donde resultó herido. Después de la Batalla de Lepanto, fue capturado por los turcos y estuvo prisionero en Argelia durante cinco años. Esta experiencia influyó mucho en su vida y su escritura.</w:t>
      </w:r>
    </w:p>
    <w:p w14:paraId="030693D1" w14:textId="77777777" w:rsidR="00A96FBB" w:rsidRPr="00A96FBB" w:rsidRDefault="00A96FBB" w:rsidP="00A96FBB">
      <w:pPr>
        <w:pStyle w:val="NormalWeb"/>
        <w:shd w:val="clear" w:color="auto" w:fill="FFFFFF"/>
        <w:spacing w:after="0"/>
        <w:ind w:left="1080"/>
        <w:rPr>
          <w:rFonts w:asciiTheme="minorHAnsi" w:eastAsiaTheme="minorHAnsi" w:hAnsiTheme="minorHAnsi" w:cstheme="minorHAnsi"/>
          <w:color w:val="FF0000"/>
          <w:sz w:val="22"/>
          <w:szCs w:val="22"/>
          <w:lang w:eastAsia="en-US"/>
        </w:rPr>
      </w:pPr>
      <w:r w:rsidRPr="00A96FBB">
        <w:rPr>
          <w:rFonts w:asciiTheme="minorHAnsi" w:eastAsiaTheme="minorHAnsi" w:hAnsiTheme="minorHAnsi" w:cstheme="minorHAnsi"/>
          <w:color w:val="FF0000"/>
          <w:sz w:val="22"/>
          <w:szCs w:val="22"/>
          <w:lang w:eastAsia="en-US"/>
        </w:rPr>
        <w:t xml:space="preserve">Cervantes es más conocido por escribir </w:t>
      </w:r>
      <w:r w:rsidRPr="00A96FBB">
        <w:rPr>
          <w:rFonts w:asciiTheme="minorHAnsi" w:eastAsiaTheme="minorHAnsi" w:hAnsiTheme="minorHAnsi" w:cstheme="minorHAnsi"/>
          <w:b/>
          <w:bCs/>
          <w:color w:val="FF0000"/>
          <w:sz w:val="22"/>
          <w:szCs w:val="22"/>
          <w:lang w:eastAsia="en-US"/>
        </w:rPr>
        <w:t>"Don Quijote de la Mancha",</w:t>
      </w:r>
      <w:r w:rsidRPr="00A96FBB">
        <w:rPr>
          <w:rFonts w:asciiTheme="minorHAnsi" w:eastAsiaTheme="minorHAnsi" w:hAnsiTheme="minorHAnsi" w:cstheme="minorHAnsi"/>
          <w:color w:val="FF0000"/>
          <w:sz w:val="22"/>
          <w:szCs w:val="22"/>
          <w:lang w:eastAsia="en-US"/>
        </w:rPr>
        <w:t xml:space="preserve"> considerada una de las mejores novelas de todos los tiempos. Fue publicada por primera vez en dos partes, en 1605 y 1615.</w:t>
      </w:r>
    </w:p>
    <w:p w14:paraId="2E616390" w14:textId="77777777" w:rsidR="00A96FBB" w:rsidRPr="00A96FBB" w:rsidRDefault="00A96FBB" w:rsidP="00A96FBB">
      <w:pPr>
        <w:pStyle w:val="NormalWeb"/>
        <w:shd w:val="clear" w:color="auto" w:fill="FFFFFF"/>
        <w:spacing w:after="0"/>
        <w:ind w:left="1080"/>
        <w:rPr>
          <w:rFonts w:asciiTheme="minorHAnsi" w:eastAsiaTheme="minorHAnsi" w:hAnsiTheme="minorHAnsi" w:cstheme="minorHAnsi"/>
          <w:color w:val="FF0000"/>
          <w:sz w:val="22"/>
          <w:szCs w:val="22"/>
          <w:lang w:eastAsia="en-US"/>
        </w:rPr>
      </w:pPr>
      <w:r w:rsidRPr="00A96FBB">
        <w:rPr>
          <w:rFonts w:asciiTheme="minorHAnsi" w:eastAsiaTheme="minorHAnsi" w:hAnsiTheme="minorHAnsi" w:cstheme="minorHAnsi"/>
          <w:color w:val="FF0000"/>
          <w:sz w:val="22"/>
          <w:szCs w:val="22"/>
          <w:lang w:eastAsia="en-US"/>
        </w:rPr>
        <w:t>Se casó con Catalina de Salazar y tuvo una hija llamada Isabel. Aunque tuvo algunos problemas económicos, siempre siguió escribiendo.</w:t>
      </w:r>
    </w:p>
    <w:p w14:paraId="71B7BED4" w14:textId="69354C5A" w:rsidR="00A96FBB" w:rsidRPr="00A96FBB" w:rsidRDefault="00A96FBB" w:rsidP="00A96FBB">
      <w:pPr>
        <w:pStyle w:val="NormalWeb"/>
        <w:shd w:val="clear" w:color="auto" w:fill="FFFFFF"/>
        <w:spacing w:before="0" w:beforeAutospacing="0" w:after="0" w:afterAutospacing="0"/>
        <w:ind w:left="1080"/>
        <w:rPr>
          <w:rFonts w:asciiTheme="minorHAnsi" w:eastAsiaTheme="minorHAnsi" w:hAnsiTheme="minorHAnsi" w:cstheme="minorHAnsi"/>
          <w:color w:val="FF0000"/>
          <w:sz w:val="22"/>
          <w:szCs w:val="22"/>
          <w:lang w:eastAsia="en-US"/>
        </w:rPr>
      </w:pPr>
      <w:r w:rsidRPr="00A96FBB">
        <w:rPr>
          <w:rFonts w:asciiTheme="minorHAnsi" w:eastAsiaTheme="minorHAnsi" w:hAnsiTheme="minorHAnsi" w:cstheme="minorHAnsi"/>
          <w:color w:val="FF0000"/>
          <w:sz w:val="22"/>
          <w:szCs w:val="22"/>
          <w:lang w:eastAsia="en-US"/>
        </w:rPr>
        <w:t>Murió en Madrid, en 1616, y fue enterrado en la iglesia de las Trinitarias Descalzas.</w:t>
      </w:r>
    </w:p>
    <w:p w14:paraId="4839C62D" w14:textId="0282E315" w:rsidR="00A96FBB" w:rsidRDefault="008076E1" w:rsidP="00A96FBB">
      <w:pPr>
        <w:pStyle w:val="NormalWeb"/>
        <w:shd w:val="clear" w:color="auto" w:fill="FFFFFF"/>
        <w:spacing w:after="0"/>
        <w:rPr>
          <w:rFonts w:asciiTheme="minorHAnsi" w:hAnsiTheme="minorHAnsi" w:cstheme="minorHAnsi"/>
          <w:color w:val="FF0000"/>
          <w:sz w:val="22"/>
          <w:szCs w:val="22"/>
        </w:rPr>
      </w:pPr>
      <w:r w:rsidRPr="008076E1">
        <w:rPr>
          <w:rFonts w:asciiTheme="minorHAnsi" w:hAnsiTheme="minorHAnsi" w:cstheme="minorHAnsi"/>
          <w:color w:val="FF0000"/>
          <w:sz w:val="22"/>
          <w:szCs w:val="22"/>
        </w:rPr>
        <w:t xml:space="preserve"> </w:t>
      </w:r>
      <w:r w:rsidR="00A96FBB">
        <w:rPr>
          <w:rFonts w:asciiTheme="minorHAnsi" w:hAnsiTheme="minorHAnsi" w:cstheme="minorHAnsi"/>
          <w:color w:val="FF0000"/>
          <w:sz w:val="22"/>
          <w:szCs w:val="22"/>
        </w:rPr>
        <w:t xml:space="preserve">             </w:t>
      </w:r>
      <w:r w:rsidR="00A96FBB">
        <w:rPr>
          <w:noProof/>
        </w:rPr>
        <w:t xml:space="preserve">            </w:t>
      </w:r>
      <w:r w:rsidR="00A96FBB">
        <w:rPr>
          <w:noProof/>
        </w:rPr>
        <w:drawing>
          <wp:inline distT="0" distB="0" distL="0" distR="0" wp14:anchorId="62C4DD53" wp14:editId="356B9637">
            <wp:extent cx="4514850" cy="2762250"/>
            <wp:effectExtent l="0" t="0" r="0" b="0"/>
            <wp:docPr id="451266940" name="Imagen 451266940" descr="Miguel de Cervantes Saavedra un hidalgo Quijote de la Mancha - 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guel de Cervantes Saavedra un hidalgo Quijote de la Mancha - La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14850" cy="2762250"/>
                    </a:xfrm>
                    <a:prstGeom prst="rect">
                      <a:avLst/>
                    </a:prstGeom>
                    <a:noFill/>
                    <a:ln>
                      <a:noFill/>
                    </a:ln>
                  </pic:spPr>
                </pic:pic>
              </a:graphicData>
            </a:graphic>
          </wp:inline>
        </w:drawing>
      </w:r>
    </w:p>
    <w:p w14:paraId="3766A529" w14:textId="57308082" w:rsidR="00095C33" w:rsidRDefault="00A96FBB" w:rsidP="00A96FBB">
      <w:pPr>
        <w:pStyle w:val="NormalWeb"/>
        <w:shd w:val="clear" w:color="auto" w:fill="FFFFFF"/>
        <w:spacing w:after="0"/>
        <w:rPr>
          <w:noProof/>
          <w:lang w:val="es-AR" w:eastAsia="es-AR"/>
        </w:rPr>
      </w:pPr>
      <w:r>
        <w:rPr>
          <w:rFonts w:asciiTheme="minorHAnsi" w:hAnsiTheme="minorHAnsi" w:cstheme="minorHAnsi"/>
          <w:color w:val="FF0000"/>
          <w:sz w:val="22"/>
          <w:szCs w:val="22"/>
        </w:rPr>
        <w:lastRenderedPageBreak/>
        <w:t xml:space="preserve"> </w:t>
      </w:r>
      <w:r w:rsidR="001C73C3" w:rsidRPr="00A96FBB">
        <w:rPr>
          <w:rFonts w:asciiTheme="minorHAnsi" w:eastAsiaTheme="minorHAnsi" w:hAnsiTheme="minorHAnsi" w:cstheme="minorHAnsi"/>
          <w:sz w:val="22"/>
          <w:szCs w:val="22"/>
          <w:lang w:eastAsia="en-US"/>
        </w:rPr>
        <w:t>3- Completa las curi</w:t>
      </w:r>
      <w:r w:rsidR="001E753D" w:rsidRPr="00A96FBB">
        <w:rPr>
          <w:rFonts w:asciiTheme="minorHAnsi" w:eastAsiaTheme="minorHAnsi" w:hAnsiTheme="minorHAnsi" w:cstheme="minorHAnsi"/>
          <w:sz w:val="22"/>
          <w:szCs w:val="22"/>
          <w:lang w:eastAsia="en-US"/>
        </w:rPr>
        <w:t>o</w:t>
      </w:r>
      <w:r w:rsidR="001C73C3" w:rsidRPr="00A96FBB">
        <w:rPr>
          <w:rFonts w:asciiTheme="minorHAnsi" w:eastAsiaTheme="minorHAnsi" w:hAnsiTheme="minorHAnsi" w:cstheme="minorHAnsi"/>
          <w:sz w:val="22"/>
          <w:szCs w:val="22"/>
          <w:lang w:eastAsia="en-US"/>
        </w:rPr>
        <w:t>sidades del idioma español</w:t>
      </w:r>
      <w:r>
        <w:rPr>
          <w:rFonts w:asciiTheme="minorHAnsi" w:eastAsiaTheme="minorHAnsi" w:hAnsiTheme="minorHAnsi" w:cstheme="minorHAnsi"/>
          <w:sz w:val="22"/>
          <w:szCs w:val="22"/>
          <w:lang w:eastAsia="en-US"/>
        </w:rPr>
        <w:t xml:space="preserve">    </w:t>
      </w:r>
    </w:p>
    <w:p w14:paraId="77DADF3F" w14:textId="2FFAF111" w:rsidR="00095C33" w:rsidRDefault="00A96FBB" w:rsidP="00C967D0">
      <w:pPr>
        <w:pStyle w:val="NormalWeb"/>
        <w:shd w:val="clear" w:color="auto" w:fill="FFFFFF"/>
        <w:spacing w:before="0" w:beforeAutospacing="0" w:after="0" w:afterAutospacing="0"/>
        <w:rPr>
          <w:noProof/>
          <w:lang w:val="es-AR" w:eastAsia="es-AR"/>
        </w:rPr>
      </w:pPr>
      <w:r>
        <w:rPr>
          <w:noProof/>
          <w:lang w:val="es-AR" w:eastAsia="es-AR"/>
        </w:rPr>
        <w:drawing>
          <wp:anchor distT="0" distB="0" distL="114300" distR="114300" simplePos="0" relativeHeight="251678720" behindDoc="0" locked="0" layoutInCell="1" allowOverlap="1" wp14:anchorId="48FEF304" wp14:editId="77BDB21F">
            <wp:simplePos x="0" y="0"/>
            <wp:positionH relativeFrom="column">
              <wp:posOffset>0</wp:posOffset>
            </wp:positionH>
            <wp:positionV relativeFrom="paragraph">
              <wp:posOffset>170815</wp:posOffset>
            </wp:positionV>
            <wp:extent cx="3114675" cy="2459355"/>
            <wp:effectExtent l="0" t="0" r="9525" b="0"/>
            <wp:wrapSquare wrapText="bothSides"/>
            <wp:docPr id="618303051" name="Imagen 618303051" descr="https://i.pinimg.com/564x/3b/6e/e5/3b6ee549aa857fecb3db86e3661b5c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pinimg.com/564x/3b/6e/e5/3b6ee549aa857fecb3db86e3661b5c1e.jpg"/>
                    <pic:cNvPicPr>
                      <a:picLocks noChangeAspect="1" noChangeArrowheads="1"/>
                    </pic:cNvPicPr>
                  </pic:nvPicPr>
                  <pic:blipFill>
                    <a:blip r:embed="rId22" cstate="print"/>
                    <a:srcRect t="17989" r="2305" b="10198"/>
                    <a:stretch>
                      <a:fillRect/>
                    </a:stretch>
                  </pic:blipFill>
                  <pic:spPr bwMode="auto">
                    <a:xfrm>
                      <a:off x="0" y="0"/>
                      <a:ext cx="3114675" cy="24593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2B36D6C" w14:textId="77777777" w:rsidR="001C73C3" w:rsidRPr="00991AAD" w:rsidRDefault="001C73C3" w:rsidP="00C967D0">
      <w:pPr>
        <w:pStyle w:val="NormalWeb"/>
        <w:shd w:val="clear" w:color="auto" w:fill="FFFFFF"/>
        <w:spacing w:before="0" w:beforeAutospacing="0" w:after="0" w:afterAutospacing="0"/>
        <w:rPr>
          <w:rFonts w:asciiTheme="minorHAnsi" w:eastAsiaTheme="minorHAnsi" w:hAnsiTheme="minorHAnsi" w:cstheme="minorHAnsi"/>
          <w:sz w:val="22"/>
          <w:szCs w:val="22"/>
          <w:lang w:eastAsia="en-US"/>
        </w:rPr>
      </w:pPr>
      <w:r w:rsidRPr="00991AAD">
        <w:rPr>
          <w:rFonts w:asciiTheme="minorHAnsi" w:eastAsiaTheme="minorHAnsi" w:hAnsiTheme="minorHAnsi" w:cstheme="minorHAnsi"/>
          <w:sz w:val="22"/>
          <w:szCs w:val="22"/>
          <w:lang w:eastAsia="en-US"/>
        </w:rPr>
        <w:t>Escribe</w:t>
      </w:r>
    </w:p>
    <w:p w14:paraId="587993B0" w14:textId="77777777" w:rsidR="001C73C3" w:rsidRPr="001C73C3" w:rsidRDefault="001C73C3" w:rsidP="00C967D0">
      <w:pPr>
        <w:pStyle w:val="NormalWeb"/>
        <w:shd w:val="clear" w:color="auto" w:fill="FFFFFF"/>
        <w:spacing w:before="0" w:beforeAutospacing="0" w:after="0" w:afterAutospacing="0"/>
        <w:rPr>
          <w:b/>
          <w:i/>
          <w:noProof/>
          <w:u w:val="single"/>
          <w:lang w:val="es-AR" w:eastAsia="es-AR"/>
        </w:rPr>
      </w:pPr>
    </w:p>
    <w:p w14:paraId="4B239D68" w14:textId="4BF0C2DE" w:rsidR="00095C33" w:rsidRPr="00A96FBB" w:rsidRDefault="001C73C3" w:rsidP="00C967D0">
      <w:pPr>
        <w:pStyle w:val="NormalWeb"/>
        <w:shd w:val="clear" w:color="auto" w:fill="FFFFFF"/>
        <w:spacing w:before="0" w:beforeAutospacing="0" w:after="0" w:afterAutospacing="0"/>
        <w:rPr>
          <w:rFonts w:asciiTheme="minorHAnsi" w:eastAsiaTheme="minorHAnsi" w:hAnsiTheme="minorHAnsi" w:cstheme="minorHAnsi"/>
          <w:sz w:val="22"/>
          <w:szCs w:val="22"/>
          <w:lang w:eastAsia="en-US"/>
        </w:rPr>
      </w:pPr>
      <w:r w:rsidRPr="00A96FBB">
        <w:rPr>
          <w:rFonts w:asciiTheme="minorHAnsi" w:eastAsiaTheme="minorHAnsi" w:hAnsiTheme="minorHAnsi" w:cstheme="minorHAnsi"/>
          <w:sz w:val="22"/>
          <w:szCs w:val="22"/>
          <w:lang w:eastAsia="en-US"/>
        </w:rPr>
        <w:t>a</w:t>
      </w:r>
      <w:r w:rsidR="00991AAD" w:rsidRPr="00A96FBB">
        <w:rPr>
          <w:rFonts w:asciiTheme="minorHAnsi" w:eastAsiaTheme="minorHAnsi" w:hAnsiTheme="minorHAnsi" w:cstheme="minorHAnsi"/>
          <w:sz w:val="22"/>
          <w:szCs w:val="22"/>
          <w:lang w:eastAsia="en-US"/>
        </w:rPr>
        <w:t>- Una</w:t>
      </w:r>
      <w:r w:rsidRPr="00A96FBB">
        <w:rPr>
          <w:rFonts w:asciiTheme="minorHAnsi" w:eastAsiaTheme="minorHAnsi" w:hAnsiTheme="minorHAnsi" w:cstheme="minorHAnsi"/>
          <w:sz w:val="22"/>
          <w:szCs w:val="22"/>
          <w:lang w:eastAsia="en-US"/>
        </w:rPr>
        <w:t xml:space="preserve"> palabra de origen inglés</w:t>
      </w:r>
    </w:p>
    <w:p w14:paraId="305A69C9" w14:textId="30D5BEE7" w:rsidR="001C73C3" w:rsidRPr="00A96FBB" w:rsidRDefault="008076E1" w:rsidP="00C967D0">
      <w:pPr>
        <w:pStyle w:val="NormalWeb"/>
        <w:shd w:val="clear" w:color="auto" w:fill="FFFFFF"/>
        <w:spacing w:before="0" w:beforeAutospacing="0" w:after="0" w:afterAutospacing="0"/>
        <w:rPr>
          <w:rFonts w:asciiTheme="minorHAnsi" w:eastAsiaTheme="minorHAnsi" w:hAnsiTheme="minorHAnsi" w:cstheme="minorHAnsi"/>
          <w:color w:val="FF0000"/>
          <w:sz w:val="22"/>
          <w:szCs w:val="22"/>
          <w:lang w:eastAsia="en-US"/>
        </w:rPr>
      </w:pPr>
      <w:r w:rsidRPr="00A96FBB">
        <w:rPr>
          <w:rFonts w:asciiTheme="minorHAnsi" w:eastAsiaTheme="minorHAnsi" w:hAnsiTheme="minorHAnsi" w:cstheme="minorHAnsi"/>
          <w:color w:val="FF0000"/>
          <w:sz w:val="22"/>
          <w:szCs w:val="22"/>
          <w:lang w:eastAsia="en-US"/>
        </w:rPr>
        <w:tab/>
      </w:r>
      <w:r w:rsidR="0019054D" w:rsidRPr="00A96FBB">
        <w:rPr>
          <w:rFonts w:asciiTheme="minorHAnsi" w:eastAsiaTheme="minorHAnsi" w:hAnsiTheme="minorHAnsi" w:cstheme="minorHAnsi"/>
          <w:color w:val="FF0000"/>
          <w:sz w:val="22"/>
          <w:szCs w:val="22"/>
          <w:lang w:eastAsia="en-US"/>
        </w:rPr>
        <w:t xml:space="preserve">Like </w:t>
      </w:r>
      <w:r w:rsidR="0019054D" w:rsidRPr="00A96FBB">
        <w:rPr>
          <w:rFonts w:asciiTheme="minorHAnsi" w:eastAsiaTheme="minorHAnsi" w:hAnsiTheme="minorHAnsi" w:cstheme="minorHAnsi"/>
          <w:noProof/>
          <w:color w:val="FF0000"/>
          <w:sz w:val="22"/>
          <w:szCs w:val="22"/>
          <w:lang w:eastAsia="en-US"/>
        </w:rPr>
        <w:drawing>
          <wp:inline distT="0" distB="0" distL="0" distR="0" wp14:anchorId="130971B2" wp14:editId="7AD3C965">
            <wp:extent cx="581347" cy="304165"/>
            <wp:effectExtent l="0" t="0" r="9525" b="635"/>
            <wp:docPr id="1812627954" name="Imagen 1" descr="👍 Thumbs Up Emoji, +1 Emoji, Like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Thumbs Up Emoji, +1 Emoji, Like Emoj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1438" cy="314677"/>
                    </a:xfrm>
                    <a:prstGeom prst="rect">
                      <a:avLst/>
                    </a:prstGeom>
                    <a:noFill/>
                    <a:ln>
                      <a:noFill/>
                    </a:ln>
                  </pic:spPr>
                </pic:pic>
              </a:graphicData>
            </a:graphic>
          </wp:inline>
        </w:drawing>
      </w:r>
    </w:p>
    <w:p w14:paraId="1799170B" w14:textId="77777777" w:rsidR="001C73C3" w:rsidRDefault="001C73C3" w:rsidP="00C967D0">
      <w:pPr>
        <w:pStyle w:val="NormalWeb"/>
        <w:shd w:val="clear" w:color="auto" w:fill="FFFFFF"/>
        <w:spacing w:before="0" w:beforeAutospacing="0" w:after="0" w:afterAutospacing="0"/>
        <w:rPr>
          <w:noProof/>
          <w:lang w:val="es-AR" w:eastAsia="es-AR"/>
        </w:rPr>
      </w:pPr>
    </w:p>
    <w:p w14:paraId="4834C68F" w14:textId="77777777" w:rsidR="001C73C3" w:rsidRPr="00A96FBB" w:rsidRDefault="001C73C3" w:rsidP="00C967D0">
      <w:pPr>
        <w:pStyle w:val="NormalWeb"/>
        <w:shd w:val="clear" w:color="auto" w:fill="FFFFFF"/>
        <w:spacing w:before="0" w:beforeAutospacing="0" w:after="0" w:afterAutospacing="0"/>
        <w:rPr>
          <w:rFonts w:asciiTheme="minorHAnsi" w:eastAsiaTheme="minorHAnsi" w:hAnsiTheme="minorHAnsi" w:cstheme="minorHAnsi"/>
          <w:sz w:val="22"/>
          <w:szCs w:val="22"/>
          <w:lang w:eastAsia="en-US"/>
        </w:rPr>
      </w:pPr>
      <w:r w:rsidRPr="00A96FBB">
        <w:rPr>
          <w:rFonts w:asciiTheme="minorHAnsi" w:eastAsiaTheme="minorHAnsi" w:hAnsiTheme="minorHAnsi" w:cstheme="minorHAnsi"/>
          <w:sz w:val="22"/>
          <w:szCs w:val="22"/>
          <w:lang w:eastAsia="en-US"/>
        </w:rPr>
        <w:t xml:space="preserve">b- Una palabra de origen árabe </w:t>
      </w:r>
    </w:p>
    <w:p w14:paraId="2BB22E72" w14:textId="50193AD6" w:rsidR="00095C33" w:rsidRPr="0019054D" w:rsidRDefault="00A96FBB" w:rsidP="00C967D0">
      <w:pPr>
        <w:pStyle w:val="NormalWeb"/>
        <w:shd w:val="clear" w:color="auto" w:fill="FFFFFF"/>
        <w:spacing w:before="0" w:beforeAutospacing="0" w:after="0" w:afterAutospacing="0"/>
        <w:rPr>
          <w:noProof/>
          <w:color w:val="FF0000"/>
          <w:lang w:val="es-AR" w:eastAsia="es-AR"/>
        </w:rPr>
      </w:pPr>
      <w:r>
        <w:rPr>
          <w:noProof/>
          <w:color w:val="FF0000"/>
          <w:lang w:val="es-AR" w:eastAsia="es-AR"/>
        </w:rPr>
        <w:t xml:space="preserve">   </w:t>
      </w:r>
      <w:r w:rsidRPr="00A96FBB">
        <w:rPr>
          <w:rFonts w:asciiTheme="minorHAnsi" w:eastAsiaTheme="minorHAnsi" w:hAnsiTheme="minorHAnsi" w:cstheme="minorHAnsi"/>
          <w:color w:val="FF0000"/>
          <w:sz w:val="22"/>
          <w:szCs w:val="22"/>
          <w:lang w:eastAsia="en-US"/>
        </w:rPr>
        <w:t xml:space="preserve">   </w:t>
      </w:r>
      <w:r w:rsidR="0019054D" w:rsidRPr="00A96FBB">
        <w:rPr>
          <w:rFonts w:asciiTheme="minorHAnsi" w:eastAsiaTheme="minorHAnsi" w:hAnsiTheme="minorHAnsi" w:cstheme="minorHAnsi"/>
          <w:color w:val="FF0000"/>
          <w:sz w:val="22"/>
          <w:szCs w:val="22"/>
          <w:lang w:eastAsia="en-US"/>
        </w:rPr>
        <w:t>Almohada</w:t>
      </w:r>
    </w:p>
    <w:p w14:paraId="6DACA4BA" w14:textId="77777777" w:rsidR="00095C33" w:rsidRDefault="00095C33" w:rsidP="00C967D0">
      <w:pPr>
        <w:pStyle w:val="NormalWeb"/>
        <w:shd w:val="clear" w:color="auto" w:fill="FFFFFF"/>
        <w:spacing w:before="0" w:beforeAutospacing="0" w:after="0" w:afterAutospacing="0"/>
        <w:rPr>
          <w:noProof/>
          <w:lang w:val="es-AR" w:eastAsia="es-AR"/>
        </w:rPr>
      </w:pPr>
    </w:p>
    <w:p w14:paraId="74F564BF" w14:textId="77777777" w:rsidR="00095C33" w:rsidRPr="00A96FBB" w:rsidRDefault="001C73C3" w:rsidP="00C967D0">
      <w:pPr>
        <w:pStyle w:val="NormalWeb"/>
        <w:shd w:val="clear" w:color="auto" w:fill="FFFFFF"/>
        <w:spacing w:before="0" w:beforeAutospacing="0" w:after="0" w:afterAutospacing="0"/>
        <w:rPr>
          <w:rFonts w:asciiTheme="minorHAnsi" w:eastAsiaTheme="minorHAnsi" w:hAnsiTheme="minorHAnsi" w:cstheme="minorHAnsi"/>
          <w:sz w:val="22"/>
          <w:szCs w:val="22"/>
          <w:lang w:eastAsia="en-US"/>
        </w:rPr>
      </w:pPr>
      <w:r>
        <w:rPr>
          <w:noProof/>
          <w:lang w:val="es-AR" w:eastAsia="es-AR"/>
        </w:rPr>
        <w:t xml:space="preserve">c- </w:t>
      </w:r>
      <w:r w:rsidRPr="00A96FBB">
        <w:rPr>
          <w:rFonts w:asciiTheme="minorHAnsi" w:eastAsiaTheme="minorHAnsi" w:hAnsiTheme="minorHAnsi" w:cstheme="minorHAnsi"/>
          <w:sz w:val="22"/>
          <w:szCs w:val="22"/>
          <w:lang w:eastAsia="en-US"/>
        </w:rPr>
        <w:t>Una palabra que tenga todas las vocales.</w:t>
      </w:r>
    </w:p>
    <w:p w14:paraId="0526EC53" w14:textId="77777777" w:rsidR="001C73C3" w:rsidRDefault="001C73C3" w:rsidP="00C967D0">
      <w:pPr>
        <w:pStyle w:val="NormalWeb"/>
        <w:shd w:val="clear" w:color="auto" w:fill="FFFFFF"/>
        <w:spacing w:before="0" w:beforeAutospacing="0" w:after="0" w:afterAutospacing="0"/>
        <w:rPr>
          <w:noProof/>
          <w:lang w:val="es-AR" w:eastAsia="es-AR"/>
        </w:rPr>
      </w:pPr>
    </w:p>
    <w:p w14:paraId="4144E639" w14:textId="6D9FA69D" w:rsidR="001C73C3" w:rsidRPr="00A96FBB" w:rsidRDefault="00A96FBB" w:rsidP="00C967D0">
      <w:pPr>
        <w:pStyle w:val="NormalWeb"/>
        <w:shd w:val="clear" w:color="auto" w:fill="FFFFFF"/>
        <w:spacing w:before="0" w:beforeAutospacing="0" w:after="0" w:afterAutospacing="0"/>
        <w:rPr>
          <w:noProof/>
          <w:color w:val="FF0000"/>
          <w:lang w:val="es-AR" w:eastAsia="es-AR"/>
        </w:rPr>
      </w:pPr>
      <w:r>
        <w:rPr>
          <w:noProof/>
          <w:color w:val="FF0000"/>
          <w:lang w:val="es-AR" w:eastAsia="es-AR"/>
        </w:rPr>
        <w:t xml:space="preserve">     </w:t>
      </w:r>
      <w:r w:rsidR="0019054D" w:rsidRPr="00A96FBB">
        <w:rPr>
          <w:rFonts w:asciiTheme="minorHAnsi" w:eastAsiaTheme="minorHAnsi" w:hAnsiTheme="minorHAnsi" w:cstheme="minorHAnsi"/>
          <w:color w:val="FF0000"/>
          <w:sz w:val="22"/>
          <w:szCs w:val="22"/>
          <w:lang w:eastAsia="en-US"/>
        </w:rPr>
        <w:t>Murciélago</w:t>
      </w:r>
    </w:p>
    <w:p w14:paraId="6CCAEFA1" w14:textId="77777777" w:rsidR="0019054D" w:rsidRDefault="0019054D" w:rsidP="00C967D0">
      <w:pPr>
        <w:pStyle w:val="NormalWeb"/>
        <w:shd w:val="clear" w:color="auto" w:fill="FFFFFF"/>
        <w:spacing w:before="0" w:beforeAutospacing="0" w:after="0" w:afterAutospacing="0"/>
        <w:rPr>
          <w:noProof/>
          <w:lang w:val="es-AR" w:eastAsia="es-AR"/>
        </w:rPr>
      </w:pPr>
    </w:p>
    <w:p w14:paraId="0B40E9C8" w14:textId="77777777" w:rsidR="001C73C3" w:rsidRPr="00A96FBB" w:rsidRDefault="001C73C3" w:rsidP="00C967D0">
      <w:pPr>
        <w:pStyle w:val="NormalWeb"/>
        <w:shd w:val="clear" w:color="auto" w:fill="FFFFFF"/>
        <w:spacing w:before="0" w:beforeAutospacing="0" w:after="0" w:afterAutospacing="0"/>
        <w:rPr>
          <w:noProof/>
          <w:lang w:val="es-AR" w:eastAsia="es-AR"/>
        </w:rPr>
      </w:pPr>
    </w:p>
    <w:p w14:paraId="545565A9" w14:textId="311D7E0B" w:rsidR="001C73C3" w:rsidRDefault="001C73C3" w:rsidP="00C967D0">
      <w:pPr>
        <w:pStyle w:val="NormalWeb"/>
        <w:shd w:val="clear" w:color="auto" w:fill="FFFFFF"/>
        <w:spacing w:before="0" w:beforeAutospacing="0" w:after="0" w:afterAutospacing="0"/>
        <w:rPr>
          <w:rFonts w:asciiTheme="minorHAnsi" w:eastAsiaTheme="minorHAnsi" w:hAnsiTheme="minorHAnsi" w:cstheme="minorHAnsi"/>
          <w:sz w:val="22"/>
          <w:szCs w:val="22"/>
          <w:lang w:eastAsia="en-US"/>
        </w:rPr>
      </w:pPr>
      <w:r w:rsidRPr="00A96FBB">
        <w:rPr>
          <w:rFonts w:asciiTheme="minorHAnsi" w:eastAsiaTheme="minorHAnsi" w:hAnsiTheme="minorHAnsi" w:cstheme="minorHAnsi"/>
          <w:sz w:val="22"/>
          <w:szCs w:val="22"/>
          <w:lang w:eastAsia="en-US"/>
        </w:rPr>
        <w:t xml:space="preserve">d- La palabra más larga </w:t>
      </w:r>
    </w:p>
    <w:p w14:paraId="6D4E01DD" w14:textId="77777777" w:rsidR="00A96FBB" w:rsidRPr="00A96FBB" w:rsidRDefault="00A96FBB" w:rsidP="00C967D0">
      <w:pPr>
        <w:pStyle w:val="NormalWeb"/>
        <w:shd w:val="clear" w:color="auto" w:fill="FFFFFF"/>
        <w:spacing w:before="0" w:beforeAutospacing="0" w:after="0" w:afterAutospacing="0"/>
        <w:rPr>
          <w:rFonts w:asciiTheme="minorHAnsi" w:eastAsiaTheme="minorHAnsi" w:hAnsiTheme="minorHAnsi" w:cstheme="minorHAnsi"/>
          <w:sz w:val="22"/>
          <w:szCs w:val="22"/>
          <w:lang w:eastAsia="en-US"/>
        </w:rPr>
      </w:pPr>
    </w:p>
    <w:p w14:paraId="6B29F396" w14:textId="66560D86" w:rsidR="001C73C3" w:rsidRPr="00A96FBB" w:rsidRDefault="0019054D" w:rsidP="00C967D0">
      <w:pPr>
        <w:pStyle w:val="NormalWeb"/>
        <w:shd w:val="clear" w:color="auto" w:fill="FFFFFF"/>
        <w:spacing w:before="0" w:beforeAutospacing="0" w:after="0" w:afterAutospacing="0"/>
        <w:rPr>
          <w:rFonts w:asciiTheme="minorHAnsi" w:eastAsiaTheme="minorHAnsi" w:hAnsiTheme="minorHAnsi" w:cstheme="minorHAnsi"/>
          <w:color w:val="FF0000"/>
          <w:sz w:val="22"/>
          <w:szCs w:val="22"/>
          <w:lang w:eastAsia="en-US"/>
        </w:rPr>
      </w:pPr>
      <w:r w:rsidRPr="00A96FBB">
        <w:rPr>
          <w:rFonts w:asciiTheme="minorHAnsi" w:eastAsiaTheme="minorHAnsi" w:hAnsiTheme="minorHAnsi" w:cstheme="minorHAnsi"/>
          <w:color w:val="FF0000"/>
          <w:sz w:val="22"/>
          <w:szCs w:val="22"/>
          <w:lang w:eastAsia="en-US"/>
        </w:rPr>
        <w:t>Electroencefalografista (hace referencia a aquellas personas que practican la electroencefalografía, una materia que tiene como objetivo el estudio y registro de la actividad cerebral a través de aparatos tecnológicos médicos)</w:t>
      </w:r>
    </w:p>
    <w:p w14:paraId="4372B09C" w14:textId="77777777" w:rsidR="0002135A" w:rsidRPr="00A96FBB" w:rsidRDefault="0002135A" w:rsidP="00C967D0">
      <w:pPr>
        <w:pStyle w:val="NormalWeb"/>
        <w:shd w:val="clear" w:color="auto" w:fill="FFFFFF"/>
        <w:spacing w:before="0" w:beforeAutospacing="0" w:after="0" w:afterAutospacing="0"/>
        <w:rPr>
          <w:rFonts w:asciiTheme="minorHAnsi" w:eastAsiaTheme="minorHAnsi" w:hAnsiTheme="minorHAnsi" w:cstheme="minorHAnsi"/>
          <w:color w:val="FF0000"/>
          <w:sz w:val="22"/>
          <w:szCs w:val="22"/>
          <w:lang w:eastAsia="en-US"/>
        </w:rPr>
      </w:pPr>
    </w:p>
    <w:p w14:paraId="21EE38E6" w14:textId="77777777" w:rsidR="001C73C3" w:rsidRDefault="001C73C3" w:rsidP="00C967D0">
      <w:pPr>
        <w:pStyle w:val="NormalWeb"/>
        <w:shd w:val="clear" w:color="auto" w:fill="FFFFFF"/>
        <w:spacing w:before="0" w:beforeAutospacing="0" w:after="0" w:afterAutospacing="0"/>
        <w:rPr>
          <w:rFonts w:asciiTheme="minorHAnsi" w:eastAsiaTheme="minorHAnsi" w:hAnsiTheme="minorHAnsi" w:cstheme="minorHAnsi"/>
          <w:sz w:val="22"/>
          <w:szCs w:val="22"/>
          <w:lang w:eastAsia="en-US"/>
        </w:rPr>
      </w:pPr>
      <w:r w:rsidRPr="00A96FBB">
        <w:rPr>
          <w:rFonts w:asciiTheme="minorHAnsi" w:eastAsiaTheme="minorHAnsi" w:hAnsiTheme="minorHAnsi" w:cstheme="minorHAnsi"/>
          <w:sz w:val="22"/>
          <w:szCs w:val="22"/>
          <w:lang w:eastAsia="en-US"/>
        </w:rPr>
        <w:t>e- La pa</w:t>
      </w:r>
      <w:r w:rsidR="0002135A" w:rsidRPr="00A96FBB">
        <w:rPr>
          <w:rFonts w:asciiTheme="minorHAnsi" w:eastAsiaTheme="minorHAnsi" w:hAnsiTheme="minorHAnsi" w:cstheme="minorHAnsi"/>
          <w:sz w:val="22"/>
          <w:szCs w:val="22"/>
          <w:lang w:eastAsia="en-US"/>
        </w:rPr>
        <w:t>labra que consideres más bonita.</w:t>
      </w:r>
    </w:p>
    <w:p w14:paraId="05EE95E6" w14:textId="77777777" w:rsidR="00A96FBB" w:rsidRPr="00A96FBB" w:rsidRDefault="00A96FBB" w:rsidP="00C967D0">
      <w:pPr>
        <w:pStyle w:val="NormalWeb"/>
        <w:shd w:val="clear" w:color="auto" w:fill="FFFFFF"/>
        <w:spacing w:before="0" w:beforeAutospacing="0" w:after="0" w:afterAutospacing="0"/>
        <w:rPr>
          <w:rFonts w:asciiTheme="minorHAnsi" w:eastAsiaTheme="minorHAnsi" w:hAnsiTheme="minorHAnsi" w:cstheme="minorHAnsi"/>
          <w:color w:val="FF0000"/>
          <w:sz w:val="22"/>
          <w:szCs w:val="22"/>
          <w:lang w:eastAsia="en-US"/>
        </w:rPr>
      </w:pPr>
    </w:p>
    <w:p w14:paraId="4B099C6E" w14:textId="73ADA0F4" w:rsidR="001C73C3" w:rsidRPr="00A96FBB" w:rsidRDefault="00991AAD" w:rsidP="00C967D0">
      <w:pPr>
        <w:pStyle w:val="NormalWeb"/>
        <w:shd w:val="clear" w:color="auto" w:fill="FFFFFF"/>
        <w:spacing w:before="0" w:beforeAutospacing="0" w:after="0" w:afterAutospacing="0"/>
        <w:rPr>
          <w:rFonts w:asciiTheme="minorHAnsi" w:eastAsiaTheme="minorHAnsi" w:hAnsiTheme="minorHAnsi" w:cstheme="minorHAnsi"/>
          <w:color w:val="FF0000"/>
          <w:sz w:val="22"/>
          <w:szCs w:val="22"/>
          <w:lang w:eastAsia="en-US"/>
        </w:rPr>
      </w:pPr>
      <w:r>
        <w:rPr>
          <w:rFonts w:asciiTheme="minorHAnsi" w:eastAsiaTheme="minorHAnsi" w:hAnsiTheme="minorHAnsi" w:cstheme="minorHAnsi"/>
          <w:color w:val="FF0000"/>
          <w:sz w:val="22"/>
          <w:szCs w:val="22"/>
          <w:lang w:eastAsia="en-US"/>
        </w:rPr>
        <w:t>Gracias</w:t>
      </w:r>
    </w:p>
    <w:p w14:paraId="4AC30FBC" w14:textId="77777777" w:rsidR="001C73C3" w:rsidRPr="00A96FBB" w:rsidRDefault="001C73C3" w:rsidP="00C967D0">
      <w:pPr>
        <w:pStyle w:val="NormalWeb"/>
        <w:shd w:val="clear" w:color="auto" w:fill="FFFFFF"/>
        <w:spacing w:before="0" w:beforeAutospacing="0" w:after="0" w:afterAutospacing="0"/>
        <w:rPr>
          <w:rFonts w:asciiTheme="minorHAnsi" w:eastAsiaTheme="minorHAnsi" w:hAnsiTheme="minorHAnsi" w:cstheme="minorHAnsi"/>
          <w:color w:val="FF0000"/>
          <w:sz w:val="22"/>
          <w:szCs w:val="22"/>
          <w:lang w:eastAsia="en-US"/>
        </w:rPr>
      </w:pPr>
    </w:p>
    <w:p w14:paraId="383F8F17" w14:textId="77777777" w:rsidR="001C73C3" w:rsidRPr="00A96FBB" w:rsidRDefault="001C73C3" w:rsidP="00C967D0">
      <w:pPr>
        <w:pStyle w:val="NormalWeb"/>
        <w:shd w:val="clear" w:color="auto" w:fill="FFFFFF"/>
        <w:spacing w:before="0" w:beforeAutospacing="0" w:after="0" w:afterAutospacing="0"/>
        <w:rPr>
          <w:rFonts w:asciiTheme="minorHAnsi" w:eastAsiaTheme="minorHAnsi" w:hAnsiTheme="minorHAnsi" w:cstheme="minorHAnsi"/>
          <w:color w:val="FF0000"/>
          <w:sz w:val="22"/>
          <w:szCs w:val="22"/>
          <w:lang w:eastAsia="en-US"/>
        </w:rPr>
      </w:pPr>
    </w:p>
    <w:p w14:paraId="79613F7E" w14:textId="77777777" w:rsidR="001C73C3" w:rsidRPr="00A96FBB" w:rsidRDefault="001C73C3" w:rsidP="00C967D0">
      <w:pPr>
        <w:pStyle w:val="NormalWeb"/>
        <w:shd w:val="clear" w:color="auto" w:fill="FFFFFF"/>
        <w:spacing w:before="0" w:beforeAutospacing="0" w:after="0" w:afterAutospacing="0"/>
        <w:rPr>
          <w:rFonts w:asciiTheme="minorHAnsi" w:eastAsiaTheme="minorHAnsi" w:hAnsiTheme="minorHAnsi" w:cstheme="minorHAnsi"/>
          <w:sz w:val="22"/>
          <w:szCs w:val="22"/>
          <w:lang w:eastAsia="en-US"/>
        </w:rPr>
      </w:pPr>
      <w:r w:rsidRPr="00A96FBB">
        <w:rPr>
          <w:rFonts w:asciiTheme="minorHAnsi" w:eastAsiaTheme="minorHAnsi" w:hAnsiTheme="minorHAnsi" w:cstheme="minorHAnsi"/>
          <w:sz w:val="22"/>
          <w:szCs w:val="22"/>
          <w:lang w:eastAsia="en-US"/>
        </w:rPr>
        <w:t>f- Una palabra que se lea igual de adelante para atrás y de atrás para adelante</w:t>
      </w:r>
      <w:r w:rsidR="0002135A" w:rsidRPr="00A96FBB">
        <w:rPr>
          <w:rFonts w:asciiTheme="minorHAnsi" w:eastAsiaTheme="minorHAnsi" w:hAnsiTheme="minorHAnsi" w:cstheme="minorHAnsi"/>
          <w:sz w:val="22"/>
          <w:szCs w:val="22"/>
          <w:lang w:eastAsia="en-US"/>
        </w:rPr>
        <w:t xml:space="preserve"> </w:t>
      </w:r>
      <w:proofErr w:type="gramStart"/>
      <w:r w:rsidRPr="00A96FBB">
        <w:rPr>
          <w:rFonts w:asciiTheme="minorHAnsi" w:eastAsiaTheme="minorHAnsi" w:hAnsiTheme="minorHAnsi" w:cstheme="minorHAnsi"/>
          <w:sz w:val="22"/>
          <w:szCs w:val="22"/>
          <w:lang w:eastAsia="en-US"/>
        </w:rPr>
        <w:t>( se</w:t>
      </w:r>
      <w:proofErr w:type="gramEnd"/>
      <w:r w:rsidRPr="00A96FBB">
        <w:rPr>
          <w:rFonts w:asciiTheme="minorHAnsi" w:eastAsiaTheme="minorHAnsi" w:hAnsiTheme="minorHAnsi" w:cstheme="minorHAnsi"/>
          <w:sz w:val="22"/>
          <w:szCs w:val="22"/>
          <w:lang w:eastAsia="en-US"/>
        </w:rPr>
        <w:t xml:space="preserve"> llaman  palíndromos </w:t>
      </w:r>
      <w:proofErr w:type="spellStart"/>
      <w:r w:rsidRPr="00A96FBB">
        <w:rPr>
          <w:rFonts w:asciiTheme="minorHAnsi" w:eastAsiaTheme="minorHAnsi" w:hAnsiTheme="minorHAnsi" w:cstheme="minorHAnsi"/>
          <w:sz w:val="22"/>
          <w:szCs w:val="22"/>
          <w:lang w:eastAsia="en-US"/>
        </w:rPr>
        <w:t>ej</w:t>
      </w:r>
      <w:proofErr w:type="spellEnd"/>
      <w:r w:rsidR="0002135A" w:rsidRPr="00A96FBB">
        <w:rPr>
          <w:rFonts w:asciiTheme="minorHAnsi" w:eastAsiaTheme="minorHAnsi" w:hAnsiTheme="minorHAnsi" w:cstheme="minorHAnsi"/>
          <w:sz w:val="22"/>
          <w:szCs w:val="22"/>
          <w:lang w:eastAsia="en-US"/>
        </w:rPr>
        <w:t xml:space="preserve"> radar,  narran, Neuquén)</w:t>
      </w:r>
    </w:p>
    <w:p w14:paraId="22CDB252" w14:textId="77777777" w:rsidR="0002135A" w:rsidRPr="00A96FBB" w:rsidRDefault="0002135A" w:rsidP="00C967D0">
      <w:pPr>
        <w:pStyle w:val="NormalWeb"/>
        <w:shd w:val="clear" w:color="auto" w:fill="FFFFFF"/>
        <w:spacing w:before="0" w:beforeAutospacing="0" w:after="0" w:afterAutospacing="0"/>
        <w:rPr>
          <w:rFonts w:asciiTheme="minorHAnsi" w:eastAsiaTheme="minorHAnsi" w:hAnsiTheme="minorHAnsi" w:cstheme="minorHAnsi"/>
          <w:color w:val="FF0000"/>
          <w:sz w:val="22"/>
          <w:szCs w:val="22"/>
          <w:lang w:eastAsia="en-US"/>
        </w:rPr>
      </w:pPr>
    </w:p>
    <w:p w14:paraId="483EBCD8" w14:textId="014AC138" w:rsidR="0002135A" w:rsidRPr="00A96FBB" w:rsidRDefault="00A96FBB" w:rsidP="00C967D0">
      <w:pPr>
        <w:pStyle w:val="NormalWeb"/>
        <w:shd w:val="clear" w:color="auto" w:fill="FFFFFF"/>
        <w:spacing w:before="0" w:beforeAutospacing="0" w:after="0" w:afterAutospacing="0"/>
        <w:rPr>
          <w:rFonts w:asciiTheme="minorHAnsi" w:eastAsiaTheme="minorHAnsi" w:hAnsiTheme="minorHAnsi" w:cstheme="minorHAnsi"/>
          <w:color w:val="FF0000"/>
          <w:sz w:val="22"/>
          <w:szCs w:val="22"/>
          <w:lang w:eastAsia="en-US"/>
        </w:rPr>
      </w:pPr>
      <w:r>
        <w:rPr>
          <w:rFonts w:asciiTheme="minorHAnsi" w:eastAsiaTheme="minorHAnsi" w:hAnsiTheme="minorHAnsi" w:cstheme="minorHAnsi"/>
          <w:color w:val="FF0000"/>
          <w:sz w:val="22"/>
          <w:szCs w:val="22"/>
          <w:lang w:eastAsia="en-US"/>
        </w:rPr>
        <w:t>O</w:t>
      </w:r>
      <w:r w:rsidR="00016C24" w:rsidRPr="00A96FBB">
        <w:rPr>
          <w:rFonts w:asciiTheme="minorHAnsi" w:eastAsiaTheme="minorHAnsi" w:hAnsiTheme="minorHAnsi" w:cstheme="minorHAnsi"/>
          <w:color w:val="FF0000"/>
          <w:sz w:val="22"/>
          <w:szCs w:val="22"/>
          <w:lang w:eastAsia="en-US"/>
        </w:rPr>
        <w:t>jo</w:t>
      </w:r>
    </w:p>
    <w:p w14:paraId="29DF8821" w14:textId="77777777" w:rsidR="0002135A" w:rsidRPr="00A96FBB" w:rsidRDefault="0002135A" w:rsidP="00C967D0">
      <w:pPr>
        <w:pStyle w:val="NormalWeb"/>
        <w:shd w:val="clear" w:color="auto" w:fill="FFFFFF"/>
        <w:spacing w:before="0" w:beforeAutospacing="0" w:after="0" w:afterAutospacing="0"/>
        <w:rPr>
          <w:rFonts w:asciiTheme="minorHAnsi" w:eastAsiaTheme="minorHAnsi" w:hAnsiTheme="minorHAnsi" w:cstheme="minorHAnsi"/>
          <w:color w:val="FF0000"/>
          <w:sz w:val="22"/>
          <w:szCs w:val="22"/>
          <w:lang w:eastAsia="en-US"/>
        </w:rPr>
      </w:pPr>
    </w:p>
    <w:p w14:paraId="7F7635C6" w14:textId="2060F112" w:rsidR="0002135A" w:rsidRDefault="0002135A" w:rsidP="00C967D0">
      <w:pPr>
        <w:pStyle w:val="NormalWeb"/>
        <w:shd w:val="clear" w:color="auto" w:fill="FFFFFF"/>
        <w:spacing w:before="0" w:beforeAutospacing="0" w:after="0" w:afterAutospacing="0"/>
        <w:rPr>
          <w:rFonts w:asciiTheme="minorHAnsi" w:eastAsiaTheme="minorHAnsi" w:hAnsiTheme="minorHAnsi" w:cstheme="minorHAnsi"/>
          <w:sz w:val="22"/>
          <w:szCs w:val="22"/>
          <w:lang w:eastAsia="en-US"/>
        </w:rPr>
      </w:pPr>
      <w:r w:rsidRPr="00A96FBB">
        <w:rPr>
          <w:rFonts w:asciiTheme="minorHAnsi" w:eastAsiaTheme="minorHAnsi" w:hAnsiTheme="minorHAnsi" w:cstheme="minorHAnsi"/>
          <w:sz w:val="22"/>
          <w:szCs w:val="22"/>
          <w:lang w:eastAsia="en-US"/>
        </w:rPr>
        <w:t>g</w:t>
      </w:r>
      <w:r w:rsidR="00A96FBB" w:rsidRPr="00A96FBB">
        <w:rPr>
          <w:rFonts w:asciiTheme="minorHAnsi" w:eastAsiaTheme="minorHAnsi" w:hAnsiTheme="minorHAnsi" w:cstheme="minorHAnsi"/>
          <w:sz w:val="22"/>
          <w:szCs w:val="22"/>
          <w:lang w:eastAsia="en-US"/>
        </w:rPr>
        <w:t>- Un</w:t>
      </w:r>
      <w:r w:rsidRPr="00A96FBB">
        <w:rPr>
          <w:rFonts w:asciiTheme="minorHAnsi" w:eastAsiaTheme="minorHAnsi" w:hAnsiTheme="minorHAnsi" w:cstheme="minorHAnsi"/>
          <w:sz w:val="22"/>
          <w:szCs w:val="22"/>
          <w:lang w:eastAsia="en-US"/>
        </w:rPr>
        <w:t xml:space="preserve"> trabalenguas</w:t>
      </w:r>
    </w:p>
    <w:p w14:paraId="44B9419F" w14:textId="77777777" w:rsidR="00A96FBB" w:rsidRPr="00A96FBB" w:rsidRDefault="00A96FBB" w:rsidP="00C967D0">
      <w:pPr>
        <w:pStyle w:val="NormalWeb"/>
        <w:shd w:val="clear" w:color="auto" w:fill="FFFFFF"/>
        <w:spacing w:before="0" w:beforeAutospacing="0" w:after="0" w:afterAutospacing="0"/>
        <w:rPr>
          <w:rFonts w:asciiTheme="minorHAnsi" w:eastAsiaTheme="minorHAnsi" w:hAnsiTheme="minorHAnsi" w:cstheme="minorHAnsi"/>
          <w:sz w:val="22"/>
          <w:szCs w:val="22"/>
          <w:lang w:eastAsia="en-US"/>
        </w:rPr>
      </w:pPr>
    </w:p>
    <w:p w14:paraId="65B6C725" w14:textId="77777777" w:rsidR="003E12C9" w:rsidRPr="00A96FBB" w:rsidRDefault="003E12C9" w:rsidP="00A96FBB">
      <w:pPr>
        <w:pStyle w:val="NormalWeb"/>
        <w:shd w:val="clear" w:color="auto" w:fill="FFFFFF"/>
        <w:spacing w:before="0" w:beforeAutospacing="0" w:after="0" w:afterAutospacing="0"/>
        <w:rPr>
          <w:rFonts w:asciiTheme="minorHAnsi" w:eastAsiaTheme="minorHAnsi" w:hAnsiTheme="minorHAnsi" w:cstheme="minorHAnsi"/>
          <w:color w:val="FF0000"/>
          <w:sz w:val="22"/>
          <w:szCs w:val="22"/>
          <w:lang w:eastAsia="en-US"/>
        </w:rPr>
      </w:pPr>
      <w:r w:rsidRPr="00A96FBB">
        <w:rPr>
          <w:rFonts w:asciiTheme="minorHAnsi" w:eastAsiaTheme="minorHAnsi" w:hAnsiTheme="minorHAnsi" w:cstheme="minorHAnsi"/>
          <w:color w:val="FF0000"/>
          <w:sz w:val="22"/>
          <w:szCs w:val="22"/>
          <w:lang w:eastAsia="en-US"/>
        </w:rPr>
        <w:t>En un café de Santiago, con el café bien cargado,</w:t>
      </w:r>
    </w:p>
    <w:p w14:paraId="74F9DA52" w14:textId="3002C32A" w:rsidR="0002135A" w:rsidRPr="00A96FBB" w:rsidRDefault="003E12C9" w:rsidP="003E12C9">
      <w:pPr>
        <w:pStyle w:val="NormalWeb"/>
        <w:shd w:val="clear" w:color="auto" w:fill="FFFFFF"/>
        <w:spacing w:before="0" w:beforeAutospacing="0" w:after="0" w:afterAutospacing="0"/>
        <w:rPr>
          <w:rFonts w:asciiTheme="minorHAnsi" w:eastAsiaTheme="minorHAnsi" w:hAnsiTheme="minorHAnsi" w:cstheme="minorHAnsi"/>
          <w:color w:val="FF0000"/>
          <w:sz w:val="22"/>
          <w:szCs w:val="22"/>
          <w:lang w:eastAsia="en-US"/>
        </w:rPr>
      </w:pPr>
      <w:r w:rsidRPr="00A96FBB">
        <w:rPr>
          <w:rFonts w:asciiTheme="minorHAnsi" w:eastAsiaTheme="minorHAnsi" w:hAnsiTheme="minorHAnsi" w:cstheme="minorHAnsi"/>
          <w:color w:val="FF0000"/>
          <w:sz w:val="22"/>
          <w:szCs w:val="22"/>
          <w:lang w:eastAsia="en-US"/>
        </w:rPr>
        <w:t>cuentan cuentos con encanto mientras todos están sentados.</w:t>
      </w:r>
    </w:p>
    <w:p w14:paraId="29760417" w14:textId="77777777" w:rsidR="0002135A" w:rsidRPr="00A96FBB" w:rsidRDefault="0002135A" w:rsidP="00C967D0">
      <w:pPr>
        <w:pStyle w:val="NormalWeb"/>
        <w:shd w:val="clear" w:color="auto" w:fill="FFFFFF"/>
        <w:spacing w:before="0" w:beforeAutospacing="0" w:after="0" w:afterAutospacing="0"/>
        <w:rPr>
          <w:rFonts w:asciiTheme="minorHAnsi" w:eastAsiaTheme="minorHAnsi" w:hAnsiTheme="minorHAnsi" w:cstheme="minorHAnsi"/>
          <w:color w:val="FF0000"/>
          <w:sz w:val="22"/>
          <w:szCs w:val="22"/>
          <w:lang w:eastAsia="en-US"/>
        </w:rPr>
      </w:pPr>
    </w:p>
    <w:p w14:paraId="2F87AA3E" w14:textId="77777777" w:rsidR="0002135A" w:rsidRPr="00A96FBB" w:rsidRDefault="0002135A" w:rsidP="00C967D0">
      <w:pPr>
        <w:pStyle w:val="NormalWeb"/>
        <w:shd w:val="clear" w:color="auto" w:fill="FFFFFF"/>
        <w:spacing w:before="0" w:beforeAutospacing="0" w:after="0" w:afterAutospacing="0"/>
        <w:rPr>
          <w:rFonts w:asciiTheme="minorHAnsi" w:eastAsiaTheme="minorHAnsi" w:hAnsiTheme="minorHAnsi" w:cstheme="minorHAnsi"/>
          <w:sz w:val="22"/>
          <w:szCs w:val="22"/>
          <w:lang w:eastAsia="en-US"/>
        </w:rPr>
      </w:pPr>
      <w:r w:rsidRPr="00A96FBB">
        <w:rPr>
          <w:rFonts w:asciiTheme="minorHAnsi" w:eastAsiaTheme="minorHAnsi" w:hAnsiTheme="minorHAnsi" w:cstheme="minorHAnsi"/>
          <w:sz w:val="22"/>
          <w:szCs w:val="22"/>
          <w:lang w:eastAsia="en-US"/>
        </w:rPr>
        <w:t>h- Un colmo o adivinanza.</w:t>
      </w:r>
    </w:p>
    <w:p w14:paraId="029AD5BC" w14:textId="77777777" w:rsidR="0002135A" w:rsidRPr="00A96FBB" w:rsidRDefault="0002135A" w:rsidP="00C967D0">
      <w:pPr>
        <w:pStyle w:val="NormalWeb"/>
        <w:shd w:val="clear" w:color="auto" w:fill="FFFFFF"/>
        <w:spacing w:before="0" w:beforeAutospacing="0" w:after="0" w:afterAutospacing="0"/>
        <w:rPr>
          <w:rFonts w:asciiTheme="minorHAnsi" w:eastAsiaTheme="minorHAnsi" w:hAnsiTheme="minorHAnsi" w:cstheme="minorHAnsi"/>
          <w:color w:val="FF0000"/>
          <w:sz w:val="22"/>
          <w:szCs w:val="22"/>
          <w:lang w:eastAsia="en-US"/>
        </w:rPr>
      </w:pPr>
    </w:p>
    <w:p w14:paraId="315B8DAE" w14:textId="489566D4" w:rsidR="003E12C9" w:rsidRPr="00A96FBB" w:rsidRDefault="003E12C9" w:rsidP="00A96FBB">
      <w:pPr>
        <w:pStyle w:val="NormalWeb"/>
        <w:shd w:val="clear" w:color="auto" w:fill="FFFFFF"/>
        <w:spacing w:before="0" w:beforeAutospacing="0" w:after="0" w:afterAutospacing="0"/>
        <w:rPr>
          <w:rFonts w:asciiTheme="minorHAnsi" w:eastAsiaTheme="minorHAnsi" w:hAnsiTheme="minorHAnsi" w:cstheme="minorHAnsi"/>
          <w:color w:val="FF0000"/>
          <w:sz w:val="22"/>
          <w:szCs w:val="22"/>
          <w:lang w:eastAsia="en-US"/>
        </w:rPr>
      </w:pPr>
      <w:r w:rsidRPr="00A96FBB">
        <w:rPr>
          <w:rFonts w:asciiTheme="minorHAnsi" w:eastAsiaTheme="minorHAnsi" w:hAnsiTheme="minorHAnsi" w:cstheme="minorHAnsi"/>
          <w:color w:val="FF0000"/>
          <w:sz w:val="22"/>
          <w:szCs w:val="22"/>
          <w:lang w:eastAsia="en-US"/>
        </w:rPr>
        <w:t>¿Cuál es el colmo de un murciélago?</w:t>
      </w:r>
    </w:p>
    <w:p w14:paraId="09062C2C" w14:textId="2696AB5C" w:rsidR="0002135A" w:rsidRPr="00A96FBB" w:rsidRDefault="003E12C9" w:rsidP="003E12C9">
      <w:pPr>
        <w:pStyle w:val="NormalWeb"/>
        <w:shd w:val="clear" w:color="auto" w:fill="FFFFFF"/>
        <w:spacing w:before="0" w:beforeAutospacing="0" w:after="0" w:afterAutospacing="0"/>
        <w:rPr>
          <w:rFonts w:asciiTheme="minorHAnsi" w:eastAsiaTheme="minorHAnsi" w:hAnsiTheme="minorHAnsi" w:cstheme="minorHAnsi"/>
          <w:color w:val="FF0000"/>
          <w:sz w:val="22"/>
          <w:szCs w:val="22"/>
          <w:lang w:eastAsia="en-US"/>
        </w:rPr>
      </w:pPr>
      <w:r w:rsidRPr="00A96FBB">
        <w:rPr>
          <w:rFonts w:asciiTheme="minorHAnsi" w:eastAsiaTheme="minorHAnsi" w:hAnsiTheme="minorHAnsi" w:cstheme="minorHAnsi"/>
          <w:color w:val="FF0000"/>
          <w:sz w:val="22"/>
          <w:szCs w:val="22"/>
          <w:lang w:eastAsia="en-US"/>
        </w:rPr>
        <w:t>¡Tener sueños de vampiros!</w:t>
      </w:r>
    </w:p>
    <w:p w14:paraId="4CD9412B" w14:textId="77777777" w:rsidR="0002135A" w:rsidRPr="00A96FBB" w:rsidRDefault="0002135A" w:rsidP="00C967D0">
      <w:pPr>
        <w:pStyle w:val="NormalWeb"/>
        <w:shd w:val="clear" w:color="auto" w:fill="FFFFFF"/>
        <w:spacing w:before="0" w:beforeAutospacing="0" w:after="0" w:afterAutospacing="0"/>
        <w:rPr>
          <w:rFonts w:asciiTheme="minorHAnsi" w:eastAsiaTheme="minorHAnsi" w:hAnsiTheme="minorHAnsi" w:cstheme="minorHAnsi"/>
          <w:color w:val="FF0000"/>
          <w:sz w:val="22"/>
          <w:szCs w:val="22"/>
          <w:lang w:eastAsia="en-US"/>
        </w:rPr>
      </w:pPr>
    </w:p>
    <w:p w14:paraId="45A5ED65" w14:textId="7FCD0484" w:rsidR="0002135A" w:rsidRPr="00A96FBB" w:rsidRDefault="00A96FBB" w:rsidP="00A96FBB">
      <w:pPr>
        <w:pStyle w:val="NormalWeb"/>
        <w:shd w:val="clear" w:color="auto" w:fill="FFFFFF"/>
        <w:spacing w:before="0" w:beforeAutospacing="0" w:after="0" w:afterAutospacing="0"/>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i- </w:t>
      </w:r>
      <w:r w:rsidR="0002135A" w:rsidRPr="00A96FBB">
        <w:rPr>
          <w:rFonts w:asciiTheme="minorHAnsi" w:eastAsiaTheme="minorHAnsi" w:hAnsiTheme="minorHAnsi" w:cstheme="minorHAnsi"/>
          <w:sz w:val="22"/>
          <w:szCs w:val="22"/>
          <w:lang w:eastAsia="en-US"/>
        </w:rPr>
        <w:t>Un dicho o refrán popular.</w:t>
      </w:r>
    </w:p>
    <w:p w14:paraId="7F1E59D9" w14:textId="77777777" w:rsidR="003E12C9" w:rsidRPr="00A96FBB" w:rsidRDefault="003E12C9" w:rsidP="00A96FBB">
      <w:pPr>
        <w:pStyle w:val="NormalWeb"/>
        <w:shd w:val="clear" w:color="auto" w:fill="FFFFFF"/>
        <w:spacing w:before="0" w:beforeAutospacing="0" w:after="0" w:afterAutospacing="0"/>
        <w:rPr>
          <w:rFonts w:asciiTheme="minorHAnsi" w:eastAsiaTheme="minorHAnsi" w:hAnsiTheme="minorHAnsi" w:cstheme="minorHAnsi"/>
          <w:color w:val="FF0000"/>
          <w:sz w:val="22"/>
          <w:szCs w:val="22"/>
          <w:lang w:eastAsia="en-US"/>
        </w:rPr>
      </w:pPr>
    </w:p>
    <w:p w14:paraId="201E9B1F" w14:textId="31DC5233" w:rsidR="00095C33" w:rsidRPr="00A96FBB" w:rsidRDefault="003E12C9" w:rsidP="00C967D0">
      <w:pPr>
        <w:pStyle w:val="NormalWeb"/>
        <w:shd w:val="clear" w:color="auto" w:fill="FFFFFF"/>
        <w:spacing w:before="0" w:beforeAutospacing="0" w:after="0" w:afterAutospacing="0"/>
        <w:rPr>
          <w:rFonts w:asciiTheme="minorHAnsi" w:eastAsiaTheme="minorHAnsi" w:hAnsiTheme="minorHAnsi" w:cstheme="minorHAnsi"/>
          <w:color w:val="FF0000"/>
          <w:sz w:val="22"/>
          <w:szCs w:val="22"/>
          <w:lang w:eastAsia="en-US"/>
        </w:rPr>
      </w:pPr>
      <w:r w:rsidRPr="00A96FBB">
        <w:rPr>
          <w:rFonts w:asciiTheme="minorHAnsi" w:eastAsiaTheme="minorHAnsi" w:hAnsiTheme="minorHAnsi" w:cstheme="minorHAnsi"/>
          <w:color w:val="FF0000"/>
          <w:sz w:val="22"/>
          <w:szCs w:val="22"/>
          <w:lang w:eastAsia="en-US"/>
        </w:rPr>
        <w:t>A quien madruga, Dios le ayuda.</w:t>
      </w:r>
    </w:p>
    <w:p w14:paraId="5131B18D" w14:textId="77777777" w:rsidR="00095C33" w:rsidRPr="00A96FBB" w:rsidRDefault="00095C33" w:rsidP="00C967D0">
      <w:pPr>
        <w:pStyle w:val="NormalWeb"/>
        <w:shd w:val="clear" w:color="auto" w:fill="FFFFFF"/>
        <w:spacing w:before="0" w:beforeAutospacing="0" w:after="0" w:afterAutospacing="0"/>
        <w:rPr>
          <w:rFonts w:asciiTheme="minorHAnsi" w:eastAsiaTheme="minorHAnsi" w:hAnsiTheme="minorHAnsi" w:cstheme="minorHAnsi"/>
          <w:color w:val="FF0000"/>
          <w:sz w:val="22"/>
          <w:szCs w:val="22"/>
          <w:lang w:eastAsia="en-US"/>
        </w:rPr>
      </w:pPr>
    </w:p>
    <w:p w14:paraId="7A755E63" w14:textId="77777777" w:rsidR="00095C33" w:rsidRPr="00A96FBB" w:rsidRDefault="0002135A" w:rsidP="00C967D0">
      <w:pPr>
        <w:pStyle w:val="NormalWeb"/>
        <w:shd w:val="clear" w:color="auto" w:fill="FFFFFF"/>
        <w:spacing w:before="0" w:beforeAutospacing="0" w:after="0" w:afterAutospacing="0"/>
        <w:rPr>
          <w:rFonts w:asciiTheme="minorHAnsi" w:eastAsiaTheme="minorHAnsi" w:hAnsiTheme="minorHAnsi" w:cstheme="minorHAnsi"/>
          <w:sz w:val="22"/>
          <w:szCs w:val="22"/>
          <w:lang w:eastAsia="en-US"/>
        </w:rPr>
      </w:pPr>
      <w:r w:rsidRPr="00A96FBB">
        <w:rPr>
          <w:rFonts w:asciiTheme="minorHAnsi" w:eastAsiaTheme="minorHAnsi" w:hAnsiTheme="minorHAnsi" w:cstheme="minorHAnsi"/>
          <w:sz w:val="22"/>
          <w:szCs w:val="22"/>
          <w:lang w:eastAsia="en-US"/>
        </w:rPr>
        <w:t>j- El nombre del cuento que más te gustó.</w:t>
      </w:r>
    </w:p>
    <w:p w14:paraId="3C89B34F" w14:textId="77777777" w:rsidR="003E12C9" w:rsidRPr="00A96FBB" w:rsidRDefault="003E12C9" w:rsidP="00C967D0">
      <w:pPr>
        <w:pStyle w:val="NormalWeb"/>
        <w:shd w:val="clear" w:color="auto" w:fill="FFFFFF"/>
        <w:spacing w:before="0" w:beforeAutospacing="0" w:after="0" w:afterAutospacing="0"/>
        <w:rPr>
          <w:rFonts w:asciiTheme="minorHAnsi" w:eastAsiaTheme="minorHAnsi" w:hAnsiTheme="minorHAnsi" w:cstheme="minorHAnsi"/>
          <w:color w:val="FF0000"/>
          <w:sz w:val="22"/>
          <w:szCs w:val="22"/>
          <w:lang w:eastAsia="en-US"/>
        </w:rPr>
      </w:pPr>
    </w:p>
    <w:p w14:paraId="03B2F8F3" w14:textId="747E8C2E" w:rsidR="00095C33" w:rsidRPr="00A96FBB" w:rsidRDefault="003E12C9" w:rsidP="00C967D0">
      <w:pPr>
        <w:pStyle w:val="NormalWeb"/>
        <w:shd w:val="clear" w:color="auto" w:fill="FFFFFF"/>
        <w:spacing w:before="0" w:beforeAutospacing="0" w:after="0" w:afterAutospacing="0"/>
        <w:rPr>
          <w:rFonts w:asciiTheme="minorHAnsi" w:eastAsiaTheme="minorHAnsi" w:hAnsiTheme="minorHAnsi" w:cstheme="minorHAnsi"/>
          <w:color w:val="FF0000"/>
          <w:sz w:val="22"/>
          <w:szCs w:val="22"/>
          <w:lang w:eastAsia="en-US"/>
        </w:rPr>
      </w:pPr>
      <w:r w:rsidRPr="00A96FBB">
        <w:rPr>
          <w:rFonts w:asciiTheme="minorHAnsi" w:eastAsiaTheme="minorHAnsi" w:hAnsiTheme="minorHAnsi" w:cstheme="minorHAnsi"/>
          <w:color w:val="FF0000"/>
          <w:sz w:val="22"/>
          <w:szCs w:val="22"/>
          <w:lang w:eastAsia="en-US"/>
        </w:rPr>
        <w:t>Cuentos de buenas noches para niñas rebeldes.</w:t>
      </w:r>
    </w:p>
    <w:p w14:paraId="040534DC" w14:textId="77777777" w:rsidR="00095C33" w:rsidRDefault="00095C33" w:rsidP="00C967D0">
      <w:pPr>
        <w:pStyle w:val="NormalWeb"/>
        <w:shd w:val="clear" w:color="auto" w:fill="FFFFFF"/>
        <w:spacing w:before="0" w:beforeAutospacing="0" w:after="0" w:afterAutospacing="0"/>
        <w:rPr>
          <w:noProof/>
          <w:lang w:val="es-AR" w:eastAsia="es-AR"/>
        </w:rPr>
      </w:pPr>
    </w:p>
    <w:p w14:paraId="56C98056" w14:textId="77777777" w:rsidR="00095C33" w:rsidRDefault="00095C33" w:rsidP="00C967D0">
      <w:pPr>
        <w:pStyle w:val="NormalWeb"/>
        <w:shd w:val="clear" w:color="auto" w:fill="FFFFFF"/>
        <w:spacing w:before="0" w:beforeAutospacing="0" w:after="0" w:afterAutospacing="0"/>
        <w:rPr>
          <w:noProof/>
          <w:lang w:val="es-AR" w:eastAsia="es-AR"/>
        </w:rPr>
      </w:pPr>
    </w:p>
    <w:p w14:paraId="0B4D47B9" w14:textId="77777777" w:rsidR="00095C33" w:rsidRDefault="00095C33" w:rsidP="00C967D0">
      <w:pPr>
        <w:pStyle w:val="NormalWeb"/>
        <w:shd w:val="clear" w:color="auto" w:fill="FFFFFF"/>
        <w:spacing w:before="0" w:beforeAutospacing="0" w:after="0" w:afterAutospacing="0"/>
        <w:rPr>
          <w:noProof/>
          <w:lang w:val="es-AR" w:eastAsia="es-AR"/>
        </w:rPr>
      </w:pPr>
    </w:p>
    <w:p w14:paraId="2EC54DF0" w14:textId="77777777" w:rsidR="00C967D0" w:rsidRDefault="00C967D0" w:rsidP="00C967D0">
      <w:pPr>
        <w:pStyle w:val="NormalWeb"/>
        <w:shd w:val="clear" w:color="auto" w:fill="FFFFFF"/>
        <w:spacing w:before="0" w:beforeAutospacing="0" w:after="0" w:afterAutospacing="0"/>
        <w:rPr>
          <w:rFonts w:asciiTheme="minorHAnsi" w:hAnsiTheme="minorHAnsi" w:cstheme="minorHAnsi"/>
          <w:color w:val="1D1B11" w:themeColor="background2" w:themeShade="1A"/>
          <w:sz w:val="22"/>
          <w:szCs w:val="22"/>
        </w:rPr>
      </w:pPr>
    </w:p>
    <w:p w14:paraId="624BBFD6" w14:textId="77777777" w:rsidR="008F453D" w:rsidRPr="00C967D0" w:rsidRDefault="008F453D" w:rsidP="00C967D0">
      <w:pPr>
        <w:pStyle w:val="NormalWeb"/>
        <w:shd w:val="clear" w:color="auto" w:fill="FFFFFF"/>
        <w:spacing w:before="0" w:beforeAutospacing="0" w:after="0" w:afterAutospacing="0"/>
        <w:rPr>
          <w:rFonts w:asciiTheme="minorHAnsi" w:hAnsiTheme="minorHAnsi" w:cstheme="minorHAnsi"/>
          <w:color w:val="1D1B11" w:themeColor="background2" w:themeShade="1A"/>
          <w:sz w:val="22"/>
          <w:szCs w:val="22"/>
        </w:rPr>
      </w:pPr>
    </w:p>
    <w:p w14:paraId="7BE2D234" w14:textId="77777777" w:rsidR="00A96FBB" w:rsidRDefault="00C967D0" w:rsidP="00C967D0">
      <w:pPr>
        <w:pStyle w:val="NormalWeb"/>
        <w:shd w:val="clear" w:color="auto" w:fill="FFFFFF"/>
        <w:spacing w:before="0" w:beforeAutospacing="0" w:after="0" w:afterAutospacing="0"/>
        <w:rPr>
          <w:rFonts w:ascii="Algerian" w:hAnsi="Algerian" w:cstheme="minorHAnsi"/>
          <w:color w:val="1D1B11" w:themeColor="background2" w:themeShade="1A"/>
          <w:sz w:val="22"/>
          <w:szCs w:val="22"/>
        </w:rPr>
      </w:pPr>
      <w:r>
        <w:rPr>
          <w:rFonts w:ascii="Algerian" w:hAnsi="Algerian" w:cstheme="minorHAnsi"/>
          <w:color w:val="1D1B11" w:themeColor="background2" w:themeShade="1A"/>
          <w:sz w:val="22"/>
          <w:szCs w:val="22"/>
        </w:rPr>
        <w:t xml:space="preserve">                                     </w:t>
      </w:r>
    </w:p>
    <w:p w14:paraId="6F629127" w14:textId="77777777" w:rsidR="00A96FBB" w:rsidRDefault="00A96FBB" w:rsidP="00C967D0">
      <w:pPr>
        <w:pStyle w:val="NormalWeb"/>
        <w:shd w:val="clear" w:color="auto" w:fill="FFFFFF"/>
        <w:spacing w:before="0" w:beforeAutospacing="0" w:after="0" w:afterAutospacing="0"/>
        <w:rPr>
          <w:rFonts w:ascii="Algerian" w:hAnsi="Algerian" w:cstheme="minorHAnsi"/>
          <w:color w:val="1D1B11" w:themeColor="background2" w:themeShade="1A"/>
          <w:sz w:val="22"/>
          <w:szCs w:val="22"/>
        </w:rPr>
      </w:pPr>
    </w:p>
    <w:p w14:paraId="724D1C0F" w14:textId="2355A227" w:rsidR="00A96FBB" w:rsidRDefault="00A96FBB" w:rsidP="00C967D0">
      <w:pPr>
        <w:pStyle w:val="NormalWeb"/>
        <w:shd w:val="clear" w:color="auto" w:fill="FFFFFF"/>
        <w:spacing w:before="0" w:beforeAutospacing="0" w:after="0" w:afterAutospacing="0"/>
        <w:rPr>
          <w:rFonts w:ascii="Lucida Handwriting" w:eastAsia="Lucida Handwriting" w:hAnsi="Lucida Handwriting" w:cs="Lucida Handwriting"/>
          <w:sz w:val="32"/>
          <w:szCs w:val="32"/>
          <w:lang w:eastAsia="en-US"/>
        </w:rPr>
      </w:pPr>
      <w:r w:rsidRPr="00A96FBB">
        <w:rPr>
          <w:rFonts w:ascii="Lucida Handwriting" w:eastAsia="Lucida Handwriting" w:hAnsi="Lucida Handwriting" w:cs="Lucida Handwriting"/>
          <w:sz w:val="32"/>
          <w:szCs w:val="32"/>
          <w:lang w:eastAsia="en-US"/>
        </w:rPr>
        <w:lastRenderedPageBreak/>
        <w:t>29 de abril</w:t>
      </w:r>
    </w:p>
    <w:p w14:paraId="0F0B51CE" w14:textId="5D29EF21" w:rsidR="00C967D0" w:rsidRDefault="00000000" w:rsidP="00C967D0">
      <w:pPr>
        <w:pStyle w:val="NormalWeb"/>
        <w:shd w:val="clear" w:color="auto" w:fill="FFFFFF"/>
        <w:spacing w:before="0" w:beforeAutospacing="0" w:after="0" w:afterAutospacing="0"/>
        <w:rPr>
          <w:rFonts w:ascii="Lucida Handwriting" w:eastAsia="Lucida Handwriting" w:hAnsi="Lucida Handwriting" w:cs="Lucida Handwriting"/>
          <w:sz w:val="32"/>
          <w:szCs w:val="32"/>
          <w:lang w:eastAsia="en-US"/>
        </w:rPr>
      </w:pPr>
      <w:hyperlink r:id="rId24" w:tgtFrame="_self" w:history="1">
        <w:r w:rsidR="00153310" w:rsidRPr="00A96FBB">
          <w:rPr>
            <w:rFonts w:ascii="Lucida Handwriting" w:eastAsia="Lucida Handwriting" w:hAnsi="Lucida Handwriting" w:cs="Lucida Handwriting"/>
            <w:sz w:val="32"/>
            <w:szCs w:val="32"/>
            <w:lang w:eastAsia="en-US"/>
          </w:rPr>
          <w:t>Día del animal</w:t>
        </w:r>
      </w:hyperlink>
      <w:r w:rsidR="00C967D0" w:rsidRPr="00A96FBB">
        <w:rPr>
          <w:rFonts w:ascii="Lucida Handwriting" w:eastAsia="Lucida Handwriting" w:hAnsi="Lucida Handwriting" w:cs="Lucida Handwriting"/>
          <w:sz w:val="32"/>
          <w:szCs w:val="32"/>
          <w:lang w:eastAsia="en-US"/>
        </w:rPr>
        <w:t xml:space="preserve">   </w:t>
      </w:r>
    </w:p>
    <w:p w14:paraId="02612E77" w14:textId="3F6F4227" w:rsidR="00A96FBB" w:rsidRPr="00A96FBB" w:rsidRDefault="00480F80" w:rsidP="00C967D0">
      <w:pPr>
        <w:pStyle w:val="NormalWeb"/>
        <w:shd w:val="clear" w:color="auto" w:fill="FFFFFF"/>
        <w:spacing w:before="0" w:beforeAutospacing="0" w:after="0" w:afterAutospacing="0"/>
        <w:rPr>
          <w:rFonts w:ascii="Lucida Handwriting" w:eastAsia="Lucida Handwriting" w:hAnsi="Lucida Handwriting" w:cs="Lucida Handwriting"/>
          <w:sz w:val="32"/>
          <w:szCs w:val="32"/>
          <w:lang w:eastAsia="en-US"/>
        </w:rPr>
      </w:pPr>
      <w:r>
        <w:rPr>
          <w:rFonts w:cstheme="minorHAnsi"/>
          <w:noProof/>
          <w:lang w:val="es-AR" w:eastAsia="es-AR"/>
        </w:rPr>
        <w:drawing>
          <wp:anchor distT="0" distB="0" distL="114300" distR="114300" simplePos="0" relativeHeight="251673600" behindDoc="0" locked="0" layoutInCell="1" allowOverlap="1" wp14:anchorId="67832A77" wp14:editId="405EB84F">
            <wp:simplePos x="0" y="0"/>
            <wp:positionH relativeFrom="column">
              <wp:posOffset>-180975</wp:posOffset>
            </wp:positionH>
            <wp:positionV relativeFrom="paragraph">
              <wp:posOffset>154940</wp:posOffset>
            </wp:positionV>
            <wp:extent cx="3238500" cy="2698750"/>
            <wp:effectExtent l="0" t="0" r="0" b="6350"/>
            <wp:wrapSquare wrapText="bothSides"/>
            <wp:docPr id="33" name="Imagen 33" descr="https://i.pinimg.com/564x/52/60/08/5260082e13060434a56b1b0687bfca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pinimg.com/564x/52/60/08/5260082e13060434a56b1b0687bfcac8.jpg"/>
                    <pic:cNvPicPr>
                      <a:picLocks noChangeAspect="1" noChangeArrowheads="1"/>
                    </pic:cNvPicPr>
                  </pic:nvPicPr>
                  <pic:blipFill>
                    <a:blip r:embed="rId25" cstate="print"/>
                    <a:srcRect r="-1596" b="11741"/>
                    <a:stretch>
                      <a:fillRect/>
                    </a:stretch>
                  </pic:blipFill>
                  <pic:spPr bwMode="auto">
                    <a:xfrm>
                      <a:off x="0" y="0"/>
                      <a:ext cx="3238500" cy="2698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04E163D" w14:textId="783FB77E" w:rsidR="00B04B87" w:rsidRDefault="00B04B87" w:rsidP="00C967D0">
      <w:pPr>
        <w:spacing w:after="0" w:line="240" w:lineRule="auto"/>
        <w:rPr>
          <w:rFonts w:cstheme="minorHAnsi"/>
        </w:rPr>
      </w:pPr>
    </w:p>
    <w:p w14:paraId="0EB80A2A" w14:textId="3396FC75" w:rsidR="00153310" w:rsidRPr="00A96FBB" w:rsidRDefault="00C967D0" w:rsidP="00C967D0">
      <w:pPr>
        <w:spacing w:after="0" w:line="240" w:lineRule="auto"/>
        <w:rPr>
          <w:rFonts w:cstheme="minorHAnsi"/>
          <w:i/>
          <w:iCs/>
        </w:rPr>
      </w:pPr>
      <w:r w:rsidRPr="00A96FBB">
        <w:rPr>
          <w:rFonts w:cstheme="minorHAnsi"/>
          <w:i/>
          <w:iCs/>
        </w:rPr>
        <w:t>Un dato curioso es que el 29 de abril se celebra el Día del Animal solo en nuestro país. A nivel internacional, se festeja desde 1929 cada 4 de octubre e</w:t>
      </w:r>
      <w:r w:rsidR="004F4645" w:rsidRPr="00A96FBB">
        <w:rPr>
          <w:rFonts w:cstheme="minorHAnsi"/>
          <w:i/>
          <w:iCs/>
        </w:rPr>
        <w:t>l "Día Mundial de los Animales</w:t>
      </w:r>
      <w:r w:rsidR="00A96FBB" w:rsidRPr="00A96FBB">
        <w:rPr>
          <w:rFonts w:cstheme="minorHAnsi"/>
          <w:i/>
          <w:iCs/>
        </w:rPr>
        <w:t>” en</w:t>
      </w:r>
      <w:r w:rsidRPr="00A96FBB">
        <w:rPr>
          <w:rFonts w:cstheme="minorHAnsi"/>
          <w:i/>
          <w:iCs/>
        </w:rPr>
        <w:t xml:space="preserve"> recuerdo al fallecimiento de San Francisco de Asís considerado el santo patrón de los animales.</w:t>
      </w:r>
    </w:p>
    <w:p w14:paraId="456AA53B" w14:textId="3E185EF5" w:rsidR="00C967D0" w:rsidRDefault="00480F80" w:rsidP="00C967D0">
      <w:pPr>
        <w:spacing w:after="0" w:line="240" w:lineRule="auto"/>
        <w:rPr>
          <w:rFonts w:cstheme="minorHAnsi"/>
        </w:rPr>
      </w:pPr>
      <w:r>
        <w:rPr>
          <w:rFonts w:cstheme="minorHAnsi"/>
          <w:noProof/>
          <w:lang w:val="es-AR" w:eastAsia="es-AR"/>
        </w:rPr>
        <w:drawing>
          <wp:anchor distT="0" distB="0" distL="114300" distR="114300" simplePos="0" relativeHeight="251674624" behindDoc="0" locked="0" layoutInCell="1" allowOverlap="1" wp14:anchorId="78A8291E" wp14:editId="3F4183A8">
            <wp:simplePos x="0" y="0"/>
            <wp:positionH relativeFrom="column">
              <wp:posOffset>3094990</wp:posOffset>
            </wp:positionH>
            <wp:positionV relativeFrom="paragraph">
              <wp:posOffset>69494</wp:posOffset>
            </wp:positionV>
            <wp:extent cx="1437910" cy="1486535"/>
            <wp:effectExtent l="0" t="0" r="0" b="0"/>
            <wp:wrapNone/>
            <wp:docPr id="36" name="Imagen 36" descr="Fondo de pantalla para amantes de los g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ondo de pantalla para amantes de los gatos"/>
                    <pic:cNvPicPr>
                      <a:picLocks noChangeAspect="1" noChangeArrowheads="1"/>
                    </pic:cNvPicPr>
                  </pic:nvPicPr>
                  <pic:blipFill>
                    <a:blip r:embed="rId26" cstate="print"/>
                    <a:srcRect/>
                    <a:stretch>
                      <a:fillRect/>
                    </a:stretch>
                  </pic:blipFill>
                  <pic:spPr bwMode="auto">
                    <a:xfrm>
                      <a:off x="0" y="0"/>
                      <a:ext cx="1437910" cy="1486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cstheme="minorHAnsi"/>
          <w:noProof/>
          <w:lang w:val="es-AR" w:eastAsia="es-AR"/>
        </w:rPr>
        <w:t xml:space="preserve">    </w:t>
      </w:r>
    </w:p>
    <w:p w14:paraId="27519636" w14:textId="730C68AB" w:rsidR="00B04B87" w:rsidRDefault="00B04B87" w:rsidP="00C967D0">
      <w:pPr>
        <w:spacing w:after="0" w:line="240" w:lineRule="auto"/>
        <w:rPr>
          <w:rFonts w:cstheme="minorHAnsi"/>
        </w:rPr>
      </w:pPr>
    </w:p>
    <w:p w14:paraId="7FFC5DEB" w14:textId="22A6253C" w:rsidR="00B04B87" w:rsidRDefault="00B04B87" w:rsidP="00C967D0">
      <w:pPr>
        <w:spacing w:after="0" w:line="240" w:lineRule="auto"/>
        <w:rPr>
          <w:rFonts w:cstheme="minorHAnsi"/>
        </w:rPr>
      </w:pPr>
    </w:p>
    <w:p w14:paraId="0FAC0B71" w14:textId="0F3FEA5F" w:rsidR="00B04B87" w:rsidRDefault="00B04B87" w:rsidP="00C967D0">
      <w:pPr>
        <w:spacing w:after="0" w:line="240" w:lineRule="auto"/>
        <w:rPr>
          <w:rFonts w:cstheme="minorHAnsi"/>
        </w:rPr>
      </w:pPr>
    </w:p>
    <w:p w14:paraId="563FA652" w14:textId="04A5E52A" w:rsidR="00B04B87" w:rsidRDefault="00B04B87" w:rsidP="00C967D0">
      <w:pPr>
        <w:spacing w:after="0" w:line="240" w:lineRule="auto"/>
        <w:rPr>
          <w:rFonts w:cstheme="minorHAnsi"/>
        </w:rPr>
      </w:pPr>
    </w:p>
    <w:p w14:paraId="62DC8170" w14:textId="685253D6" w:rsidR="00B04B87" w:rsidRDefault="00B04B87" w:rsidP="00C967D0">
      <w:pPr>
        <w:spacing w:after="0" w:line="240" w:lineRule="auto"/>
        <w:rPr>
          <w:rFonts w:cstheme="minorHAnsi"/>
        </w:rPr>
      </w:pPr>
    </w:p>
    <w:p w14:paraId="405E83DF" w14:textId="006D640F" w:rsidR="00B04B87" w:rsidRDefault="00B04B87" w:rsidP="00C967D0">
      <w:pPr>
        <w:spacing w:after="0" w:line="240" w:lineRule="auto"/>
        <w:rPr>
          <w:rFonts w:cstheme="minorHAnsi"/>
        </w:rPr>
      </w:pPr>
    </w:p>
    <w:p w14:paraId="04F5E838" w14:textId="77777777" w:rsidR="00B04B87" w:rsidRDefault="00B04B87" w:rsidP="00C967D0">
      <w:pPr>
        <w:spacing w:after="0" w:line="240" w:lineRule="auto"/>
        <w:rPr>
          <w:rFonts w:cstheme="minorHAnsi"/>
        </w:rPr>
      </w:pPr>
    </w:p>
    <w:p w14:paraId="366C518F" w14:textId="77777777" w:rsidR="00B04B87" w:rsidRPr="00C967D0" w:rsidRDefault="00B04B87" w:rsidP="00C967D0">
      <w:pPr>
        <w:spacing w:after="0" w:line="240" w:lineRule="auto"/>
        <w:rPr>
          <w:rFonts w:cstheme="minorHAnsi"/>
        </w:rPr>
      </w:pPr>
    </w:p>
    <w:p w14:paraId="7481B563" w14:textId="77777777" w:rsidR="00B04B87" w:rsidRDefault="00B04B87" w:rsidP="00B04B87">
      <w:pPr>
        <w:pStyle w:val="Prrafodelista"/>
        <w:spacing w:after="0" w:line="240" w:lineRule="auto"/>
        <w:rPr>
          <w:rFonts w:cstheme="minorHAnsi"/>
        </w:rPr>
      </w:pPr>
    </w:p>
    <w:p w14:paraId="2F187A05" w14:textId="77777777" w:rsidR="00B04B87" w:rsidRPr="001E753D" w:rsidRDefault="00B04B87" w:rsidP="00B04B87">
      <w:pPr>
        <w:spacing w:after="0" w:line="240" w:lineRule="auto"/>
        <w:rPr>
          <w:rFonts w:cstheme="minorHAnsi"/>
          <w:b/>
          <w:i/>
          <w:u w:val="single"/>
        </w:rPr>
      </w:pPr>
      <w:r w:rsidRPr="001E753D">
        <w:rPr>
          <w:rFonts w:cstheme="minorHAnsi"/>
          <w:b/>
          <w:i/>
          <w:u w:val="single"/>
        </w:rPr>
        <w:t xml:space="preserve"> Investiga y responde en forma de oración </w:t>
      </w:r>
    </w:p>
    <w:p w14:paraId="590DF0C0" w14:textId="77777777" w:rsidR="00B04B87" w:rsidRDefault="00B04B87" w:rsidP="00B04B87">
      <w:pPr>
        <w:spacing w:after="0" w:line="240" w:lineRule="auto"/>
        <w:rPr>
          <w:rFonts w:cstheme="minorHAnsi"/>
        </w:rPr>
      </w:pPr>
    </w:p>
    <w:p w14:paraId="06D9D4EA" w14:textId="10613FDA" w:rsidR="00B04B87" w:rsidRDefault="00B04B87" w:rsidP="00141E64">
      <w:pPr>
        <w:pStyle w:val="Prrafodelista"/>
        <w:numPr>
          <w:ilvl w:val="0"/>
          <w:numId w:val="16"/>
        </w:numPr>
        <w:spacing w:after="0" w:line="240" w:lineRule="auto"/>
        <w:rPr>
          <w:rFonts w:cstheme="minorHAnsi"/>
        </w:rPr>
      </w:pPr>
      <w:r w:rsidRPr="00141E64">
        <w:rPr>
          <w:rFonts w:cstheme="minorHAnsi"/>
        </w:rPr>
        <w:t>¿Por qué se celebra este día?</w:t>
      </w:r>
    </w:p>
    <w:p w14:paraId="76612AF7" w14:textId="77777777" w:rsidR="00A96FBB" w:rsidRPr="00141E64" w:rsidRDefault="00A96FBB" w:rsidP="00A96FBB">
      <w:pPr>
        <w:pStyle w:val="Prrafodelista"/>
        <w:spacing w:after="0" w:line="240" w:lineRule="auto"/>
        <w:ind w:left="765"/>
        <w:rPr>
          <w:rFonts w:cstheme="minorHAnsi"/>
        </w:rPr>
      </w:pPr>
    </w:p>
    <w:p w14:paraId="203E481D" w14:textId="40704332" w:rsidR="00141E64" w:rsidRDefault="00141E64" w:rsidP="00141E64">
      <w:pPr>
        <w:pStyle w:val="Prrafodelista"/>
        <w:spacing w:after="0" w:line="240" w:lineRule="auto"/>
        <w:ind w:left="765"/>
        <w:rPr>
          <w:rFonts w:cstheme="minorHAnsi"/>
          <w:color w:val="FF0000"/>
        </w:rPr>
      </w:pPr>
      <w:r>
        <w:rPr>
          <w:rFonts w:cstheme="minorHAnsi"/>
          <w:color w:val="FF0000"/>
        </w:rPr>
        <w:t>En Argentina se celebra e</w:t>
      </w:r>
      <w:r w:rsidRPr="00141E64">
        <w:rPr>
          <w:rFonts w:cstheme="minorHAnsi"/>
          <w:color w:val="FF0000"/>
        </w:rPr>
        <w:t>l Día del Animal el 29 de abril en conmemoración del fallecimiento del Dr. Ignacio Lucas Albarracín, quien fue un destacado abogado y activista argentino en defensa de los derechos de los animales. Albarracín fundó la Sociedad Protectora de Animales en Argentina en 1879, convirtiéndose en una figura clave en la lucha por el bienestar animal en el país. La fecha se estableció en su honor y como una forma de promover la conciencia sobre los derechos y el bienestar de los animales en la sociedad argentin</w:t>
      </w:r>
      <w:r w:rsidR="00A96FBB">
        <w:rPr>
          <w:rFonts w:cstheme="minorHAnsi"/>
          <w:color w:val="FF0000"/>
        </w:rPr>
        <w:t>a.</w:t>
      </w:r>
    </w:p>
    <w:p w14:paraId="6CFCEC75" w14:textId="77777777" w:rsidR="00A96FBB" w:rsidRPr="00141E64" w:rsidRDefault="00A96FBB" w:rsidP="00141E64">
      <w:pPr>
        <w:pStyle w:val="Prrafodelista"/>
        <w:spacing w:after="0" w:line="240" w:lineRule="auto"/>
        <w:ind w:left="765"/>
        <w:rPr>
          <w:rFonts w:cstheme="minorHAnsi"/>
          <w:color w:val="FF0000"/>
        </w:rPr>
      </w:pPr>
    </w:p>
    <w:p w14:paraId="6DC9BC58" w14:textId="73601889" w:rsidR="00C967D0" w:rsidRDefault="00C967D0" w:rsidP="00AE143E">
      <w:pPr>
        <w:pStyle w:val="Prrafodelista"/>
        <w:numPr>
          <w:ilvl w:val="0"/>
          <w:numId w:val="16"/>
        </w:numPr>
        <w:spacing w:after="0" w:line="240" w:lineRule="auto"/>
        <w:rPr>
          <w:rFonts w:cstheme="minorHAnsi"/>
        </w:rPr>
      </w:pPr>
      <w:r w:rsidRPr="00AE143E">
        <w:rPr>
          <w:rFonts w:cstheme="minorHAnsi"/>
        </w:rPr>
        <w:t>¿Tienes alguna mascota? Escribe algo sobre ella. Puedes pegar su foto</w:t>
      </w:r>
      <w:r w:rsidR="00B04B87" w:rsidRPr="00AE143E">
        <w:rPr>
          <w:rFonts w:cstheme="minorHAnsi"/>
        </w:rPr>
        <w:t xml:space="preserve"> (Si no tienes mascota escribe sobre el animalito que más te guste)</w:t>
      </w:r>
    </w:p>
    <w:p w14:paraId="7421EF8A" w14:textId="7DF66A1D" w:rsidR="00480F80" w:rsidRPr="00480F80" w:rsidRDefault="00480F80" w:rsidP="00480F80">
      <w:pPr>
        <w:pStyle w:val="Prrafodelista"/>
        <w:spacing w:after="0" w:line="240" w:lineRule="auto"/>
        <w:ind w:left="765"/>
        <w:rPr>
          <w:rFonts w:cstheme="minorHAnsi"/>
          <w:color w:val="FF0000"/>
        </w:rPr>
      </w:pPr>
      <w:r w:rsidRPr="00480F80">
        <w:rPr>
          <w:rFonts w:cstheme="minorHAnsi"/>
          <w:color w:val="FF0000"/>
        </w:rPr>
        <w:t xml:space="preserve">Mi mascota se llama Lucy, es una perrita mestiza de 4 años, llego a nuestra familia </w:t>
      </w:r>
      <w:r w:rsidR="009D5147">
        <w:rPr>
          <w:rFonts w:cstheme="minorHAnsi"/>
          <w:color w:val="FF0000"/>
        </w:rPr>
        <w:t>e</w:t>
      </w:r>
      <w:r w:rsidR="00EF31FF">
        <w:rPr>
          <w:rFonts w:cstheme="minorHAnsi"/>
          <w:color w:val="FF0000"/>
        </w:rPr>
        <w:t>n junio de 2020</w:t>
      </w:r>
      <w:r w:rsidR="009D5147">
        <w:rPr>
          <w:rFonts w:cstheme="minorHAnsi"/>
          <w:color w:val="FF0000"/>
        </w:rPr>
        <w:t xml:space="preserve">. </w:t>
      </w:r>
      <w:r>
        <w:rPr>
          <w:rFonts w:cstheme="minorHAnsi"/>
          <w:color w:val="FF0000"/>
        </w:rPr>
        <w:t>Le encanta pasear en auto, nos acompaña a hacer nuestras actividades y a llevarnos al colegio. Odia a los gatos, pero cuando los tiene cerca se asusta, le gusta la comida de humanos.</w:t>
      </w:r>
      <w:r w:rsidR="009D5147">
        <w:rPr>
          <w:rFonts w:cstheme="minorHAnsi"/>
          <w:color w:val="FF0000"/>
        </w:rPr>
        <w:t xml:space="preserve"> Siempre se sube a la cama a dormir o a ver por la ventana a algún gato que aparezca, es muy juguetona y mimada.</w:t>
      </w:r>
      <w:r w:rsidR="009D5147" w:rsidRPr="009D5147">
        <w:rPr>
          <w:rFonts w:cstheme="minorHAnsi"/>
          <w:color w:val="FF0000"/>
        </w:rPr>
        <w:t xml:space="preserve"> </w:t>
      </w:r>
      <w:r w:rsidR="009D5147">
        <w:rPr>
          <w:rFonts w:cstheme="minorHAnsi"/>
          <w:color w:val="FF0000"/>
        </w:rPr>
        <w:t>Ella es la alegría de la casa y una más de la familia</w:t>
      </w:r>
      <w:r w:rsidR="00EF31FF">
        <w:rPr>
          <w:rFonts w:cstheme="minorHAnsi"/>
          <w:color w:val="FF0000"/>
        </w:rPr>
        <w:t>.</w:t>
      </w:r>
    </w:p>
    <w:p w14:paraId="075D57FD" w14:textId="77777777" w:rsidR="00480F80" w:rsidRDefault="00480F80" w:rsidP="00480F80">
      <w:pPr>
        <w:pStyle w:val="Prrafodelista"/>
        <w:spacing w:after="0" w:line="240" w:lineRule="auto"/>
        <w:ind w:left="765"/>
        <w:rPr>
          <w:rFonts w:cstheme="minorHAnsi"/>
        </w:rPr>
      </w:pPr>
    </w:p>
    <w:p w14:paraId="1893A650" w14:textId="69E1AE86" w:rsidR="00AE143E" w:rsidRPr="00480F80" w:rsidRDefault="00480F80" w:rsidP="00480F80">
      <w:pPr>
        <w:pStyle w:val="Prrafodelista"/>
        <w:spacing w:after="0" w:line="240" w:lineRule="auto"/>
        <w:ind w:left="765"/>
        <w:rPr>
          <w:rFonts w:cstheme="minorHAnsi"/>
        </w:rPr>
      </w:pPr>
      <w:r>
        <w:rPr>
          <w:noProof/>
        </w:rPr>
        <w:drawing>
          <wp:inline distT="0" distB="0" distL="0" distR="0" wp14:anchorId="7B26C4B4" wp14:editId="598C6A38">
            <wp:extent cx="1801091" cy="3095625"/>
            <wp:effectExtent l="0" t="0" r="8890" b="0"/>
            <wp:docPr id="1557875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2645" cy="3098296"/>
                    </a:xfrm>
                    <a:prstGeom prst="rect">
                      <a:avLst/>
                    </a:prstGeom>
                    <a:noFill/>
                    <a:ln>
                      <a:noFill/>
                    </a:ln>
                  </pic:spPr>
                </pic:pic>
              </a:graphicData>
            </a:graphic>
          </wp:inline>
        </w:drawing>
      </w:r>
    </w:p>
    <w:p w14:paraId="6F4B63AB" w14:textId="01506A0B" w:rsidR="00B04B87" w:rsidRDefault="00B04B87" w:rsidP="00141E64">
      <w:pPr>
        <w:pStyle w:val="Prrafodelista"/>
        <w:numPr>
          <w:ilvl w:val="0"/>
          <w:numId w:val="16"/>
        </w:numPr>
        <w:spacing w:after="0" w:line="240" w:lineRule="auto"/>
        <w:rPr>
          <w:rFonts w:cstheme="minorHAnsi"/>
        </w:rPr>
      </w:pPr>
      <w:r w:rsidRPr="00141E64">
        <w:rPr>
          <w:rFonts w:cstheme="minorHAnsi"/>
        </w:rPr>
        <w:lastRenderedPageBreak/>
        <w:t xml:space="preserve">Elije un animal autóctono de nuestra provincia </w:t>
      </w:r>
      <w:r w:rsidR="001E753D" w:rsidRPr="00141E64">
        <w:rPr>
          <w:rFonts w:cstheme="minorHAnsi"/>
        </w:rPr>
        <w:t>y escribe características sobre él.  Ejemplo: como es su alimentación, dónde vive, como son sus crías, qué adaptaciones tuvo para vivir en este relieve, se puede tener en cautiverio etc.</w:t>
      </w:r>
      <w:r w:rsidR="004F4645" w:rsidRPr="00141E64">
        <w:rPr>
          <w:rFonts w:cstheme="minorHAnsi"/>
        </w:rPr>
        <w:t xml:space="preserve"> </w:t>
      </w:r>
    </w:p>
    <w:p w14:paraId="70AD3374" w14:textId="77777777" w:rsidR="00480F80" w:rsidRDefault="00480F80" w:rsidP="00480F80">
      <w:pPr>
        <w:pStyle w:val="Prrafodelista"/>
        <w:spacing w:after="0" w:line="240" w:lineRule="auto"/>
        <w:ind w:left="765"/>
        <w:rPr>
          <w:rFonts w:cstheme="minorHAnsi"/>
        </w:rPr>
      </w:pPr>
    </w:p>
    <w:p w14:paraId="1247A208" w14:textId="42710DD1" w:rsidR="00141E64" w:rsidRPr="00480F80" w:rsidRDefault="00141E64" w:rsidP="00141E64">
      <w:pPr>
        <w:pStyle w:val="Prrafodelista"/>
        <w:spacing w:after="0" w:line="240" w:lineRule="auto"/>
        <w:ind w:left="765"/>
        <w:jc w:val="center"/>
        <w:rPr>
          <w:rFonts w:cstheme="minorHAnsi"/>
          <w:b/>
          <w:bCs/>
          <w:i/>
          <w:iCs/>
          <w:color w:val="FF0000"/>
          <w:sz w:val="28"/>
          <w:szCs w:val="28"/>
        </w:rPr>
      </w:pPr>
      <w:r w:rsidRPr="00480F80">
        <w:rPr>
          <w:rFonts w:cstheme="minorHAnsi"/>
          <w:b/>
          <w:bCs/>
          <w:i/>
          <w:iCs/>
          <w:color w:val="FF0000"/>
          <w:sz w:val="28"/>
          <w:szCs w:val="28"/>
        </w:rPr>
        <w:t>EL PUMA</w:t>
      </w:r>
    </w:p>
    <w:p w14:paraId="58B2BDAF" w14:textId="5D543F88" w:rsidR="00141E64" w:rsidRPr="00480F80" w:rsidRDefault="00141E64" w:rsidP="00141E64">
      <w:pPr>
        <w:spacing w:after="0" w:line="240" w:lineRule="auto"/>
        <w:ind w:left="405"/>
        <w:rPr>
          <w:rFonts w:cstheme="minorHAnsi"/>
          <w:i/>
          <w:iCs/>
          <w:color w:val="FF0000"/>
        </w:rPr>
      </w:pPr>
      <w:r w:rsidRPr="00480F80">
        <w:rPr>
          <w:rFonts w:cstheme="minorHAnsi"/>
          <w:i/>
          <w:iCs/>
          <w:color w:val="FF0000"/>
        </w:rPr>
        <w:t xml:space="preserve">El puma, también conocido como león de montaña, es un felino nativo de América y se encuentra presente en varias regiones de Argentina, incluida la provincia de San Juan. </w:t>
      </w:r>
    </w:p>
    <w:p w14:paraId="5C23CA33" w14:textId="29FEA07F" w:rsidR="00141E64" w:rsidRPr="00480F80" w:rsidRDefault="00141E64" w:rsidP="00141E64">
      <w:pPr>
        <w:spacing w:after="0" w:line="240" w:lineRule="auto"/>
        <w:ind w:left="405"/>
        <w:rPr>
          <w:rFonts w:cstheme="minorHAnsi"/>
          <w:i/>
          <w:iCs/>
          <w:color w:val="FF0000"/>
        </w:rPr>
      </w:pPr>
      <w:r w:rsidRPr="00480F80">
        <w:rPr>
          <w:rFonts w:cstheme="minorHAnsi"/>
          <w:i/>
          <w:iCs/>
          <w:color w:val="FF0000"/>
        </w:rPr>
        <w:t>Es un felino grande y ágil, con un cuerpo musculoso y alargado. Tiene un pelaje corto que varía en color desde el marrón claro hasta el gris oscuro, con una tonalidad más clara en el vientre. Sus patas son robustas y sus garras retráctiles le permiten trepar y cazar con eficacia. Además, su cola es larga y con extremo negro.</w:t>
      </w:r>
    </w:p>
    <w:p w14:paraId="6410E862" w14:textId="3925A691" w:rsidR="00141E64" w:rsidRPr="00480F80" w:rsidRDefault="00141E64" w:rsidP="00141E64">
      <w:pPr>
        <w:spacing w:after="0" w:line="240" w:lineRule="auto"/>
        <w:ind w:left="405"/>
        <w:rPr>
          <w:rFonts w:cstheme="minorHAnsi"/>
          <w:i/>
          <w:iCs/>
          <w:color w:val="FF0000"/>
        </w:rPr>
      </w:pPr>
      <w:r w:rsidRPr="00480F80">
        <w:rPr>
          <w:rFonts w:cstheme="minorHAnsi"/>
          <w:i/>
          <w:iCs/>
          <w:color w:val="FF0000"/>
        </w:rPr>
        <w:t xml:space="preserve">El puma es un carnívoro que se alimenta principalmente de mamíferos como ciervos, guanacos, liebres y roedores. También puede cazar aves, reptiles e incluso animales domésticos en ausencia de presas silvestres. </w:t>
      </w:r>
      <w:r w:rsidR="00AE143E" w:rsidRPr="00480F80">
        <w:rPr>
          <w:rFonts w:cstheme="minorHAnsi"/>
          <w:i/>
          <w:iCs/>
          <w:color w:val="FF0000"/>
        </w:rPr>
        <w:t>Es un</w:t>
      </w:r>
      <w:r w:rsidRPr="00480F80">
        <w:rPr>
          <w:rFonts w:cstheme="minorHAnsi"/>
          <w:i/>
          <w:iCs/>
          <w:color w:val="FF0000"/>
        </w:rPr>
        <w:t xml:space="preserve"> cazador solitario y nocturno</w:t>
      </w:r>
      <w:r w:rsidR="00AE143E" w:rsidRPr="00480F80">
        <w:rPr>
          <w:rFonts w:cstheme="minorHAnsi"/>
          <w:i/>
          <w:iCs/>
          <w:color w:val="FF0000"/>
        </w:rPr>
        <w:t>.</w:t>
      </w:r>
    </w:p>
    <w:p w14:paraId="77AFD9FB" w14:textId="602B8479" w:rsidR="00141E64" w:rsidRPr="00480F80" w:rsidRDefault="00AE143E" w:rsidP="00141E64">
      <w:pPr>
        <w:spacing w:after="0" w:line="240" w:lineRule="auto"/>
        <w:ind w:left="405"/>
        <w:rPr>
          <w:rFonts w:cstheme="minorHAnsi"/>
          <w:i/>
          <w:iCs/>
          <w:color w:val="FF0000"/>
        </w:rPr>
      </w:pPr>
      <w:r w:rsidRPr="00480F80">
        <w:rPr>
          <w:rFonts w:cstheme="minorHAnsi"/>
          <w:i/>
          <w:iCs/>
          <w:color w:val="FF0000"/>
        </w:rPr>
        <w:t>H</w:t>
      </w:r>
      <w:r w:rsidR="00141E64" w:rsidRPr="00480F80">
        <w:rPr>
          <w:rFonts w:cstheme="minorHAnsi"/>
          <w:i/>
          <w:iCs/>
          <w:color w:val="FF0000"/>
        </w:rPr>
        <w:t>abita una variedad de hábitats, incluyendo bosques, montañas, praderas y desiertos. En la provincia de San Juan, se le puede encontrar principalmente en áreas montañosas y regiones de matorral, donde puede camuflarse y cazar con eficacia.</w:t>
      </w:r>
    </w:p>
    <w:p w14:paraId="304A5EFB" w14:textId="6C02C0EF" w:rsidR="00141E64" w:rsidRPr="00480F80" w:rsidRDefault="00141E64" w:rsidP="00141E64">
      <w:pPr>
        <w:spacing w:after="0" w:line="240" w:lineRule="auto"/>
        <w:ind w:left="405"/>
        <w:rPr>
          <w:rFonts w:cstheme="minorHAnsi"/>
          <w:i/>
          <w:iCs/>
          <w:color w:val="FF0000"/>
        </w:rPr>
      </w:pPr>
      <w:r w:rsidRPr="00480F80">
        <w:rPr>
          <w:rFonts w:cstheme="minorHAnsi"/>
          <w:i/>
          <w:iCs/>
          <w:color w:val="FF0000"/>
        </w:rPr>
        <w:t>Las hembras de puma dan a luz camadas de 1 a 6 crías después de un período de gestación de aproximadamente 90 días. Las crías nacen ciegas y dependen completamente de su madre durante los primeros meses de vida. Permanecen junto a ella hasta que alcanzan la madurez sexual, alrededor de los 2 años de edad.</w:t>
      </w:r>
    </w:p>
    <w:p w14:paraId="302A9322" w14:textId="40B08689" w:rsidR="00141E64" w:rsidRPr="00480F80" w:rsidRDefault="00141E64" w:rsidP="00141E64">
      <w:pPr>
        <w:spacing w:after="0" w:line="240" w:lineRule="auto"/>
        <w:ind w:left="405"/>
        <w:rPr>
          <w:rFonts w:cstheme="minorHAnsi"/>
          <w:i/>
          <w:iCs/>
          <w:color w:val="FF0000"/>
        </w:rPr>
      </w:pPr>
      <w:r w:rsidRPr="00480F80">
        <w:rPr>
          <w:rFonts w:cstheme="minorHAnsi"/>
          <w:i/>
          <w:iCs/>
          <w:color w:val="FF0000"/>
        </w:rPr>
        <w:t>Los pumas han desarrollado una serie de adaptaciones físicas y comportamentales para sobrevivir en su entorno. Su coloración camuflada les permite ocultarse entre la vegetación y acechar a sus presas sin ser detectados. Además, su agilidad y velocidad les permiten moverse con facilidad en terrenos escarpados y rocosos.</w:t>
      </w:r>
    </w:p>
    <w:p w14:paraId="7A7F50EC" w14:textId="23E25B47" w:rsidR="00141E64" w:rsidRDefault="00141E64" w:rsidP="00141E64">
      <w:pPr>
        <w:spacing w:after="0" w:line="240" w:lineRule="auto"/>
        <w:ind w:left="405"/>
        <w:rPr>
          <w:rFonts w:cstheme="minorHAnsi"/>
          <w:i/>
          <w:iCs/>
          <w:color w:val="FF0000"/>
        </w:rPr>
      </w:pPr>
      <w:r w:rsidRPr="00480F80">
        <w:rPr>
          <w:rFonts w:cstheme="minorHAnsi"/>
          <w:i/>
          <w:iCs/>
          <w:color w:val="FF0000"/>
        </w:rPr>
        <w:t>Si bien técnicamente es posible mantener pumas en cautiverio, es importante destacar que son animales salvajes y que requieren un cuidado especializado. Debido a su tamaño, fuerza y necesidad de espacio, no son mascotas adecuadas y su mantenimiento en cautiverio debe cumplir con estrictas regulaciones para garantizar su bienestar físico y emocional.</w:t>
      </w:r>
    </w:p>
    <w:p w14:paraId="15BEA0D5" w14:textId="77777777" w:rsidR="00480F80" w:rsidRPr="00480F80" w:rsidRDefault="00480F80" w:rsidP="00141E64">
      <w:pPr>
        <w:spacing w:after="0" w:line="240" w:lineRule="auto"/>
        <w:ind w:left="405"/>
        <w:rPr>
          <w:rFonts w:cstheme="minorHAnsi"/>
          <w:i/>
          <w:iCs/>
          <w:color w:val="FF0000"/>
        </w:rPr>
      </w:pPr>
    </w:p>
    <w:p w14:paraId="1A979D65" w14:textId="072237B0" w:rsidR="00AE143E" w:rsidRPr="00141E64" w:rsidRDefault="00480F80" w:rsidP="00141E64">
      <w:pPr>
        <w:spacing w:after="0" w:line="240" w:lineRule="auto"/>
        <w:ind w:left="405"/>
        <w:rPr>
          <w:rFonts w:cstheme="minorHAnsi"/>
        </w:rPr>
      </w:pPr>
      <w:r>
        <w:rPr>
          <w:noProof/>
        </w:rPr>
        <w:t xml:space="preserve">               </w:t>
      </w:r>
      <w:r w:rsidR="00AE143E">
        <w:rPr>
          <w:noProof/>
        </w:rPr>
        <w:drawing>
          <wp:inline distT="0" distB="0" distL="0" distR="0" wp14:anchorId="446EDE79" wp14:editId="1FFE29B1">
            <wp:extent cx="2889250" cy="1923901"/>
            <wp:effectExtent l="0" t="0" r="6350" b="635"/>
            <wp:docPr id="1952679747" name="Imagen 1952679747" descr="Pumas Animal / Nope, That's a Puma - Pacific Standard - The puma is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mas Animal / Nope, That's a Puma - Pacific Standard - The puma is the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07482" cy="1936041"/>
                    </a:xfrm>
                    <a:prstGeom prst="rect">
                      <a:avLst/>
                    </a:prstGeom>
                    <a:noFill/>
                    <a:ln>
                      <a:noFill/>
                    </a:ln>
                  </pic:spPr>
                </pic:pic>
              </a:graphicData>
            </a:graphic>
          </wp:inline>
        </w:drawing>
      </w:r>
    </w:p>
    <w:p w14:paraId="565F5171" w14:textId="77777777" w:rsidR="00AE143E" w:rsidRDefault="00AE143E" w:rsidP="001E753D">
      <w:pPr>
        <w:spacing w:after="0" w:line="240" w:lineRule="auto"/>
        <w:ind w:left="360"/>
        <w:rPr>
          <w:rFonts w:cstheme="minorHAnsi"/>
        </w:rPr>
      </w:pPr>
    </w:p>
    <w:p w14:paraId="3A3B7FF2" w14:textId="752638D6" w:rsidR="00C967D0" w:rsidRPr="001E753D" w:rsidRDefault="001E753D" w:rsidP="001E753D">
      <w:pPr>
        <w:spacing w:after="0" w:line="240" w:lineRule="auto"/>
        <w:ind w:left="360"/>
        <w:rPr>
          <w:rFonts w:cstheme="minorHAnsi"/>
        </w:rPr>
      </w:pPr>
      <w:r>
        <w:rPr>
          <w:rFonts w:cstheme="minorHAnsi"/>
        </w:rPr>
        <w:t xml:space="preserve">4- </w:t>
      </w:r>
      <w:r w:rsidR="00C967D0" w:rsidRPr="001E753D">
        <w:rPr>
          <w:rFonts w:cstheme="minorHAnsi"/>
        </w:rPr>
        <w:t xml:space="preserve">Ilustra el tema, puedes dibujar o pegar imágenes. </w:t>
      </w:r>
    </w:p>
    <w:p w14:paraId="2D757607" w14:textId="77777777" w:rsidR="004A74A2" w:rsidRPr="004A74A2" w:rsidRDefault="004A74A2" w:rsidP="004A74A2">
      <w:pPr>
        <w:spacing w:after="0" w:line="240" w:lineRule="auto"/>
        <w:rPr>
          <w:sz w:val="24"/>
          <w:szCs w:val="24"/>
        </w:rPr>
      </w:pPr>
    </w:p>
    <w:p w14:paraId="7903143A" w14:textId="3892375B" w:rsidR="00E25010" w:rsidRPr="00480F80" w:rsidRDefault="00480F80" w:rsidP="00480F80">
      <w:pPr>
        <w:pStyle w:val="Prrafodelista"/>
        <w:spacing w:after="0" w:line="240" w:lineRule="auto"/>
        <w:rPr>
          <w:sz w:val="24"/>
          <w:szCs w:val="24"/>
        </w:rPr>
      </w:pPr>
      <w:r>
        <w:rPr>
          <w:noProof/>
        </w:rPr>
        <w:t xml:space="preserve">       </w:t>
      </w:r>
      <w:r w:rsidR="00AE143E">
        <w:rPr>
          <w:noProof/>
        </w:rPr>
        <w:drawing>
          <wp:inline distT="0" distB="0" distL="0" distR="0" wp14:anchorId="210522CC" wp14:editId="70B662EE">
            <wp:extent cx="4114800" cy="2409825"/>
            <wp:effectExtent l="0" t="0" r="0" b="9525"/>
            <wp:docPr id="562898341" name="Imagen 1" descr="Dia del 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 del Anima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44849" cy="2427423"/>
                    </a:xfrm>
                    <a:prstGeom prst="rect">
                      <a:avLst/>
                    </a:prstGeom>
                    <a:noFill/>
                    <a:ln>
                      <a:noFill/>
                    </a:ln>
                  </pic:spPr>
                </pic:pic>
              </a:graphicData>
            </a:graphic>
          </wp:inline>
        </w:drawing>
      </w:r>
    </w:p>
    <w:sectPr w:rsidR="00E25010" w:rsidRPr="00480F80" w:rsidSect="001C5CD3">
      <w:pgSz w:w="11906" w:h="16838" w:code="9"/>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oudy Stout">
    <w:panose1 w:val="0202090407030B020401"/>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E40A4"/>
    <w:multiLevelType w:val="hybridMultilevel"/>
    <w:tmpl w:val="754E9A8C"/>
    <w:lvl w:ilvl="0" w:tplc="F13066FE">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 w15:restartNumberingAfterBreak="0">
    <w:nsid w:val="03F570CF"/>
    <w:multiLevelType w:val="hybridMultilevel"/>
    <w:tmpl w:val="E32CB1D8"/>
    <w:lvl w:ilvl="0" w:tplc="C0BCA618">
      <w:start w:val="1"/>
      <w:numFmt w:val="decimal"/>
      <w:lvlText w:val="%1-"/>
      <w:lvlJc w:val="left"/>
      <w:pPr>
        <w:ind w:left="720" w:hanging="360"/>
      </w:pPr>
      <w:rPr>
        <w:rFonts w:asciiTheme="minorHAnsi" w:hAnsiTheme="minorHAnsi" w:cstheme="minorHAnsi"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52435CC"/>
    <w:multiLevelType w:val="hybridMultilevel"/>
    <w:tmpl w:val="C9961588"/>
    <w:lvl w:ilvl="0" w:tplc="7902ACB6">
      <w:start w:val="1"/>
      <w:numFmt w:val="decimal"/>
      <w:lvlText w:val="%1-"/>
      <w:lvlJc w:val="left"/>
      <w:pPr>
        <w:ind w:left="720" w:hanging="360"/>
      </w:pPr>
      <w:rPr>
        <w:rFonts w:asciiTheme="minorHAnsi" w:eastAsiaTheme="minorHAnsi" w:hAnsiTheme="minorHAnsi" w:cstheme="minorBid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60E586A"/>
    <w:multiLevelType w:val="hybridMultilevel"/>
    <w:tmpl w:val="10E46428"/>
    <w:lvl w:ilvl="0" w:tplc="D334EA0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D157815"/>
    <w:multiLevelType w:val="hybridMultilevel"/>
    <w:tmpl w:val="06845670"/>
    <w:lvl w:ilvl="0" w:tplc="8DB2655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92B1EAA"/>
    <w:multiLevelType w:val="hybridMultilevel"/>
    <w:tmpl w:val="10E46428"/>
    <w:lvl w:ilvl="0" w:tplc="D334EA0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9F25411"/>
    <w:multiLevelType w:val="hybridMultilevel"/>
    <w:tmpl w:val="D600346E"/>
    <w:lvl w:ilvl="0" w:tplc="2E70FAE6">
      <w:start w:val="1"/>
      <w:numFmt w:val="decimal"/>
      <w:lvlText w:val="%1-"/>
      <w:lvlJc w:val="left"/>
      <w:pPr>
        <w:ind w:left="1080" w:hanging="360"/>
      </w:pPr>
      <w:rPr>
        <w:rFonts w:hint="default"/>
        <w:sz w:val="22"/>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15:restartNumberingAfterBreak="0">
    <w:nsid w:val="2B064B55"/>
    <w:multiLevelType w:val="hybridMultilevel"/>
    <w:tmpl w:val="813E96BE"/>
    <w:lvl w:ilvl="0" w:tplc="4080FB98">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8" w15:restartNumberingAfterBreak="0">
    <w:nsid w:val="49FA3CDC"/>
    <w:multiLevelType w:val="hybridMultilevel"/>
    <w:tmpl w:val="D41E1526"/>
    <w:lvl w:ilvl="0" w:tplc="A282DD92">
      <w:start w:val="1"/>
      <w:numFmt w:val="decimal"/>
      <w:lvlText w:val="%1-"/>
      <w:lvlJc w:val="left"/>
      <w:pPr>
        <w:ind w:left="765" w:hanging="360"/>
      </w:pPr>
      <w:rPr>
        <w:rFonts w:hint="default"/>
      </w:rPr>
    </w:lvl>
    <w:lvl w:ilvl="1" w:tplc="2C0A0019" w:tentative="1">
      <w:start w:val="1"/>
      <w:numFmt w:val="lowerLetter"/>
      <w:lvlText w:val="%2."/>
      <w:lvlJc w:val="left"/>
      <w:pPr>
        <w:ind w:left="1485" w:hanging="360"/>
      </w:pPr>
    </w:lvl>
    <w:lvl w:ilvl="2" w:tplc="2C0A001B" w:tentative="1">
      <w:start w:val="1"/>
      <w:numFmt w:val="lowerRoman"/>
      <w:lvlText w:val="%3."/>
      <w:lvlJc w:val="right"/>
      <w:pPr>
        <w:ind w:left="2205" w:hanging="180"/>
      </w:pPr>
    </w:lvl>
    <w:lvl w:ilvl="3" w:tplc="2C0A000F" w:tentative="1">
      <w:start w:val="1"/>
      <w:numFmt w:val="decimal"/>
      <w:lvlText w:val="%4."/>
      <w:lvlJc w:val="left"/>
      <w:pPr>
        <w:ind w:left="2925" w:hanging="360"/>
      </w:pPr>
    </w:lvl>
    <w:lvl w:ilvl="4" w:tplc="2C0A0019" w:tentative="1">
      <w:start w:val="1"/>
      <w:numFmt w:val="lowerLetter"/>
      <w:lvlText w:val="%5."/>
      <w:lvlJc w:val="left"/>
      <w:pPr>
        <w:ind w:left="3645" w:hanging="360"/>
      </w:pPr>
    </w:lvl>
    <w:lvl w:ilvl="5" w:tplc="2C0A001B" w:tentative="1">
      <w:start w:val="1"/>
      <w:numFmt w:val="lowerRoman"/>
      <w:lvlText w:val="%6."/>
      <w:lvlJc w:val="right"/>
      <w:pPr>
        <w:ind w:left="4365" w:hanging="180"/>
      </w:pPr>
    </w:lvl>
    <w:lvl w:ilvl="6" w:tplc="2C0A000F" w:tentative="1">
      <w:start w:val="1"/>
      <w:numFmt w:val="decimal"/>
      <w:lvlText w:val="%7."/>
      <w:lvlJc w:val="left"/>
      <w:pPr>
        <w:ind w:left="5085" w:hanging="360"/>
      </w:pPr>
    </w:lvl>
    <w:lvl w:ilvl="7" w:tplc="2C0A0019" w:tentative="1">
      <w:start w:val="1"/>
      <w:numFmt w:val="lowerLetter"/>
      <w:lvlText w:val="%8."/>
      <w:lvlJc w:val="left"/>
      <w:pPr>
        <w:ind w:left="5805" w:hanging="360"/>
      </w:pPr>
    </w:lvl>
    <w:lvl w:ilvl="8" w:tplc="2C0A001B" w:tentative="1">
      <w:start w:val="1"/>
      <w:numFmt w:val="lowerRoman"/>
      <w:lvlText w:val="%9."/>
      <w:lvlJc w:val="right"/>
      <w:pPr>
        <w:ind w:left="6525" w:hanging="180"/>
      </w:pPr>
    </w:lvl>
  </w:abstractNum>
  <w:abstractNum w:abstractNumId="9" w15:restartNumberingAfterBreak="0">
    <w:nsid w:val="4A4B5404"/>
    <w:multiLevelType w:val="hybridMultilevel"/>
    <w:tmpl w:val="0F46347A"/>
    <w:lvl w:ilvl="0" w:tplc="D334EA0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4B845709"/>
    <w:multiLevelType w:val="hybridMultilevel"/>
    <w:tmpl w:val="72D0FA38"/>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1" w15:restartNumberingAfterBreak="0">
    <w:nsid w:val="55B9640D"/>
    <w:multiLevelType w:val="hybridMultilevel"/>
    <w:tmpl w:val="4108503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15:restartNumberingAfterBreak="0">
    <w:nsid w:val="5A814C27"/>
    <w:multiLevelType w:val="hybridMultilevel"/>
    <w:tmpl w:val="8B269EE6"/>
    <w:lvl w:ilvl="0" w:tplc="2C0A0001">
      <w:start w:val="1"/>
      <w:numFmt w:val="bullet"/>
      <w:lvlText w:val=""/>
      <w:lvlJc w:val="left"/>
      <w:pPr>
        <w:ind w:left="1800" w:hanging="360"/>
      </w:pPr>
      <w:rPr>
        <w:rFonts w:ascii="Symbol" w:hAnsi="Symbol" w:hint="default"/>
      </w:rPr>
    </w:lvl>
    <w:lvl w:ilvl="1" w:tplc="2C0A0003" w:tentative="1">
      <w:start w:val="1"/>
      <w:numFmt w:val="bullet"/>
      <w:lvlText w:val="o"/>
      <w:lvlJc w:val="left"/>
      <w:pPr>
        <w:ind w:left="2520" w:hanging="360"/>
      </w:pPr>
      <w:rPr>
        <w:rFonts w:ascii="Courier New" w:hAnsi="Courier New" w:cs="Courier New" w:hint="default"/>
      </w:rPr>
    </w:lvl>
    <w:lvl w:ilvl="2" w:tplc="2C0A0005" w:tentative="1">
      <w:start w:val="1"/>
      <w:numFmt w:val="bullet"/>
      <w:lvlText w:val=""/>
      <w:lvlJc w:val="left"/>
      <w:pPr>
        <w:ind w:left="3240" w:hanging="360"/>
      </w:pPr>
      <w:rPr>
        <w:rFonts w:ascii="Wingdings" w:hAnsi="Wingdings" w:hint="default"/>
      </w:rPr>
    </w:lvl>
    <w:lvl w:ilvl="3" w:tplc="2C0A0001" w:tentative="1">
      <w:start w:val="1"/>
      <w:numFmt w:val="bullet"/>
      <w:lvlText w:val=""/>
      <w:lvlJc w:val="left"/>
      <w:pPr>
        <w:ind w:left="3960" w:hanging="360"/>
      </w:pPr>
      <w:rPr>
        <w:rFonts w:ascii="Symbol" w:hAnsi="Symbol" w:hint="default"/>
      </w:rPr>
    </w:lvl>
    <w:lvl w:ilvl="4" w:tplc="2C0A0003" w:tentative="1">
      <w:start w:val="1"/>
      <w:numFmt w:val="bullet"/>
      <w:lvlText w:val="o"/>
      <w:lvlJc w:val="left"/>
      <w:pPr>
        <w:ind w:left="4680" w:hanging="360"/>
      </w:pPr>
      <w:rPr>
        <w:rFonts w:ascii="Courier New" w:hAnsi="Courier New" w:cs="Courier New" w:hint="default"/>
      </w:rPr>
    </w:lvl>
    <w:lvl w:ilvl="5" w:tplc="2C0A0005" w:tentative="1">
      <w:start w:val="1"/>
      <w:numFmt w:val="bullet"/>
      <w:lvlText w:val=""/>
      <w:lvlJc w:val="left"/>
      <w:pPr>
        <w:ind w:left="5400" w:hanging="360"/>
      </w:pPr>
      <w:rPr>
        <w:rFonts w:ascii="Wingdings" w:hAnsi="Wingdings" w:hint="default"/>
      </w:rPr>
    </w:lvl>
    <w:lvl w:ilvl="6" w:tplc="2C0A0001" w:tentative="1">
      <w:start w:val="1"/>
      <w:numFmt w:val="bullet"/>
      <w:lvlText w:val=""/>
      <w:lvlJc w:val="left"/>
      <w:pPr>
        <w:ind w:left="6120" w:hanging="360"/>
      </w:pPr>
      <w:rPr>
        <w:rFonts w:ascii="Symbol" w:hAnsi="Symbol" w:hint="default"/>
      </w:rPr>
    </w:lvl>
    <w:lvl w:ilvl="7" w:tplc="2C0A0003" w:tentative="1">
      <w:start w:val="1"/>
      <w:numFmt w:val="bullet"/>
      <w:lvlText w:val="o"/>
      <w:lvlJc w:val="left"/>
      <w:pPr>
        <w:ind w:left="6840" w:hanging="360"/>
      </w:pPr>
      <w:rPr>
        <w:rFonts w:ascii="Courier New" w:hAnsi="Courier New" w:cs="Courier New" w:hint="default"/>
      </w:rPr>
    </w:lvl>
    <w:lvl w:ilvl="8" w:tplc="2C0A0005" w:tentative="1">
      <w:start w:val="1"/>
      <w:numFmt w:val="bullet"/>
      <w:lvlText w:val=""/>
      <w:lvlJc w:val="left"/>
      <w:pPr>
        <w:ind w:left="7560" w:hanging="360"/>
      </w:pPr>
      <w:rPr>
        <w:rFonts w:ascii="Wingdings" w:hAnsi="Wingdings" w:hint="default"/>
      </w:rPr>
    </w:lvl>
  </w:abstractNum>
  <w:abstractNum w:abstractNumId="13" w15:restartNumberingAfterBreak="0">
    <w:nsid w:val="6E7C68A6"/>
    <w:multiLevelType w:val="hybridMultilevel"/>
    <w:tmpl w:val="3C3C1F82"/>
    <w:lvl w:ilvl="0" w:tplc="852447E2">
      <w:start w:val="1"/>
      <w:numFmt w:val="low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15:restartNumberingAfterBreak="0">
    <w:nsid w:val="71563DC9"/>
    <w:multiLevelType w:val="hybridMultilevel"/>
    <w:tmpl w:val="10E46428"/>
    <w:lvl w:ilvl="0" w:tplc="D334EA0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7306097C"/>
    <w:multiLevelType w:val="hybridMultilevel"/>
    <w:tmpl w:val="38BE4404"/>
    <w:lvl w:ilvl="0" w:tplc="CB66BB48">
      <w:start w:val="1"/>
      <w:numFmt w:val="lowerLetter"/>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6" w15:restartNumberingAfterBreak="0">
    <w:nsid w:val="7AA26057"/>
    <w:multiLevelType w:val="hybridMultilevel"/>
    <w:tmpl w:val="10E46428"/>
    <w:lvl w:ilvl="0" w:tplc="D334EA0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67919331">
    <w:abstractNumId w:val="14"/>
  </w:num>
  <w:num w:numId="2" w16cid:durableId="1251349559">
    <w:abstractNumId w:val="16"/>
  </w:num>
  <w:num w:numId="3" w16cid:durableId="2089038332">
    <w:abstractNumId w:val="5"/>
  </w:num>
  <w:num w:numId="4" w16cid:durableId="1869828936">
    <w:abstractNumId w:val="3"/>
  </w:num>
  <w:num w:numId="5" w16cid:durableId="441145316">
    <w:abstractNumId w:val="2"/>
  </w:num>
  <w:num w:numId="6" w16cid:durableId="1998268057">
    <w:abstractNumId w:val="4"/>
  </w:num>
  <w:num w:numId="7" w16cid:durableId="2018996863">
    <w:abstractNumId w:val="6"/>
  </w:num>
  <w:num w:numId="8" w16cid:durableId="378360699">
    <w:abstractNumId w:val="1"/>
  </w:num>
  <w:num w:numId="9" w16cid:durableId="197086687">
    <w:abstractNumId w:val="9"/>
  </w:num>
  <w:num w:numId="10" w16cid:durableId="1007290931">
    <w:abstractNumId w:val="15"/>
  </w:num>
  <w:num w:numId="11" w16cid:durableId="975569463">
    <w:abstractNumId w:val="11"/>
  </w:num>
  <w:num w:numId="12" w16cid:durableId="1149055644">
    <w:abstractNumId w:val="10"/>
  </w:num>
  <w:num w:numId="13" w16cid:durableId="932083363">
    <w:abstractNumId w:val="7"/>
  </w:num>
  <w:num w:numId="14" w16cid:durableId="1662348003">
    <w:abstractNumId w:val="12"/>
  </w:num>
  <w:num w:numId="15" w16cid:durableId="1582908712">
    <w:abstractNumId w:val="13"/>
  </w:num>
  <w:num w:numId="16" w16cid:durableId="59713583">
    <w:abstractNumId w:val="8"/>
  </w:num>
  <w:num w:numId="17" w16cid:durableId="21130920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088"/>
    <w:rsid w:val="00012004"/>
    <w:rsid w:val="00016C24"/>
    <w:rsid w:val="0002135A"/>
    <w:rsid w:val="0002667B"/>
    <w:rsid w:val="000518E4"/>
    <w:rsid w:val="00057237"/>
    <w:rsid w:val="00095C33"/>
    <w:rsid w:val="000A4C2F"/>
    <w:rsid w:val="000C24E1"/>
    <w:rsid w:val="000F6103"/>
    <w:rsid w:val="0013073E"/>
    <w:rsid w:val="00141E64"/>
    <w:rsid w:val="00153310"/>
    <w:rsid w:val="001701DE"/>
    <w:rsid w:val="00175321"/>
    <w:rsid w:val="00180EE2"/>
    <w:rsid w:val="0019054D"/>
    <w:rsid w:val="001C0B10"/>
    <w:rsid w:val="001C5CD3"/>
    <w:rsid w:val="001C73C3"/>
    <w:rsid w:val="001E753D"/>
    <w:rsid w:val="002042A5"/>
    <w:rsid w:val="002047BF"/>
    <w:rsid w:val="0037132A"/>
    <w:rsid w:val="003B4227"/>
    <w:rsid w:val="003C3088"/>
    <w:rsid w:val="003E12C9"/>
    <w:rsid w:val="0041203C"/>
    <w:rsid w:val="00480F80"/>
    <w:rsid w:val="004A74A2"/>
    <w:rsid w:val="004C2372"/>
    <w:rsid w:val="004F4645"/>
    <w:rsid w:val="00526B5F"/>
    <w:rsid w:val="00544720"/>
    <w:rsid w:val="0055223C"/>
    <w:rsid w:val="005B0122"/>
    <w:rsid w:val="0060519E"/>
    <w:rsid w:val="00672D9B"/>
    <w:rsid w:val="00746EA8"/>
    <w:rsid w:val="007B3F3A"/>
    <w:rsid w:val="008076E1"/>
    <w:rsid w:val="008F453D"/>
    <w:rsid w:val="00914B08"/>
    <w:rsid w:val="00915581"/>
    <w:rsid w:val="0098088B"/>
    <w:rsid w:val="00991AAD"/>
    <w:rsid w:val="009A73F8"/>
    <w:rsid w:val="009D5147"/>
    <w:rsid w:val="009F67EC"/>
    <w:rsid w:val="00A06688"/>
    <w:rsid w:val="00A30B8B"/>
    <w:rsid w:val="00A42DD0"/>
    <w:rsid w:val="00A53CB7"/>
    <w:rsid w:val="00A80E60"/>
    <w:rsid w:val="00A96FBB"/>
    <w:rsid w:val="00AE143E"/>
    <w:rsid w:val="00B02637"/>
    <w:rsid w:val="00B04B87"/>
    <w:rsid w:val="00B37191"/>
    <w:rsid w:val="00B929BA"/>
    <w:rsid w:val="00BC614F"/>
    <w:rsid w:val="00C5398D"/>
    <w:rsid w:val="00C74184"/>
    <w:rsid w:val="00C967D0"/>
    <w:rsid w:val="00D2730F"/>
    <w:rsid w:val="00D620E3"/>
    <w:rsid w:val="00D765A2"/>
    <w:rsid w:val="00D97693"/>
    <w:rsid w:val="00DD5F9F"/>
    <w:rsid w:val="00E25010"/>
    <w:rsid w:val="00E72A6B"/>
    <w:rsid w:val="00EC6042"/>
    <w:rsid w:val="00ED0B22"/>
    <w:rsid w:val="00EF31FF"/>
    <w:rsid w:val="00F15FAD"/>
    <w:rsid w:val="00F75548"/>
    <w:rsid w:val="00F940B1"/>
    <w:rsid w:val="00FD55BC"/>
    <w:rsid w:val="00FE11D3"/>
    <w:rsid w:val="00FF2D2F"/>
    <w:rsid w:val="00FF347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9BC98F"/>
  <w15:docId w15:val="{0DDA96B7-A49B-4391-985B-A592DA5D1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0122"/>
  </w:style>
  <w:style w:type="paragraph" w:styleId="Ttulo1">
    <w:name w:val="heading 1"/>
    <w:basedOn w:val="Normal"/>
    <w:next w:val="Normal"/>
    <w:link w:val="Ttulo1Car"/>
    <w:uiPriority w:val="9"/>
    <w:qFormat/>
    <w:rsid w:val="0001200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4">
    <w:name w:val="heading 4"/>
    <w:basedOn w:val="Normal"/>
    <w:link w:val="Ttulo4Car"/>
    <w:uiPriority w:val="9"/>
    <w:qFormat/>
    <w:rsid w:val="003C3088"/>
    <w:pPr>
      <w:spacing w:before="100" w:beforeAutospacing="1" w:after="100" w:afterAutospacing="1" w:line="240" w:lineRule="auto"/>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uiPriority w:val="9"/>
    <w:rsid w:val="003C3088"/>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unhideWhenUsed/>
    <w:rsid w:val="003C3088"/>
    <w:rPr>
      <w:color w:val="0000FF"/>
      <w:u w:val="single"/>
    </w:rPr>
  </w:style>
  <w:style w:type="paragraph" w:styleId="Textodeglobo">
    <w:name w:val="Balloon Text"/>
    <w:basedOn w:val="Normal"/>
    <w:link w:val="TextodegloboCar"/>
    <w:uiPriority w:val="99"/>
    <w:semiHidden/>
    <w:unhideWhenUsed/>
    <w:rsid w:val="00B371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37191"/>
    <w:rPr>
      <w:rFonts w:ascii="Tahoma" w:hAnsi="Tahoma" w:cs="Tahoma"/>
      <w:sz w:val="16"/>
      <w:szCs w:val="16"/>
    </w:rPr>
  </w:style>
  <w:style w:type="character" w:styleId="Textoennegrita">
    <w:name w:val="Strong"/>
    <w:basedOn w:val="Fuentedeprrafopredeter"/>
    <w:uiPriority w:val="22"/>
    <w:qFormat/>
    <w:rsid w:val="00B37191"/>
    <w:rPr>
      <w:b/>
      <w:bCs/>
    </w:rPr>
  </w:style>
  <w:style w:type="paragraph" w:styleId="NormalWeb">
    <w:name w:val="Normal (Web)"/>
    <w:basedOn w:val="Normal"/>
    <w:uiPriority w:val="99"/>
    <w:unhideWhenUsed/>
    <w:rsid w:val="00B37191"/>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B37191"/>
    <w:rPr>
      <w:i/>
      <w:iCs/>
    </w:rPr>
  </w:style>
  <w:style w:type="character" w:styleId="Hipervnculovisitado">
    <w:name w:val="FollowedHyperlink"/>
    <w:basedOn w:val="Fuentedeprrafopredeter"/>
    <w:uiPriority w:val="99"/>
    <w:semiHidden/>
    <w:unhideWhenUsed/>
    <w:rsid w:val="0013073E"/>
    <w:rPr>
      <w:color w:val="800080" w:themeColor="followedHyperlink"/>
      <w:u w:val="single"/>
    </w:rPr>
  </w:style>
  <w:style w:type="paragraph" w:styleId="Prrafodelista">
    <w:name w:val="List Paragraph"/>
    <w:basedOn w:val="Normal"/>
    <w:uiPriority w:val="34"/>
    <w:qFormat/>
    <w:rsid w:val="00FF2D2F"/>
    <w:pPr>
      <w:ind w:left="720"/>
      <w:contextualSpacing/>
    </w:pPr>
  </w:style>
  <w:style w:type="character" w:customStyle="1" w:styleId="Ttulo1Car">
    <w:name w:val="Título 1 Car"/>
    <w:basedOn w:val="Fuentedeprrafopredeter"/>
    <w:link w:val="Ttulo1"/>
    <w:uiPriority w:val="9"/>
    <w:rsid w:val="00012004"/>
    <w:rPr>
      <w:rFonts w:asciiTheme="majorHAnsi" w:eastAsiaTheme="majorEastAsia" w:hAnsiTheme="majorHAnsi" w:cstheme="majorBidi"/>
      <w:color w:val="365F91" w:themeColor="accent1" w:themeShade="BF"/>
      <w:sz w:val="32"/>
      <w:szCs w:val="32"/>
    </w:rPr>
  </w:style>
  <w:style w:type="character" w:styleId="Mencinsinresolver">
    <w:name w:val="Unresolved Mention"/>
    <w:basedOn w:val="Fuentedeprrafopredeter"/>
    <w:uiPriority w:val="99"/>
    <w:semiHidden/>
    <w:unhideWhenUsed/>
    <w:rsid w:val="00A80E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1705875">
      <w:bodyDiv w:val="1"/>
      <w:marLeft w:val="0"/>
      <w:marRight w:val="0"/>
      <w:marTop w:val="0"/>
      <w:marBottom w:val="0"/>
      <w:divBdr>
        <w:top w:val="none" w:sz="0" w:space="0" w:color="auto"/>
        <w:left w:val="none" w:sz="0" w:space="0" w:color="auto"/>
        <w:bottom w:val="none" w:sz="0" w:space="0" w:color="auto"/>
        <w:right w:val="none" w:sz="0" w:space="0" w:color="auto"/>
      </w:divBdr>
    </w:div>
    <w:div w:id="649214342">
      <w:bodyDiv w:val="1"/>
      <w:marLeft w:val="0"/>
      <w:marRight w:val="0"/>
      <w:marTop w:val="0"/>
      <w:marBottom w:val="0"/>
      <w:divBdr>
        <w:top w:val="none" w:sz="0" w:space="0" w:color="auto"/>
        <w:left w:val="none" w:sz="0" w:space="0" w:color="auto"/>
        <w:bottom w:val="none" w:sz="0" w:space="0" w:color="auto"/>
        <w:right w:val="none" w:sz="0" w:space="0" w:color="auto"/>
      </w:divBdr>
    </w:div>
    <w:div w:id="735781277">
      <w:bodyDiv w:val="1"/>
      <w:marLeft w:val="0"/>
      <w:marRight w:val="0"/>
      <w:marTop w:val="0"/>
      <w:marBottom w:val="0"/>
      <w:divBdr>
        <w:top w:val="none" w:sz="0" w:space="0" w:color="auto"/>
        <w:left w:val="none" w:sz="0" w:space="0" w:color="auto"/>
        <w:bottom w:val="none" w:sz="0" w:space="0" w:color="auto"/>
        <w:right w:val="none" w:sz="0" w:space="0" w:color="auto"/>
      </w:divBdr>
    </w:div>
    <w:div w:id="951671025">
      <w:bodyDiv w:val="1"/>
      <w:marLeft w:val="0"/>
      <w:marRight w:val="0"/>
      <w:marTop w:val="0"/>
      <w:marBottom w:val="0"/>
      <w:divBdr>
        <w:top w:val="none" w:sz="0" w:space="0" w:color="auto"/>
        <w:left w:val="none" w:sz="0" w:space="0" w:color="auto"/>
        <w:bottom w:val="none" w:sz="0" w:space="0" w:color="auto"/>
        <w:right w:val="none" w:sz="0" w:space="0" w:color="auto"/>
      </w:divBdr>
    </w:div>
    <w:div w:id="952177303">
      <w:bodyDiv w:val="1"/>
      <w:marLeft w:val="0"/>
      <w:marRight w:val="0"/>
      <w:marTop w:val="0"/>
      <w:marBottom w:val="0"/>
      <w:divBdr>
        <w:top w:val="none" w:sz="0" w:space="0" w:color="auto"/>
        <w:left w:val="none" w:sz="0" w:space="0" w:color="auto"/>
        <w:bottom w:val="none" w:sz="0" w:space="0" w:color="auto"/>
        <w:right w:val="none" w:sz="0" w:space="0" w:color="auto"/>
      </w:divBdr>
    </w:div>
    <w:div w:id="1155993569">
      <w:bodyDiv w:val="1"/>
      <w:marLeft w:val="0"/>
      <w:marRight w:val="0"/>
      <w:marTop w:val="0"/>
      <w:marBottom w:val="0"/>
      <w:divBdr>
        <w:top w:val="none" w:sz="0" w:space="0" w:color="auto"/>
        <w:left w:val="none" w:sz="0" w:space="0" w:color="auto"/>
        <w:bottom w:val="none" w:sz="0" w:space="0" w:color="auto"/>
        <w:right w:val="none" w:sz="0" w:space="0" w:color="auto"/>
      </w:divBdr>
    </w:div>
    <w:div w:id="1161309115">
      <w:bodyDiv w:val="1"/>
      <w:marLeft w:val="0"/>
      <w:marRight w:val="0"/>
      <w:marTop w:val="0"/>
      <w:marBottom w:val="0"/>
      <w:divBdr>
        <w:top w:val="none" w:sz="0" w:space="0" w:color="auto"/>
        <w:left w:val="none" w:sz="0" w:space="0" w:color="auto"/>
        <w:bottom w:val="none" w:sz="0" w:space="0" w:color="auto"/>
        <w:right w:val="none" w:sz="0" w:space="0" w:color="auto"/>
      </w:divBdr>
    </w:div>
    <w:div w:id="1336617340">
      <w:bodyDiv w:val="1"/>
      <w:marLeft w:val="0"/>
      <w:marRight w:val="0"/>
      <w:marTop w:val="0"/>
      <w:marBottom w:val="0"/>
      <w:divBdr>
        <w:top w:val="none" w:sz="0" w:space="0" w:color="auto"/>
        <w:left w:val="none" w:sz="0" w:space="0" w:color="auto"/>
        <w:bottom w:val="none" w:sz="0" w:space="0" w:color="auto"/>
        <w:right w:val="none" w:sz="0" w:space="0" w:color="auto"/>
      </w:divBdr>
    </w:div>
    <w:div w:id="1386761445">
      <w:bodyDiv w:val="1"/>
      <w:marLeft w:val="0"/>
      <w:marRight w:val="0"/>
      <w:marTop w:val="0"/>
      <w:marBottom w:val="0"/>
      <w:divBdr>
        <w:top w:val="none" w:sz="0" w:space="0" w:color="auto"/>
        <w:left w:val="none" w:sz="0" w:space="0" w:color="auto"/>
        <w:bottom w:val="none" w:sz="0" w:space="0" w:color="auto"/>
        <w:right w:val="none" w:sz="0" w:space="0" w:color="auto"/>
      </w:divBdr>
    </w:div>
    <w:div w:id="1417241787">
      <w:bodyDiv w:val="1"/>
      <w:marLeft w:val="0"/>
      <w:marRight w:val="0"/>
      <w:marTop w:val="0"/>
      <w:marBottom w:val="0"/>
      <w:divBdr>
        <w:top w:val="none" w:sz="0" w:space="0" w:color="auto"/>
        <w:left w:val="none" w:sz="0" w:space="0" w:color="auto"/>
        <w:bottom w:val="none" w:sz="0" w:space="0" w:color="auto"/>
        <w:right w:val="none" w:sz="0" w:space="0" w:color="auto"/>
      </w:divBdr>
    </w:div>
    <w:div w:id="1426882089">
      <w:bodyDiv w:val="1"/>
      <w:marLeft w:val="0"/>
      <w:marRight w:val="0"/>
      <w:marTop w:val="0"/>
      <w:marBottom w:val="0"/>
      <w:divBdr>
        <w:top w:val="none" w:sz="0" w:space="0" w:color="auto"/>
        <w:left w:val="none" w:sz="0" w:space="0" w:color="auto"/>
        <w:bottom w:val="none" w:sz="0" w:space="0" w:color="auto"/>
        <w:right w:val="none" w:sz="0" w:space="0" w:color="auto"/>
      </w:divBdr>
    </w:div>
    <w:div w:id="2084182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lindependiente.com/internacional/2024/04/09/la-ultima-ocurrencia-de-milei-recuperar-las-malvinas" TargetMode="External"/><Relationship Id="rId13" Type="http://schemas.openxmlformats.org/officeDocument/2006/relationships/hyperlink" Target="http://www.mendoza.edu.ar/14-de-abril-qdia-de-las-americasq/" TargetMode="External"/><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hyperlink" Target="https://www.lanacion.com.ar/lifestyle/dia-de-malvinas-por-que-se-celebra-el-2-de-abril-nid02042023/" TargetMode="Externa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mendoza.edu.ar/23-de-abril-qdia-internacional-del-idiomaq/" TargetMode="External"/><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hyperlink" Target="http://www.mendoza.edu.ar/29-de-abril-qdia-del-animalq/"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2C7037-81F0-42EB-8A85-091B8E223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10</Pages>
  <Words>2131</Words>
  <Characters>11724</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13828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claudia delrio</dc:creator>
  <cp:lastModifiedBy>santi</cp:lastModifiedBy>
  <cp:revision>26</cp:revision>
  <dcterms:created xsi:type="dcterms:W3CDTF">2024-04-25T00:46:00Z</dcterms:created>
  <dcterms:modified xsi:type="dcterms:W3CDTF">2024-04-25T23:21:00Z</dcterms:modified>
</cp:coreProperties>
</file>