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004" w:rsidRDefault="00153310" w:rsidP="00F966A8">
      <w:pPr>
        <w:jc w:val="center"/>
        <w:rPr>
          <w:rFonts w:ascii="Lucida Handwriting" w:eastAsia="Lucida Handwriting" w:hAnsi="Lucida Handwriting" w:cs="Lucida Handwriting"/>
        </w:rPr>
      </w:pPr>
      <w:r w:rsidRPr="00C967D0">
        <w:rPr>
          <w:rFonts w:ascii="Castellar" w:hAnsi="Castellar"/>
          <w:b/>
          <w:sz w:val="24"/>
          <w:szCs w:val="24"/>
          <w:u w:val="single"/>
        </w:rPr>
        <w:t xml:space="preserve">Efemérides </w:t>
      </w:r>
      <w:r w:rsidR="00FE11D3">
        <w:rPr>
          <w:rFonts w:ascii="Castellar" w:hAnsi="Castellar"/>
          <w:b/>
          <w:sz w:val="24"/>
          <w:szCs w:val="24"/>
          <w:u w:val="single"/>
        </w:rPr>
        <w:t xml:space="preserve">MES </w:t>
      </w:r>
      <w:r w:rsidRPr="00C967D0">
        <w:rPr>
          <w:rFonts w:ascii="Castellar" w:hAnsi="Castellar"/>
          <w:b/>
          <w:sz w:val="24"/>
          <w:szCs w:val="24"/>
          <w:u w:val="single"/>
        </w:rPr>
        <w:t xml:space="preserve">de </w:t>
      </w:r>
      <w:r w:rsidR="0002667B" w:rsidRPr="00C967D0">
        <w:rPr>
          <w:rFonts w:ascii="Castellar" w:hAnsi="Castellar"/>
          <w:b/>
          <w:sz w:val="24"/>
          <w:szCs w:val="24"/>
          <w:u w:val="single"/>
        </w:rPr>
        <w:t>abril</w:t>
      </w:r>
    </w:p>
    <w:p w:rsidR="00E16907" w:rsidRPr="00E16907" w:rsidRDefault="00E16907" w:rsidP="00012004">
      <w:pPr>
        <w:rPr>
          <w:rFonts w:cstheme="minorHAnsi"/>
          <w:sz w:val="28"/>
        </w:rPr>
      </w:pPr>
      <w:r w:rsidRPr="00E16907">
        <w:rPr>
          <w:rFonts w:cstheme="minorHAnsi"/>
          <w:sz w:val="28"/>
        </w:rPr>
        <w:t>Mateo Alonso 6° A</w:t>
      </w:r>
    </w:p>
    <w:p w:rsidR="00E72A6B" w:rsidRPr="001E753D" w:rsidRDefault="00E72A6B" w:rsidP="00E16907">
      <w:pPr>
        <w:jc w:val="center"/>
        <w:rPr>
          <w:rFonts w:cstheme="minorHAnsi"/>
          <w:b/>
          <w:i/>
          <w:u w:val="single"/>
        </w:rPr>
      </w:pPr>
      <w:r w:rsidRPr="001E753D">
        <w:rPr>
          <w:rFonts w:cstheme="minorHAnsi"/>
          <w:b/>
          <w:i/>
          <w:u w:val="single"/>
        </w:rPr>
        <w:t>2 DE ABRIL</w:t>
      </w:r>
    </w:p>
    <w:p w:rsidR="00012004" w:rsidRDefault="003C3088" w:rsidP="00E16907">
      <w:pPr>
        <w:jc w:val="center"/>
      </w:pPr>
      <w:r w:rsidRPr="008F453D">
        <w:rPr>
          <w:rFonts w:ascii="Algerian" w:hAnsi="Algerian"/>
          <w:u w:val="single"/>
        </w:rPr>
        <w:t>Día del Veterano y de los caídos en la guerra de Malvinas</w:t>
      </w:r>
    </w:p>
    <w:p w:rsidR="00526B5F" w:rsidRPr="0089629A" w:rsidRDefault="00526B5F" w:rsidP="00D119AE">
      <w:pPr>
        <w:jc w:val="center"/>
        <w:rPr>
          <w:rFonts w:ascii="Arial" w:hAnsi="Arial" w:cs="Arial"/>
        </w:rPr>
      </w:pPr>
      <w:r>
        <w:rPr>
          <w:noProof/>
          <w:lang w:val="es-AR" w:eastAsia="es-AR"/>
        </w:rPr>
        <w:drawing>
          <wp:inline distT="0" distB="0" distL="0" distR="0" wp14:anchorId="69FD9221" wp14:editId="3FDBF8BF">
            <wp:extent cx="3095625" cy="1219200"/>
            <wp:effectExtent l="19050" t="0" r="9525" b="0"/>
            <wp:docPr id="1" name="irc_mi" descr="d%25C3%25ADa%2Bveteranos%2Bargentina_thumb%255B2%2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25C3%25ADa%2Bveteranos%2Bargentina_thumb%255B2%255D"/>
                    <pic:cNvPicPr>
                      <a:picLocks noChangeAspect="1" noChangeArrowheads="1"/>
                    </pic:cNvPicPr>
                  </pic:nvPicPr>
                  <pic:blipFill>
                    <a:blip r:embed="rId6" cstate="print"/>
                    <a:srcRect/>
                    <a:stretch>
                      <a:fillRect/>
                    </a:stretch>
                  </pic:blipFill>
                  <pic:spPr bwMode="auto">
                    <a:xfrm>
                      <a:off x="0" y="0"/>
                      <a:ext cx="3095625" cy="1219200"/>
                    </a:xfrm>
                    <a:prstGeom prst="rect">
                      <a:avLst/>
                    </a:prstGeom>
                    <a:noFill/>
                    <a:ln w="9525">
                      <a:noFill/>
                      <a:miter lim="800000"/>
                      <a:headEnd/>
                      <a:tailEnd/>
                    </a:ln>
                  </pic:spPr>
                </pic:pic>
              </a:graphicData>
            </a:graphic>
          </wp:inline>
        </w:drawing>
      </w:r>
    </w:p>
    <w:p w:rsidR="00526B5F" w:rsidRDefault="00526B5F" w:rsidP="00F75548">
      <w:pPr>
        <w:spacing w:after="0"/>
        <w:rPr>
          <w:rFonts w:cstheme="minorHAnsi"/>
          <w:b/>
          <w:i/>
          <w:sz w:val="28"/>
          <w:szCs w:val="28"/>
          <w:u w:val="single"/>
        </w:rPr>
      </w:pPr>
      <w:r w:rsidRPr="00B04B87">
        <w:rPr>
          <w:b/>
          <w:i/>
          <w:sz w:val="28"/>
          <w:szCs w:val="28"/>
          <w:u w:val="single"/>
        </w:rPr>
        <w:t>Investiga</w:t>
      </w:r>
      <w:r w:rsidR="00B04B87" w:rsidRPr="00B04B87">
        <w:rPr>
          <w:rFonts w:cstheme="minorHAnsi"/>
          <w:b/>
          <w:i/>
          <w:sz w:val="28"/>
          <w:szCs w:val="28"/>
          <w:u w:val="single"/>
        </w:rPr>
        <w:t xml:space="preserve"> y responde en forma de oración</w:t>
      </w:r>
    </w:p>
    <w:p w:rsidR="00B04B87" w:rsidRPr="00B04B87" w:rsidRDefault="00B04B87" w:rsidP="00F75548">
      <w:pPr>
        <w:spacing w:after="0"/>
        <w:rPr>
          <w:b/>
          <w:i/>
          <w:sz w:val="28"/>
          <w:szCs w:val="28"/>
          <w:u w:val="single"/>
        </w:rPr>
      </w:pPr>
    </w:p>
    <w:p w:rsidR="00526B5F" w:rsidRDefault="00526B5F" w:rsidP="00F75548">
      <w:pPr>
        <w:pStyle w:val="Prrafodelista"/>
        <w:numPr>
          <w:ilvl w:val="0"/>
          <w:numId w:val="11"/>
        </w:numPr>
        <w:spacing w:after="0"/>
        <w:rPr>
          <w:sz w:val="24"/>
          <w:szCs w:val="24"/>
        </w:rPr>
      </w:pPr>
      <w:r w:rsidRPr="00F75548">
        <w:rPr>
          <w:sz w:val="24"/>
          <w:szCs w:val="24"/>
        </w:rPr>
        <w:t>¿Por qué se recuerda este día, qué sucedió el 2 de abril de 1982?</w:t>
      </w:r>
    </w:p>
    <w:p w:rsidR="00F966A8" w:rsidRPr="00E16907" w:rsidRDefault="00F966A8" w:rsidP="00F966A8">
      <w:pPr>
        <w:pStyle w:val="Prrafodelista"/>
        <w:spacing w:after="0"/>
        <w:rPr>
          <w:color w:val="1F497D" w:themeColor="text2"/>
          <w:sz w:val="24"/>
          <w:szCs w:val="24"/>
        </w:rPr>
      </w:pPr>
      <w:r w:rsidRPr="00E16907">
        <w:rPr>
          <w:color w:val="1F497D" w:themeColor="text2"/>
          <w:sz w:val="24"/>
          <w:szCs w:val="24"/>
        </w:rPr>
        <w:t>La fecha fue elegida en conmemoración al 2 de abril de 1982, día en que las tropas argentinas desembarcaron en las costas de las Islas Malvinas para reclamar su soberanía.</w:t>
      </w:r>
    </w:p>
    <w:p w:rsidR="00526B5F" w:rsidRDefault="00526B5F" w:rsidP="00F75548">
      <w:pPr>
        <w:pStyle w:val="Prrafodelista"/>
        <w:numPr>
          <w:ilvl w:val="0"/>
          <w:numId w:val="11"/>
        </w:numPr>
        <w:spacing w:after="0"/>
        <w:rPr>
          <w:sz w:val="24"/>
          <w:szCs w:val="24"/>
        </w:rPr>
      </w:pPr>
      <w:r w:rsidRPr="00F75548">
        <w:rPr>
          <w:sz w:val="24"/>
          <w:szCs w:val="24"/>
        </w:rPr>
        <w:t>¿Qué piensas sobre las guerras</w:t>
      </w:r>
      <w:r w:rsidR="001E753D" w:rsidRPr="00F75548">
        <w:rPr>
          <w:sz w:val="24"/>
          <w:szCs w:val="24"/>
        </w:rPr>
        <w:t>? ¿</w:t>
      </w:r>
      <w:r w:rsidRPr="00F75548">
        <w:rPr>
          <w:sz w:val="24"/>
          <w:szCs w:val="24"/>
        </w:rPr>
        <w:t>Se podría habe</w:t>
      </w:r>
      <w:r w:rsidR="00F966A8">
        <w:rPr>
          <w:sz w:val="24"/>
          <w:szCs w:val="24"/>
        </w:rPr>
        <w:t>r evitado la guerra en Malvinas</w:t>
      </w:r>
      <w:r w:rsidRPr="00F75548">
        <w:rPr>
          <w:sz w:val="24"/>
          <w:szCs w:val="24"/>
        </w:rPr>
        <w:t>?</w:t>
      </w:r>
      <w:r w:rsidR="00F966A8">
        <w:rPr>
          <w:sz w:val="24"/>
          <w:szCs w:val="24"/>
        </w:rPr>
        <w:t xml:space="preserve"> </w:t>
      </w:r>
      <w:r w:rsidRPr="00F75548">
        <w:rPr>
          <w:sz w:val="24"/>
          <w:szCs w:val="24"/>
        </w:rPr>
        <w:t>¿Cómo?</w:t>
      </w:r>
    </w:p>
    <w:p w:rsidR="00F966A8" w:rsidRPr="00E16907" w:rsidRDefault="00F966A8" w:rsidP="00F966A8">
      <w:pPr>
        <w:pStyle w:val="Prrafodelista"/>
        <w:spacing w:after="0"/>
        <w:rPr>
          <w:color w:val="1F497D" w:themeColor="text2"/>
          <w:sz w:val="24"/>
          <w:szCs w:val="24"/>
        </w:rPr>
      </w:pPr>
      <w:r w:rsidRPr="00E16907">
        <w:rPr>
          <w:color w:val="1F497D" w:themeColor="text2"/>
          <w:sz w:val="24"/>
          <w:szCs w:val="24"/>
        </w:rPr>
        <w:t>Para mí las guerras son malas y se podrían haber evitado mediante el diálogo.</w:t>
      </w:r>
    </w:p>
    <w:p w:rsidR="00526B5F" w:rsidRDefault="00526B5F" w:rsidP="00F75548">
      <w:pPr>
        <w:pStyle w:val="Prrafodelista"/>
        <w:numPr>
          <w:ilvl w:val="0"/>
          <w:numId w:val="11"/>
        </w:numPr>
        <w:spacing w:after="0"/>
        <w:rPr>
          <w:sz w:val="24"/>
          <w:szCs w:val="24"/>
        </w:rPr>
      </w:pPr>
      <w:r w:rsidRPr="00F75548">
        <w:rPr>
          <w:sz w:val="24"/>
          <w:szCs w:val="24"/>
        </w:rPr>
        <w:t>¿Actualmente qué noticias hay sobre la recuperación de las Islas que están en poder de Inglaterra?</w:t>
      </w:r>
    </w:p>
    <w:p w:rsidR="00F966A8" w:rsidRPr="00E16907" w:rsidRDefault="00F966A8" w:rsidP="00F966A8">
      <w:pPr>
        <w:pStyle w:val="Prrafodelista"/>
        <w:spacing w:after="0"/>
        <w:rPr>
          <w:color w:val="1F497D" w:themeColor="text2"/>
          <w:sz w:val="24"/>
          <w:szCs w:val="24"/>
        </w:rPr>
      </w:pPr>
      <w:r w:rsidRPr="00E16907">
        <w:rPr>
          <w:color w:val="1F497D" w:themeColor="text2"/>
          <w:sz w:val="24"/>
          <w:szCs w:val="24"/>
        </w:rPr>
        <w:t>Actualmente se está trabajando desde el punto de vista diplomá</w:t>
      </w:r>
      <w:r w:rsidR="005A3832" w:rsidRPr="00E16907">
        <w:rPr>
          <w:color w:val="1F497D" w:themeColor="text2"/>
          <w:sz w:val="24"/>
          <w:szCs w:val="24"/>
        </w:rPr>
        <w:t>tico para recuperar las islas</w:t>
      </w:r>
      <w:r w:rsidRPr="00E16907">
        <w:rPr>
          <w:color w:val="1F497D" w:themeColor="text2"/>
          <w:sz w:val="24"/>
          <w:szCs w:val="24"/>
        </w:rPr>
        <w:t xml:space="preserve">. </w:t>
      </w:r>
    </w:p>
    <w:p w:rsidR="00E72A6B" w:rsidRDefault="00E72A6B" w:rsidP="00F75548">
      <w:pPr>
        <w:pStyle w:val="Prrafodelista"/>
        <w:numPr>
          <w:ilvl w:val="0"/>
          <w:numId w:val="11"/>
        </w:numPr>
        <w:spacing w:after="0"/>
        <w:rPr>
          <w:sz w:val="24"/>
          <w:szCs w:val="24"/>
        </w:rPr>
      </w:pPr>
      <w:r w:rsidRPr="00F75548">
        <w:rPr>
          <w:sz w:val="24"/>
          <w:szCs w:val="24"/>
        </w:rPr>
        <w:t>¿Qué te llamó más la atención del acto realizado el día 8/4 en nuestro Colegio?</w:t>
      </w:r>
    </w:p>
    <w:p w:rsidR="00E16907" w:rsidRPr="00E16907" w:rsidRDefault="00E16907" w:rsidP="00E16907">
      <w:pPr>
        <w:pStyle w:val="Prrafodelista"/>
        <w:spacing w:after="0"/>
        <w:rPr>
          <w:color w:val="1F497D" w:themeColor="text2"/>
          <w:sz w:val="24"/>
          <w:szCs w:val="24"/>
        </w:rPr>
      </w:pPr>
      <w:r w:rsidRPr="00E16907">
        <w:rPr>
          <w:color w:val="1F497D" w:themeColor="text2"/>
          <w:sz w:val="24"/>
          <w:szCs w:val="24"/>
        </w:rPr>
        <w:t>Que estaban los excombatientes de Malvinas y llevaron cosas que usaron en la guerra.</w:t>
      </w:r>
    </w:p>
    <w:p w:rsidR="00E72A6B" w:rsidRDefault="00E72A6B" w:rsidP="00F75548">
      <w:pPr>
        <w:pStyle w:val="Prrafodelista"/>
        <w:numPr>
          <w:ilvl w:val="0"/>
          <w:numId w:val="11"/>
        </w:numPr>
        <w:spacing w:after="0"/>
        <w:rPr>
          <w:sz w:val="24"/>
          <w:szCs w:val="24"/>
        </w:rPr>
      </w:pPr>
      <w:r w:rsidRPr="00F75548">
        <w:rPr>
          <w:sz w:val="24"/>
          <w:szCs w:val="24"/>
        </w:rPr>
        <w:t>¿Qué palabra utilizarías para definir este día 2 de abril?</w:t>
      </w:r>
    </w:p>
    <w:p w:rsidR="00E16907" w:rsidRPr="00E16907" w:rsidRDefault="00E16907" w:rsidP="00E16907">
      <w:pPr>
        <w:pStyle w:val="Prrafodelista"/>
        <w:spacing w:after="0"/>
        <w:rPr>
          <w:color w:val="1F497D" w:themeColor="text2"/>
          <w:sz w:val="24"/>
          <w:szCs w:val="24"/>
        </w:rPr>
      </w:pPr>
      <w:r w:rsidRPr="00E16907">
        <w:rPr>
          <w:color w:val="1F497D" w:themeColor="text2"/>
          <w:sz w:val="24"/>
          <w:szCs w:val="24"/>
        </w:rPr>
        <w:t>Valentía.</w:t>
      </w:r>
    </w:p>
    <w:p w:rsidR="005A3832" w:rsidRPr="005A3832" w:rsidRDefault="00E16907" w:rsidP="005A3832">
      <w:pPr>
        <w:pStyle w:val="Prrafodelista"/>
        <w:numPr>
          <w:ilvl w:val="0"/>
          <w:numId w:val="11"/>
        </w:numPr>
        <w:spacing w:after="0"/>
        <w:rPr>
          <w:sz w:val="24"/>
          <w:szCs w:val="24"/>
        </w:rPr>
      </w:pPr>
      <w:r>
        <w:rPr>
          <w:noProof/>
          <w:lang w:val="es-AR" w:eastAsia="es-AR"/>
        </w:rPr>
        <w:drawing>
          <wp:anchor distT="0" distB="0" distL="114300" distR="114300" simplePos="0" relativeHeight="251657728" behindDoc="0" locked="0" layoutInCell="1" allowOverlap="1" wp14:anchorId="313BAAA6" wp14:editId="590E6A4F">
            <wp:simplePos x="0" y="0"/>
            <wp:positionH relativeFrom="column">
              <wp:posOffset>189865</wp:posOffset>
            </wp:positionH>
            <wp:positionV relativeFrom="page">
              <wp:posOffset>6496050</wp:posOffset>
            </wp:positionV>
            <wp:extent cx="2138680" cy="2628900"/>
            <wp:effectExtent l="0" t="0" r="0" b="0"/>
            <wp:wrapThrough wrapText="bothSides">
              <wp:wrapPolygon edited="0">
                <wp:start x="0" y="0"/>
                <wp:lineTo x="0" y="21443"/>
                <wp:lineTo x="21356" y="21443"/>
                <wp:lineTo x="2135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8680" cy="26289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s-AR" w:eastAsia="es-AR"/>
        </w:rPr>
        <w:drawing>
          <wp:anchor distT="0" distB="0" distL="114300" distR="114300" simplePos="0" relativeHeight="251663872" behindDoc="0" locked="0" layoutInCell="1" allowOverlap="1" wp14:anchorId="21B3DABF" wp14:editId="0BDB8C35">
            <wp:simplePos x="0" y="0"/>
            <wp:positionH relativeFrom="column">
              <wp:posOffset>2483485</wp:posOffset>
            </wp:positionH>
            <wp:positionV relativeFrom="page">
              <wp:posOffset>6496050</wp:posOffset>
            </wp:positionV>
            <wp:extent cx="4173855" cy="2733675"/>
            <wp:effectExtent l="0" t="0" r="0" b="0"/>
            <wp:wrapThrough wrapText="bothSides">
              <wp:wrapPolygon edited="0">
                <wp:start x="0" y="0"/>
                <wp:lineTo x="0" y="21525"/>
                <wp:lineTo x="21492" y="21525"/>
                <wp:lineTo x="21492"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3855" cy="2733675"/>
                    </a:xfrm>
                    <a:prstGeom prst="rect">
                      <a:avLst/>
                    </a:prstGeom>
                    <a:noFill/>
                  </pic:spPr>
                </pic:pic>
              </a:graphicData>
            </a:graphic>
            <wp14:sizeRelH relativeFrom="margin">
              <wp14:pctWidth>0</wp14:pctWidth>
            </wp14:sizeRelH>
            <wp14:sizeRelV relativeFrom="margin">
              <wp14:pctHeight>0</wp14:pctHeight>
            </wp14:sizeRelV>
          </wp:anchor>
        </w:drawing>
      </w:r>
      <w:r w:rsidR="00526B5F" w:rsidRPr="005A3832">
        <w:rPr>
          <w:sz w:val="24"/>
          <w:szCs w:val="24"/>
        </w:rPr>
        <w:t>En un mapa de Argentina ubica y colorea las islas Malvinas,</w:t>
      </w:r>
      <w:r w:rsidR="00E72A6B" w:rsidRPr="005A3832">
        <w:rPr>
          <w:sz w:val="24"/>
          <w:szCs w:val="24"/>
        </w:rPr>
        <w:t xml:space="preserve"> colócale el nombre a cada una,</w:t>
      </w:r>
      <w:r w:rsidR="00526B5F" w:rsidRPr="005A3832">
        <w:rPr>
          <w:sz w:val="24"/>
          <w:szCs w:val="24"/>
        </w:rPr>
        <w:t xml:space="preserve"> al </w:t>
      </w:r>
      <w:r w:rsidR="00E72A6B" w:rsidRPr="005A3832">
        <w:rPr>
          <w:sz w:val="24"/>
          <w:szCs w:val="24"/>
        </w:rPr>
        <w:t xml:space="preserve">estrecho que las separa y al </w:t>
      </w:r>
      <w:r w:rsidR="00526B5F" w:rsidRPr="005A3832">
        <w:rPr>
          <w:sz w:val="24"/>
          <w:szCs w:val="24"/>
        </w:rPr>
        <w:t>océano que baña sus costas.</w:t>
      </w:r>
      <w:r w:rsidR="005A3832" w:rsidRPr="005A3832">
        <w:rPr>
          <w:sz w:val="24"/>
          <w:szCs w:val="24"/>
        </w:rPr>
        <w:t xml:space="preserve"> </w:t>
      </w:r>
    </w:p>
    <w:p w:rsidR="005A3832" w:rsidRPr="00F75548" w:rsidRDefault="005A3832" w:rsidP="005A3832">
      <w:pPr>
        <w:pStyle w:val="Prrafodelista"/>
        <w:spacing w:after="0"/>
        <w:rPr>
          <w:sz w:val="24"/>
          <w:szCs w:val="24"/>
        </w:rPr>
      </w:pPr>
    </w:p>
    <w:p w:rsidR="00526B5F" w:rsidRDefault="00526B5F" w:rsidP="00F75548">
      <w:pPr>
        <w:pStyle w:val="Prrafodelista"/>
        <w:numPr>
          <w:ilvl w:val="0"/>
          <w:numId w:val="11"/>
        </w:numPr>
        <w:spacing w:after="0"/>
        <w:rPr>
          <w:sz w:val="24"/>
          <w:szCs w:val="24"/>
        </w:rPr>
      </w:pPr>
      <w:r w:rsidRPr="00F75548">
        <w:rPr>
          <w:sz w:val="24"/>
          <w:szCs w:val="24"/>
        </w:rPr>
        <w:t>Escribe el nombre del territorio continental más cercano a ellas.</w:t>
      </w:r>
    </w:p>
    <w:p w:rsidR="00DC6271" w:rsidRPr="00E16907" w:rsidRDefault="00DC6271" w:rsidP="00DC6271">
      <w:pPr>
        <w:spacing w:after="0"/>
        <w:ind w:left="720"/>
        <w:rPr>
          <w:color w:val="1F497D" w:themeColor="text2"/>
          <w:sz w:val="24"/>
          <w:szCs w:val="24"/>
        </w:rPr>
      </w:pPr>
      <w:r w:rsidRPr="00E16907">
        <w:rPr>
          <w:color w:val="1F497D" w:themeColor="text2"/>
          <w:sz w:val="24"/>
          <w:szCs w:val="24"/>
        </w:rPr>
        <w:t>Continente Sudamericano.</w:t>
      </w:r>
    </w:p>
    <w:p w:rsidR="00526B5F" w:rsidRDefault="00526B5F" w:rsidP="00F75548">
      <w:pPr>
        <w:pStyle w:val="Prrafodelista"/>
        <w:numPr>
          <w:ilvl w:val="0"/>
          <w:numId w:val="11"/>
        </w:numPr>
        <w:spacing w:after="0"/>
        <w:rPr>
          <w:sz w:val="24"/>
          <w:szCs w:val="24"/>
        </w:rPr>
      </w:pPr>
      <w:r w:rsidRPr="00F75548">
        <w:rPr>
          <w:sz w:val="24"/>
          <w:szCs w:val="24"/>
        </w:rPr>
        <w:lastRenderedPageBreak/>
        <w:t>Busca información sobre las islas y la escribes (habitantes, clima, flora, fauna, actividades económicas)</w:t>
      </w:r>
    </w:p>
    <w:p w:rsidR="00DC6271" w:rsidRPr="00E16907" w:rsidRDefault="00627718" w:rsidP="00DC6271">
      <w:pPr>
        <w:pStyle w:val="Prrafodelista"/>
        <w:spacing w:after="0"/>
        <w:rPr>
          <w:color w:val="1F497D" w:themeColor="text2"/>
          <w:sz w:val="24"/>
          <w:szCs w:val="24"/>
        </w:rPr>
      </w:pPr>
      <w:r w:rsidRPr="00E16907">
        <w:rPr>
          <w:color w:val="1F497D" w:themeColor="text2"/>
          <w:sz w:val="24"/>
          <w:szCs w:val="24"/>
        </w:rPr>
        <w:t>Las islas Malvinas</w:t>
      </w:r>
      <w:r w:rsidR="00DC6271" w:rsidRPr="00E16907">
        <w:rPr>
          <w:color w:val="1F497D" w:themeColor="text2"/>
          <w:sz w:val="24"/>
          <w:szCs w:val="24"/>
        </w:rPr>
        <w:t>​</w:t>
      </w:r>
      <w:r w:rsidRPr="00E16907">
        <w:rPr>
          <w:color w:val="1F497D" w:themeColor="text2"/>
          <w:sz w:val="24"/>
          <w:szCs w:val="24"/>
        </w:rPr>
        <w:t xml:space="preserve"> </w:t>
      </w:r>
      <w:r w:rsidR="00DC6271" w:rsidRPr="00E16907">
        <w:rPr>
          <w:color w:val="1F497D" w:themeColor="text2"/>
          <w:sz w:val="24"/>
          <w:szCs w:val="24"/>
        </w:rPr>
        <w:t xml:space="preserve">son un archipiélago de América del Sur, situado en el mar argentino que es un mar </w:t>
      </w:r>
      <w:proofErr w:type="spellStart"/>
      <w:r w:rsidR="00DC6271" w:rsidRPr="00E16907">
        <w:rPr>
          <w:color w:val="1F497D" w:themeColor="text2"/>
          <w:sz w:val="24"/>
          <w:szCs w:val="24"/>
        </w:rPr>
        <w:t>epicontinental</w:t>
      </w:r>
      <w:proofErr w:type="spellEnd"/>
      <w:r w:rsidR="00DC6271" w:rsidRPr="00E16907">
        <w:rPr>
          <w:color w:val="1F497D" w:themeColor="text2"/>
          <w:sz w:val="24"/>
          <w:szCs w:val="24"/>
        </w:rPr>
        <w:t xml:space="preserve"> del océano Atlántico Sur adyacente a dicho país, a unos 500 km de la costa.</w:t>
      </w:r>
    </w:p>
    <w:p w:rsidR="00DC6271" w:rsidRPr="00E16907" w:rsidRDefault="00DC6271" w:rsidP="00DC6271">
      <w:pPr>
        <w:pStyle w:val="Prrafodelista"/>
        <w:spacing w:after="0"/>
        <w:rPr>
          <w:color w:val="1F497D" w:themeColor="text2"/>
          <w:sz w:val="24"/>
          <w:szCs w:val="24"/>
        </w:rPr>
      </w:pPr>
      <w:r w:rsidRPr="00E16907">
        <w:rPr>
          <w:color w:val="1F497D" w:themeColor="text2"/>
          <w:sz w:val="24"/>
          <w:szCs w:val="24"/>
        </w:rPr>
        <w:t>El archipiélago de las Malvinas está formado por algo más de doscientas islas. De todas estas destacan dos islas consideradas las principales: la </w:t>
      </w:r>
      <w:hyperlink r:id="rId9" w:tooltip="Isla Gran Malvina" w:history="1">
        <w:r w:rsidRPr="00E16907">
          <w:rPr>
            <w:rStyle w:val="Hipervnculo"/>
            <w:color w:val="1F497D" w:themeColor="text2"/>
            <w:sz w:val="24"/>
            <w:szCs w:val="24"/>
            <w:u w:val="none"/>
          </w:rPr>
          <w:t xml:space="preserve">isla Gran </w:t>
        </w:r>
        <w:proofErr w:type="spellStart"/>
        <w:r w:rsidRPr="00E16907">
          <w:rPr>
            <w:rStyle w:val="Hipervnculo"/>
            <w:color w:val="1F497D" w:themeColor="text2"/>
            <w:sz w:val="24"/>
            <w:szCs w:val="24"/>
            <w:u w:val="none"/>
          </w:rPr>
          <w:t>Malvina</w:t>
        </w:r>
        <w:proofErr w:type="spellEnd"/>
      </w:hyperlink>
      <w:r w:rsidRPr="00E16907">
        <w:rPr>
          <w:color w:val="1F497D" w:themeColor="text2"/>
          <w:sz w:val="24"/>
          <w:szCs w:val="24"/>
        </w:rPr>
        <w:t> al oeste, con una superficie de 4377 </w:t>
      </w:r>
      <w:hyperlink r:id="rId10" w:tooltip="Kilómetros cuadrados" w:history="1">
        <w:r w:rsidRPr="00E16907">
          <w:rPr>
            <w:rStyle w:val="Hipervnculo"/>
            <w:color w:val="1F497D" w:themeColor="text2"/>
            <w:sz w:val="24"/>
            <w:szCs w:val="24"/>
            <w:u w:val="none"/>
          </w:rPr>
          <w:t>km²</w:t>
        </w:r>
      </w:hyperlink>
      <w:r w:rsidRPr="00E16907">
        <w:rPr>
          <w:color w:val="1F497D" w:themeColor="text2"/>
          <w:sz w:val="24"/>
          <w:szCs w:val="24"/>
        </w:rPr>
        <w:t>; y la </w:t>
      </w:r>
      <w:hyperlink r:id="rId11" w:tooltip="Isla Soledad" w:history="1">
        <w:r w:rsidRPr="00E16907">
          <w:rPr>
            <w:rStyle w:val="Hipervnculo"/>
            <w:color w:val="1F497D" w:themeColor="text2"/>
            <w:sz w:val="24"/>
            <w:szCs w:val="24"/>
            <w:u w:val="none"/>
          </w:rPr>
          <w:t>isla Soledad</w:t>
        </w:r>
      </w:hyperlink>
      <w:r w:rsidRPr="00E16907">
        <w:rPr>
          <w:color w:val="1F497D" w:themeColor="text2"/>
          <w:sz w:val="24"/>
          <w:szCs w:val="24"/>
        </w:rPr>
        <w:t> al este, con 6353 km². </w:t>
      </w:r>
    </w:p>
    <w:p w:rsidR="00DC6271" w:rsidRPr="00E16907" w:rsidRDefault="00DC6271" w:rsidP="00DC6271">
      <w:pPr>
        <w:pStyle w:val="Prrafodelista"/>
        <w:spacing w:after="0"/>
        <w:rPr>
          <w:bCs/>
          <w:color w:val="1F497D" w:themeColor="text2"/>
          <w:sz w:val="24"/>
          <w:szCs w:val="24"/>
          <w:lang w:val="es-AR"/>
        </w:rPr>
      </w:pPr>
      <w:r w:rsidRPr="00E16907">
        <w:rPr>
          <w:bCs/>
          <w:color w:val="1F497D" w:themeColor="text2"/>
          <w:sz w:val="24"/>
          <w:szCs w:val="24"/>
          <w:lang w:val="es-AR"/>
        </w:rPr>
        <w:t>Flora</w:t>
      </w:r>
    </w:p>
    <w:p w:rsidR="00DC6271" w:rsidRPr="00E16907" w:rsidRDefault="000A1C82" w:rsidP="00DC6271">
      <w:pPr>
        <w:pStyle w:val="Prrafodelista"/>
        <w:rPr>
          <w:color w:val="1F497D" w:themeColor="text2"/>
          <w:sz w:val="24"/>
          <w:szCs w:val="24"/>
          <w:lang w:val="es-AR"/>
        </w:rPr>
      </w:pPr>
      <w:hyperlink r:id="rId12" w:tooltip="Poa flabellata" w:history="1">
        <w:r w:rsidR="00DC6271" w:rsidRPr="00E16907">
          <w:rPr>
            <w:rStyle w:val="Hipervnculo"/>
            <w:i/>
            <w:iCs/>
            <w:color w:val="1F497D" w:themeColor="text2"/>
            <w:sz w:val="24"/>
            <w:szCs w:val="24"/>
            <w:u w:val="none"/>
            <w:lang w:val="es-AR"/>
          </w:rPr>
          <w:t xml:space="preserve">Poa </w:t>
        </w:r>
        <w:proofErr w:type="spellStart"/>
        <w:r w:rsidR="00DC6271" w:rsidRPr="00E16907">
          <w:rPr>
            <w:rStyle w:val="Hipervnculo"/>
            <w:i/>
            <w:iCs/>
            <w:color w:val="1F497D" w:themeColor="text2"/>
            <w:sz w:val="24"/>
            <w:szCs w:val="24"/>
            <w:u w:val="none"/>
            <w:lang w:val="es-AR"/>
          </w:rPr>
          <w:t>flabellata</w:t>
        </w:r>
        <w:proofErr w:type="spellEnd"/>
      </w:hyperlink>
      <w:r w:rsidR="00DC6271" w:rsidRPr="00E16907">
        <w:rPr>
          <w:color w:val="1F497D" w:themeColor="text2"/>
          <w:sz w:val="24"/>
          <w:szCs w:val="24"/>
          <w:lang w:val="es-AR"/>
        </w:rPr>
        <w:t> es autóctona de las islas.</w:t>
      </w:r>
      <w:r w:rsidR="00E16907" w:rsidRPr="00E16907">
        <w:rPr>
          <w:color w:val="1F497D" w:themeColor="text2"/>
          <w:sz w:val="24"/>
          <w:szCs w:val="24"/>
          <w:lang w:val="es-AR"/>
        </w:rPr>
        <w:t xml:space="preserve"> </w:t>
      </w:r>
      <w:r w:rsidR="00DC6271" w:rsidRPr="00E16907">
        <w:rPr>
          <w:color w:val="1F497D" w:themeColor="text2"/>
          <w:sz w:val="24"/>
          <w:szCs w:val="24"/>
          <w:lang w:val="es-AR"/>
        </w:rPr>
        <w:t>Las islas están cubiertas en gran medida de </w:t>
      </w:r>
      <w:hyperlink r:id="rId13" w:tooltip="Arbusto" w:history="1">
        <w:r w:rsidR="00DC6271" w:rsidRPr="00E16907">
          <w:rPr>
            <w:rStyle w:val="Hipervnculo"/>
            <w:color w:val="1F497D" w:themeColor="text2"/>
            <w:sz w:val="24"/>
            <w:szCs w:val="24"/>
            <w:u w:val="none"/>
            <w:lang w:val="es-AR"/>
          </w:rPr>
          <w:t>arbustos</w:t>
        </w:r>
      </w:hyperlink>
      <w:r w:rsidR="00DC6271" w:rsidRPr="00E16907">
        <w:rPr>
          <w:color w:val="1F497D" w:themeColor="text2"/>
          <w:sz w:val="24"/>
          <w:szCs w:val="24"/>
          <w:lang w:val="es-AR"/>
        </w:rPr>
        <w:t> que en ciertos puntos alcanza los 2 metros de altura. En los </w:t>
      </w:r>
      <w:hyperlink r:id="rId14" w:history="1">
        <w:r w:rsidR="00DC6271" w:rsidRPr="00E16907">
          <w:rPr>
            <w:rStyle w:val="Hipervnculo"/>
            <w:color w:val="1F497D" w:themeColor="text2"/>
            <w:sz w:val="24"/>
            <w:szCs w:val="24"/>
            <w:u w:val="none"/>
            <w:lang w:val="es-AR"/>
          </w:rPr>
          <w:t>páramos</w:t>
        </w:r>
      </w:hyperlink>
      <w:r w:rsidR="00DC6271" w:rsidRPr="00E16907">
        <w:rPr>
          <w:color w:val="1F497D" w:themeColor="text2"/>
          <w:sz w:val="24"/>
          <w:szCs w:val="24"/>
          <w:lang w:val="es-AR"/>
        </w:rPr>
        <w:t> se encuentran </w:t>
      </w:r>
      <w:hyperlink r:id="rId15" w:tooltip="Brezal" w:history="1">
        <w:r w:rsidR="00DC6271" w:rsidRPr="00E16907">
          <w:rPr>
            <w:rStyle w:val="Hipervnculo"/>
            <w:color w:val="1F497D" w:themeColor="text2"/>
            <w:sz w:val="24"/>
            <w:szCs w:val="24"/>
            <w:u w:val="none"/>
            <w:lang w:val="es-AR"/>
          </w:rPr>
          <w:t>brezales</w:t>
        </w:r>
      </w:hyperlink>
      <w:r w:rsidR="00DC6271" w:rsidRPr="00E16907">
        <w:rPr>
          <w:color w:val="1F497D" w:themeColor="text2"/>
          <w:sz w:val="24"/>
          <w:szCs w:val="24"/>
          <w:lang w:val="es-AR"/>
        </w:rPr>
        <w:t xml:space="preserve"> y musgos que llegan a </w:t>
      </w:r>
      <w:r w:rsidR="00627718" w:rsidRPr="00E16907">
        <w:rPr>
          <w:color w:val="1F497D" w:themeColor="text2"/>
          <w:sz w:val="24"/>
          <w:szCs w:val="24"/>
          <w:lang w:val="es-AR"/>
        </w:rPr>
        <w:t>cubrir</w:t>
      </w:r>
      <w:r w:rsidR="00DC6271" w:rsidRPr="00E16907">
        <w:rPr>
          <w:color w:val="1F497D" w:themeColor="text2"/>
          <w:sz w:val="24"/>
          <w:szCs w:val="24"/>
          <w:lang w:val="es-AR"/>
        </w:rPr>
        <w:t xml:space="preserve"> con las abundantes turberas. No se conoce la existencia de una flora arbórea autóctona.</w:t>
      </w:r>
    </w:p>
    <w:p w:rsidR="00DC6271" w:rsidRPr="00E16907" w:rsidRDefault="00DC6271" w:rsidP="00DC6271">
      <w:pPr>
        <w:pStyle w:val="Prrafodelista"/>
        <w:spacing w:after="0"/>
        <w:rPr>
          <w:bCs/>
          <w:color w:val="1F497D" w:themeColor="text2"/>
          <w:sz w:val="24"/>
          <w:szCs w:val="24"/>
          <w:lang w:val="es-AR"/>
        </w:rPr>
      </w:pPr>
      <w:r w:rsidRPr="00E16907">
        <w:rPr>
          <w:bCs/>
          <w:color w:val="1F497D" w:themeColor="text2"/>
          <w:sz w:val="24"/>
          <w:szCs w:val="24"/>
          <w:lang w:val="es-AR"/>
        </w:rPr>
        <w:t>Fauna</w:t>
      </w:r>
    </w:p>
    <w:p w:rsidR="00DC6271" w:rsidRPr="00E16907" w:rsidRDefault="00DC6271" w:rsidP="00DC6271">
      <w:pPr>
        <w:pStyle w:val="Prrafodelista"/>
        <w:rPr>
          <w:bCs/>
          <w:color w:val="1F497D" w:themeColor="text2"/>
          <w:sz w:val="24"/>
          <w:szCs w:val="24"/>
          <w:lang w:val="es-AR"/>
        </w:rPr>
      </w:pPr>
      <w:r w:rsidRPr="00E16907">
        <w:rPr>
          <w:bCs/>
          <w:color w:val="1F497D" w:themeColor="text2"/>
          <w:sz w:val="24"/>
          <w:szCs w:val="24"/>
          <w:lang w:val="es-AR"/>
        </w:rPr>
        <w:t>Como en las costas patagónico</w:t>
      </w:r>
      <w:r w:rsidR="00627718" w:rsidRPr="00E16907">
        <w:rPr>
          <w:bCs/>
          <w:color w:val="1F497D" w:themeColor="text2"/>
          <w:sz w:val="24"/>
          <w:szCs w:val="24"/>
          <w:lang w:val="es-AR"/>
        </w:rPr>
        <w:t xml:space="preserve"> </w:t>
      </w:r>
      <w:r w:rsidRPr="00E16907">
        <w:rPr>
          <w:bCs/>
          <w:color w:val="1F497D" w:themeColor="text2"/>
          <w:sz w:val="24"/>
          <w:szCs w:val="24"/>
          <w:lang w:val="es-AR"/>
        </w:rPr>
        <w:t>fueguinas o las de las otras islas del Atlántico Sur y de la Antártida Occidental, es abundantísima la fauna litoral: pinnípedos (</w:t>
      </w:r>
      <w:hyperlink r:id="rId16" w:tooltip="Otariinae" w:history="1">
        <w:r w:rsidRPr="00E16907">
          <w:rPr>
            <w:rStyle w:val="Hipervnculo"/>
            <w:bCs/>
            <w:color w:val="1F497D" w:themeColor="text2"/>
            <w:sz w:val="24"/>
            <w:szCs w:val="24"/>
            <w:u w:val="none"/>
            <w:lang w:val="es-AR"/>
          </w:rPr>
          <w:t>leones marinos</w:t>
        </w:r>
      </w:hyperlink>
      <w:r w:rsidRPr="00E16907">
        <w:rPr>
          <w:bCs/>
          <w:color w:val="1F497D" w:themeColor="text2"/>
          <w:sz w:val="24"/>
          <w:szCs w:val="24"/>
          <w:lang w:val="es-AR"/>
        </w:rPr>
        <w:t>, </w:t>
      </w:r>
      <w:hyperlink r:id="rId17" w:tooltip="Otaria flavescens" w:history="1">
        <w:r w:rsidRPr="00E16907">
          <w:rPr>
            <w:rStyle w:val="Hipervnculo"/>
            <w:bCs/>
            <w:color w:val="1F497D" w:themeColor="text2"/>
            <w:sz w:val="24"/>
            <w:szCs w:val="24"/>
            <w:u w:val="none"/>
            <w:lang w:val="es-AR"/>
          </w:rPr>
          <w:t>lobos marinos</w:t>
        </w:r>
      </w:hyperlink>
      <w:r w:rsidRPr="00E16907">
        <w:rPr>
          <w:bCs/>
          <w:color w:val="1F497D" w:themeColor="text2"/>
          <w:sz w:val="24"/>
          <w:szCs w:val="24"/>
          <w:lang w:val="es-AR"/>
        </w:rPr>
        <w:t> etcétera), </w:t>
      </w:r>
      <w:hyperlink r:id="rId18" w:tooltip="Cetáceo" w:history="1">
        <w:r w:rsidRPr="00E16907">
          <w:rPr>
            <w:rStyle w:val="Hipervnculo"/>
            <w:bCs/>
            <w:color w:val="1F497D" w:themeColor="text2"/>
            <w:sz w:val="24"/>
            <w:szCs w:val="24"/>
            <w:u w:val="none"/>
            <w:lang w:val="es-AR"/>
          </w:rPr>
          <w:t>cetáceos</w:t>
        </w:r>
      </w:hyperlink>
      <w:r w:rsidRPr="00E16907">
        <w:rPr>
          <w:bCs/>
          <w:color w:val="1F497D" w:themeColor="text2"/>
          <w:sz w:val="24"/>
          <w:szCs w:val="24"/>
          <w:lang w:val="es-AR"/>
        </w:rPr>
        <w:t> (</w:t>
      </w:r>
      <w:hyperlink r:id="rId19" w:tooltip="Ballena franca austral" w:history="1">
        <w:r w:rsidRPr="00E16907">
          <w:rPr>
            <w:rStyle w:val="Hipervnculo"/>
            <w:bCs/>
            <w:color w:val="1F497D" w:themeColor="text2"/>
            <w:sz w:val="24"/>
            <w:szCs w:val="24"/>
            <w:u w:val="none"/>
            <w:lang w:val="es-AR"/>
          </w:rPr>
          <w:t>ballena franca austral</w:t>
        </w:r>
      </w:hyperlink>
      <w:r w:rsidRPr="00E16907">
        <w:rPr>
          <w:bCs/>
          <w:color w:val="1F497D" w:themeColor="text2"/>
          <w:sz w:val="24"/>
          <w:szCs w:val="24"/>
          <w:lang w:val="es-AR"/>
        </w:rPr>
        <w:t>, </w:t>
      </w:r>
      <w:hyperlink r:id="rId20" w:tooltip="Delphinidae" w:history="1">
        <w:r w:rsidRPr="00E16907">
          <w:rPr>
            <w:rStyle w:val="Hipervnculo"/>
            <w:bCs/>
            <w:color w:val="1F497D" w:themeColor="text2"/>
            <w:sz w:val="24"/>
            <w:szCs w:val="24"/>
            <w:u w:val="none"/>
            <w:lang w:val="es-AR"/>
          </w:rPr>
          <w:t>delfines</w:t>
        </w:r>
      </w:hyperlink>
      <w:r w:rsidRPr="00E16907">
        <w:rPr>
          <w:bCs/>
          <w:color w:val="1F497D" w:themeColor="text2"/>
          <w:sz w:val="24"/>
          <w:szCs w:val="24"/>
          <w:lang w:val="es-AR"/>
        </w:rPr>
        <w:t>, </w:t>
      </w:r>
      <w:hyperlink r:id="rId21" w:tooltip="Orcinus orca" w:history="1">
        <w:r w:rsidRPr="00E16907">
          <w:rPr>
            <w:rStyle w:val="Hipervnculo"/>
            <w:bCs/>
            <w:color w:val="1F497D" w:themeColor="text2"/>
            <w:sz w:val="24"/>
            <w:szCs w:val="24"/>
            <w:u w:val="none"/>
            <w:lang w:val="es-AR"/>
          </w:rPr>
          <w:t>orcas</w:t>
        </w:r>
      </w:hyperlink>
      <w:r w:rsidRPr="00E16907">
        <w:rPr>
          <w:bCs/>
          <w:color w:val="1F497D" w:themeColor="text2"/>
          <w:sz w:val="24"/>
          <w:szCs w:val="24"/>
          <w:lang w:val="es-AR"/>
        </w:rPr>
        <w:t>, etcétera) y aves autóctonas (</w:t>
      </w:r>
      <w:hyperlink r:id="rId22" w:tooltip="Pingüino" w:history="1">
        <w:r w:rsidRPr="00E16907">
          <w:rPr>
            <w:rStyle w:val="Hipervnculo"/>
            <w:bCs/>
            <w:color w:val="1F497D" w:themeColor="text2"/>
            <w:sz w:val="24"/>
            <w:szCs w:val="24"/>
            <w:u w:val="none"/>
            <w:lang w:val="es-AR"/>
          </w:rPr>
          <w:t>pingüinos</w:t>
        </w:r>
      </w:hyperlink>
      <w:r w:rsidRPr="00E16907">
        <w:rPr>
          <w:bCs/>
          <w:color w:val="1F497D" w:themeColor="text2"/>
          <w:sz w:val="24"/>
          <w:szCs w:val="24"/>
          <w:lang w:val="es-AR"/>
        </w:rPr>
        <w:t> de diferentes especies, </w:t>
      </w:r>
      <w:hyperlink r:id="rId23" w:tooltip="Laridae" w:history="1">
        <w:r w:rsidRPr="00E16907">
          <w:rPr>
            <w:rStyle w:val="Hipervnculo"/>
            <w:bCs/>
            <w:color w:val="1F497D" w:themeColor="text2"/>
            <w:sz w:val="24"/>
            <w:szCs w:val="24"/>
            <w:u w:val="none"/>
            <w:lang w:val="es-AR"/>
          </w:rPr>
          <w:t>gaviotas</w:t>
        </w:r>
      </w:hyperlink>
      <w:r w:rsidRPr="00E16907">
        <w:rPr>
          <w:bCs/>
          <w:color w:val="1F497D" w:themeColor="text2"/>
          <w:sz w:val="24"/>
          <w:szCs w:val="24"/>
          <w:lang w:val="es-AR"/>
        </w:rPr>
        <w:t>, </w:t>
      </w:r>
      <w:hyperlink r:id="rId24" w:tooltip="Carancho" w:history="1">
        <w:r w:rsidRPr="00E16907">
          <w:rPr>
            <w:rStyle w:val="Hipervnculo"/>
            <w:bCs/>
            <w:color w:val="1F497D" w:themeColor="text2"/>
            <w:sz w:val="24"/>
            <w:szCs w:val="24"/>
            <w:u w:val="none"/>
            <w:lang w:val="es-AR"/>
          </w:rPr>
          <w:t>caranchos</w:t>
        </w:r>
      </w:hyperlink>
      <w:r w:rsidRPr="00E16907">
        <w:rPr>
          <w:bCs/>
          <w:color w:val="1F497D" w:themeColor="text2"/>
          <w:sz w:val="24"/>
          <w:szCs w:val="24"/>
          <w:lang w:val="es-AR"/>
        </w:rPr>
        <w:t>, </w:t>
      </w:r>
      <w:hyperlink r:id="rId25" w:tooltip="Procellariidae" w:history="1">
        <w:r w:rsidRPr="00E16907">
          <w:rPr>
            <w:rStyle w:val="Hipervnculo"/>
            <w:bCs/>
            <w:color w:val="1F497D" w:themeColor="text2"/>
            <w:sz w:val="24"/>
            <w:szCs w:val="24"/>
            <w:u w:val="none"/>
            <w:lang w:val="es-AR"/>
          </w:rPr>
          <w:t>petreles</w:t>
        </w:r>
      </w:hyperlink>
      <w:r w:rsidRPr="00E16907">
        <w:rPr>
          <w:bCs/>
          <w:color w:val="1F497D" w:themeColor="text2"/>
          <w:sz w:val="24"/>
          <w:szCs w:val="24"/>
          <w:lang w:val="es-AR"/>
        </w:rPr>
        <w:t>, </w:t>
      </w:r>
      <w:hyperlink r:id="rId26" w:tooltip="Paloma" w:history="1">
        <w:r w:rsidRPr="00E16907">
          <w:rPr>
            <w:rStyle w:val="Hipervnculo"/>
            <w:bCs/>
            <w:color w:val="1F497D" w:themeColor="text2"/>
            <w:sz w:val="24"/>
            <w:szCs w:val="24"/>
            <w:u w:val="none"/>
            <w:lang w:val="es-AR"/>
          </w:rPr>
          <w:t>palomas</w:t>
        </w:r>
      </w:hyperlink>
      <w:r w:rsidRPr="00E16907">
        <w:rPr>
          <w:bCs/>
          <w:color w:val="1F497D" w:themeColor="text2"/>
          <w:sz w:val="24"/>
          <w:szCs w:val="24"/>
          <w:lang w:val="es-AR"/>
        </w:rPr>
        <w:t>, </w:t>
      </w:r>
      <w:hyperlink r:id="rId27" w:tooltip="Catharacta skua" w:history="1">
        <w:r w:rsidRPr="00E16907">
          <w:rPr>
            <w:rStyle w:val="Hipervnculo"/>
            <w:bCs/>
            <w:color w:val="1F497D" w:themeColor="text2"/>
            <w:sz w:val="24"/>
            <w:szCs w:val="24"/>
            <w:u w:val="none"/>
            <w:lang w:val="es-AR"/>
          </w:rPr>
          <w:t>skuas</w:t>
        </w:r>
      </w:hyperlink>
      <w:r w:rsidRPr="00E16907">
        <w:rPr>
          <w:bCs/>
          <w:color w:val="1F497D" w:themeColor="text2"/>
          <w:sz w:val="24"/>
          <w:szCs w:val="24"/>
          <w:lang w:val="es-AR"/>
        </w:rPr>
        <w:t>, </w:t>
      </w:r>
      <w:hyperlink r:id="rId28" w:tooltip="Cormorán" w:history="1">
        <w:r w:rsidRPr="00E16907">
          <w:rPr>
            <w:rStyle w:val="Hipervnculo"/>
            <w:bCs/>
            <w:color w:val="1F497D" w:themeColor="text2"/>
            <w:sz w:val="24"/>
            <w:szCs w:val="24"/>
            <w:u w:val="none"/>
            <w:lang w:val="es-AR"/>
          </w:rPr>
          <w:t>cormoranes</w:t>
        </w:r>
      </w:hyperlink>
      <w:r w:rsidRPr="00E16907">
        <w:rPr>
          <w:bCs/>
          <w:color w:val="1F497D" w:themeColor="text2"/>
          <w:sz w:val="24"/>
          <w:szCs w:val="24"/>
          <w:lang w:val="es-AR"/>
        </w:rPr>
        <w:t xml:space="preserve">, etcétera). Las aguas </w:t>
      </w:r>
      <w:r w:rsidR="00CC35A3" w:rsidRPr="00E16907">
        <w:rPr>
          <w:bCs/>
          <w:color w:val="1F497D" w:themeColor="text2"/>
          <w:sz w:val="24"/>
          <w:szCs w:val="24"/>
          <w:lang w:val="es-AR"/>
        </w:rPr>
        <w:t xml:space="preserve">aledañas son muy ricas en peces </w:t>
      </w:r>
      <w:r w:rsidR="00E16907" w:rsidRPr="00E16907">
        <w:rPr>
          <w:bCs/>
          <w:color w:val="1F497D" w:themeColor="text2"/>
          <w:sz w:val="24"/>
          <w:szCs w:val="24"/>
          <w:lang w:val="es-AR"/>
        </w:rPr>
        <w:t>c</w:t>
      </w:r>
      <w:r w:rsidRPr="00E16907">
        <w:rPr>
          <w:bCs/>
          <w:color w:val="1F497D" w:themeColor="text2"/>
          <w:sz w:val="24"/>
          <w:szCs w:val="24"/>
          <w:lang w:val="es-AR"/>
        </w:rPr>
        <w:t>omestibles, </w:t>
      </w:r>
      <w:hyperlink r:id="rId29" w:tooltip="Marisco" w:history="1">
        <w:r w:rsidRPr="00E16907">
          <w:rPr>
            <w:rStyle w:val="Hipervnculo"/>
            <w:bCs/>
            <w:color w:val="1F497D" w:themeColor="text2"/>
            <w:sz w:val="24"/>
            <w:szCs w:val="24"/>
            <w:u w:val="none"/>
            <w:lang w:val="es-AR"/>
          </w:rPr>
          <w:t>mariscos</w:t>
        </w:r>
      </w:hyperlink>
      <w:r w:rsidRPr="00E16907">
        <w:rPr>
          <w:bCs/>
          <w:color w:val="1F497D" w:themeColor="text2"/>
          <w:sz w:val="24"/>
          <w:szCs w:val="24"/>
          <w:lang w:val="es-AR"/>
        </w:rPr>
        <w:t>, </w:t>
      </w:r>
      <w:hyperlink r:id="rId30" w:tooltip="Crustáceo" w:history="1">
        <w:r w:rsidRPr="00E16907">
          <w:rPr>
            <w:rStyle w:val="Hipervnculo"/>
            <w:bCs/>
            <w:color w:val="1F497D" w:themeColor="text2"/>
            <w:sz w:val="24"/>
            <w:szCs w:val="24"/>
            <w:u w:val="none"/>
            <w:lang w:val="es-AR"/>
          </w:rPr>
          <w:t>crustáceos</w:t>
        </w:r>
      </w:hyperlink>
      <w:r w:rsidRPr="00E16907">
        <w:rPr>
          <w:bCs/>
          <w:color w:val="1F497D" w:themeColor="text2"/>
          <w:sz w:val="24"/>
          <w:szCs w:val="24"/>
          <w:lang w:val="es-AR"/>
        </w:rPr>
        <w:t> y </w:t>
      </w:r>
      <w:hyperlink r:id="rId31" w:tooltip="Molusco" w:history="1">
        <w:r w:rsidRPr="00E16907">
          <w:rPr>
            <w:rStyle w:val="Hipervnculo"/>
            <w:bCs/>
            <w:color w:val="1F497D" w:themeColor="text2"/>
            <w:sz w:val="24"/>
            <w:szCs w:val="24"/>
            <w:u w:val="none"/>
            <w:lang w:val="es-AR"/>
          </w:rPr>
          <w:t>moluscos</w:t>
        </w:r>
      </w:hyperlink>
      <w:r w:rsidRPr="00E16907">
        <w:rPr>
          <w:bCs/>
          <w:color w:val="1F497D" w:themeColor="text2"/>
          <w:sz w:val="24"/>
          <w:szCs w:val="24"/>
          <w:lang w:val="es-AR"/>
        </w:rPr>
        <w:t> (</w:t>
      </w:r>
      <w:hyperlink r:id="rId32" w:tooltip="Pulpo" w:history="1">
        <w:r w:rsidRPr="00E16907">
          <w:rPr>
            <w:rStyle w:val="Hipervnculo"/>
            <w:bCs/>
            <w:color w:val="1F497D" w:themeColor="text2"/>
            <w:sz w:val="24"/>
            <w:szCs w:val="24"/>
            <w:u w:val="none"/>
            <w:lang w:val="es-AR"/>
          </w:rPr>
          <w:t>pulpos</w:t>
        </w:r>
      </w:hyperlink>
      <w:r w:rsidRPr="00E16907">
        <w:rPr>
          <w:bCs/>
          <w:color w:val="1F497D" w:themeColor="text2"/>
          <w:sz w:val="24"/>
          <w:szCs w:val="24"/>
          <w:lang w:val="es-AR"/>
        </w:rPr>
        <w:t>, </w:t>
      </w:r>
      <w:hyperlink r:id="rId33" w:tooltip="Pota" w:history="1">
        <w:r w:rsidRPr="00E16907">
          <w:rPr>
            <w:rStyle w:val="Hipervnculo"/>
            <w:bCs/>
            <w:color w:val="1F497D" w:themeColor="text2"/>
            <w:sz w:val="24"/>
            <w:szCs w:val="24"/>
            <w:u w:val="none"/>
            <w:lang w:val="es-AR"/>
          </w:rPr>
          <w:t>potas</w:t>
        </w:r>
      </w:hyperlink>
      <w:r w:rsidRPr="00E16907">
        <w:rPr>
          <w:bCs/>
          <w:color w:val="1F497D" w:themeColor="text2"/>
          <w:sz w:val="24"/>
          <w:szCs w:val="24"/>
          <w:lang w:val="es-AR"/>
        </w:rPr>
        <w:t>, etcétera).</w:t>
      </w:r>
    </w:p>
    <w:p w:rsidR="00DC6271" w:rsidRPr="00E16907" w:rsidRDefault="00DC6271" w:rsidP="00DC6271">
      <w:pPr>
        <w:pStyle w:val="Prrafodelista"/>
        <w:rPr>
          <w:bCs/>
          <w:color w:val="1F497D" w:themeColor="text2"/>
          <w:sz w:val="24"/>
          <w:szCs w:val="24"/>
          <w:lang w:val="es-AR"/>
        </w:rPr>
      </w:pPr>
      <w:r w:rsidRPr="00E16907">
        <w:rPr>
          <w:bCs/>
          <w:color w:val="1F497D" w:themeColor="text2"/>
          <w:sz w:val="24"/>
          <w:szCs w:val="24"/>
          <w:lang w:val="es-AR"/>
        </w:rPr>
        <w:t>El único mamífero cuadrúpedo terrestre autóctono, el </w:t>
      </w:r>
      <w:hyperlink r:id="rId34" w:tooltip="Dusicyon australis" w:history="1">
        <w:r w:rsidRPr="00E16907">
          <w:rPr>
            <w:rStyle w:val="Hipervnculo"/>
            <w:bCs/>
            <w:color w:val="1F497D" w:themeColor="text2"/>
            <w:sz w:val="24"/>
            <w:szCs w:val="24"/>
            <w:u w:val="none"/>
            <w:lang w:val="es-AR"/>
          </w:rPr>
          <w:t>guará</w:t>
        </w:r>
      </w:hyperlink>
      <w:r w:rsidRPr="00E16907">
        <w:rPr>
          <w:bCs/>
          <w:color w:val="1F497D" w:themeColor="text2"/>
          <w:sz w:val="24"/>
          <w:szCs w:val="24"/>
          <w:lang w:val="es-AR"/>
        </w:rPr>
        <w:t>, fue exterminado por los británicos entre 1873 y 1876, también en ese período por ser considerados «plagas» fueron exterminados los </w:t>
      </w:r>
      <w:hyperlink r:id="rId35" w:tooltip="Sus scrofa domestica" w:history="1">
        <w:r w:rsidRPr="00E16907">
          <w:rPr>
            <w:rStyle w:val="Hipervnculo"/>
            <w:bCs/>
            <w:color w:val="1F497D" w:themeColor="text2"/>
            <w:sz w:val="24"/>
            <w:szCs w:val="24"/>
            <w:u w:val="none"/>
            <w:lang w:val="es-AR"/>
          </w:rPr>
          <w:t>chanchos</w:t>
        </w:r>
      </w:hyperlink>
      <w:r w:rsidR="00CC35A3" w:rsidRPr="00E16907">
        <w:rPr>
          <w:color w:val="1F497D" w:themeColor="text2"/>
        </w:rPr>
        <w:t xml:space="preserve"> </w:t>
      </w:r>
      <w:r w:rsidRPr="00E16907">
        <w:rPr>
          <w:bCs/>
          <w:color w:val="1F497D" w:themeColor="text2"/>
          <w:sz w:val="24"/>
          <w:szCs w:val="24"/>
          <w:lang w:val="es-AR"/>
        </w:rPr>
        <w:t>salvajes y las </w:t>
      </w:r>
      <w:hyperlink r:id="rId36" w:tooltip="Liebre" w:history="1">
        <w:r w:rsidRPr="00E16907">
          <w:rPr>
            <w:rStyle w:val="Hipervnculo"/>
            <w:bCs/>
            <w:color w:val="1F497D" w:themeColor="text2"/>
            <w:sz w:val="24"/>
            <w:szCs w:val="24"/>
            <w:u w:val="none"/>
            <w:lang w:val="es-AR"/>
          </w:rPr>
          <w:t>liebres</w:t>
        </w:r>
      </w:hyperlink>
      <w:r w:rsidRPr="00E16907">
        <w:rPr>
          <w:bCs/>
          <w:color w:val="1F497D" w:themeColor="text2"/>
          <w:sz w:val="24"/>
          <w:szCs w:val="24"/>
          <w:lang w:val="es-AR"/>
        </w:rPr>
        <w:t xml:space="preserve">. La fauna de mamíferos terrestre actual es en su totalidad </w:t>
      </w:r>
      <w:proofErr w:type="spellStart"/>
      <w:r w:rsidRPr="00E16907">
        <w:rPr>
          <w:bCs/>
          <w:color w:val="1F497D" w:themeColor="text2"/>
          <w:sz w:val="24"/>
          <w:szCs w:val="24"/>
          <w:lang w:val="es-AR"/>
        </w:rPr>
        <w:t>alóctona</w:t>
      </w:r>
      <w:proofErr w:type="spellEnd"/>
      <w:r w:rsidRPr="00E16907">
        <w:rPr>
          <w:bCs/>
          <w:color w:val="1F497D" w:themeColor="text2"/>
          <w:sz w:val="24"/>
          <w:szCs w:val="24"/>
          <w:lang w:val="es-AR"/>
        </w:rPr>
        <w:t xml:space="preserve">: animales domésticos y </w:t>
      </w:r>
      <w:proofErr w:type="spellStart"/>
      <w:r w:rsidRPr="00E16907">
        <w:rPr>
          <w:bCs/>
          <w:color w:val="1F497D" w:themeColor="text2"/>
          <w:sz w:val="24"/>
          <w:szCs w:val="24"/>
          <w:lang w:val="es-AR"/>
        </w:rPr>
        <w:t>semidomésticos</w:t>
      </w:r>
      <w:proofErr w:type="spellEnd"/>
      <w:r w:rsidRPr="00E16907">
        <w:rPr>
          <w:bCs/>
          <w:color w:val="1F497D" w:themeColor="text2"/>
          <w:sz w:val="24"/>
          <w:szCs w:val="24"/>
          <w:lang w:val="es-AR"/>
        </w:rPr>
        <w:t xml:space="preserve"> (los </w:t>
      </w:r>
      <w:hyperlink r:id="rId37" w:tooltip="Caballo" w:history="1">
        <w:r w:rsidRPr="00E16907">
          <w:rPr>
            <w:rStyle w:val="Hipervnculo"/>
            <w:bCs/>
            <w:color w:val="1F497D" w:themeColor="text2"/>
            <w:sz w:val="24"/>
            <w:szCs w:val="24"/>
            <w:u w:val="none"/>
            <w:lang w:val="es-AR"/>
          </w:rPr>
          <w:t>caballos</w:t>
        </w:r>
      </w:hyperlink>
      <w:r w:rsidRPr="00E16907">
        <w:rPr>
          <w:bCs/>
          <w:color w:val="1F497D" w:themeColor="text2"/>
          <w:sz w:val="24"/>
          <w:szCs w:val="24"/>
          <w:lang w:val="es-AR"/>
        </w:rPr>
        <w:t> y </w:t>
      </w:r>
      <w:hyperlink r:id="rId38" w:tooltip="Vacuno" w:history="1">
        <w:r w:rsidRPr="00E16907">
          <w:rPr>
            <w:rStyle w:val="Hipervnculo"/>
            <w:bCs/>
            <w:color w:val="1F497D" w:themeColor="text2"/>
            <w:sz w:val="24"/>
            <w:szCs w:val="24"/>
            <w:u w:val="none"/>
            <w:lang w:val="es-AR"/>
          </w:rPr>
          <w:t>vacunos</w:t>
        </w:r>
      </w:hyperlink>
      <w:r w:rsidRPr="00E16907">
        <w:rPr>
          <w:bCs/>
          <w:color w:val="1F497D" w:themeColor="text2"/>
          <w:sz w:val="24"/>
          <w:szCs w:val="24"/>
          <w:lang w:val="es-AR"/>
        </w:rPr>
        <w:t> proceden en gran medida de Argentina), ovinos y recientemente el intento de aclimatación de los </w:t>
      </w:r>
      <w:hyperlink r:id="rId39" w:tooltip="Reno" w:history="1">
        <w:r w:rsidRPr="00E16907">
          <w:rPr>
            <w:rStyle w:val="Hipervnculo"/>
            <w:bCs/>
            <w:color w:val="1F497D" w:themeColor="text2"/>
            <w:sz w:val="24"/>
            <w:szCs w:val="24"/>
            <w:u w:val="none"/>
            <w:lang w:val="es-AR"/>
          </w:rPr>
          <w:t>renos</w:t>
        </w:r>
      </w:hyperlink>
      <w:r w:rsidRPr="00E16907">
        <w:rPr>
          <w:bCs/>
          <w:color w:val="1F497D" w:themeColor="text2"/>
          <w:sz w:val="24"/>
          <w:szCs w:val="24"/>
          <w:lang w:val="es-AR"/>
        </w:rPr>
        <w:t> llevados desde la </w:t>
      </w:r>
      <w:hyperlink r:id="rId40" w:tooltip="Isla Georgia del Sur" w:history="1">
        <w:r w:rsidRPr="00E16907">
          <w:rPr>
            <w:rStyle w:val="Hipervnculo"/>
            <w:bCs/>
            <w:color w:val="1F497D" w:themeColor="text2"/>
            <w:sz w:val="24"/>
            <w:szCs w:val="24"/>
            <w:u w:val="none"/>
            <w:lang w:val="es-AR"/>
          </w:rPr>
          <w:t>isla Georgia del Sur</w:t>
        </w:r>
      </w:hyperlink>
      <w:r w:rsidRPr="00E16907">
        <w:rPr>
          <w:bCs/>
          <w:color w:val="1F497D" w:themeColor="text2"/>
          <w:sz w:val="24"/>
          <w:szCs w:val="24"/>
          <w:lang w:val="es-AR"/>
        </w:rPr>
        <w:t>.</w:t>
      </w:r>
    </w:p>
    <w:p w:rsidR="00DC6271" w:rsidRPr="00E16907" w:rsidRDefault="00DC6271" w:rsidP="00DC6271">
      <w:pPr>
        <w:pStyle w:val="Prrafodelista"/>
        <w:spacing w:after="0"/>
        <w:rPr>
          <w:color w:val="1F497D" w:themeColor="text2"/>
          <w:sz w:val="24"/>
          <w:szCs w:val="24"/>
        </w:rPr>
      </w:pPr>
      <w:r w:rsidRPr="00E16907">
        <w:rPr>
          <w:color w:val="1F497D" w:themeColor="text2"/>
          <w:sz w:val="24"/>
          <w:szCs w:val="24"/>
        </w:rPr>
        <w:t>La </w:t>
      </w:r>
      <w:hyperlink r:id="rId41" w:tooltip="Economía" w:history="1">
        <w:r w:rsidRPr="00E16907">
          <w:rPr>
            <w:rStyle w:val="Hipervnculo"/>
            <w:color w:val="1F497D" w:themeColor="text2"/>
            <w:sz w:val="24"/>
            <w:szCs w:val="24"/>
            <w:u w:val="none"/>
          </w:rPr>
          <w:t>economía</w:t>
        </w:r>
      </w:hyperlink>
      <w:r w:rsidRPr="00E16907">
        <w:rPr>
          <w:color w:val="1F497D" w:themeColor="text2"/>
          <w:sz w:val="24"/>
          <w:szCs w:val="24"/>
        </w:rPr>
        <w:t> estaba basada en la </w:t>
      </w:r>
      <w:hyperlink r:id="rId42" w:tooltip="Ganadería" w:history="1">
        <w:r w:rsidRPr="00E16907">
          <w:rPr>
            <w:rStyle w:val="Hipervnculo"/>
            <w:color w:val="1F497D" w:themeColor="text2"/>
            <w:sz w:val="24"/>
            <w:szCs w:val="24"/>
            <w:u w:val="none"/>
          </w:rPr>
          <w:t>ganadería</w:t>
        </w:r>
      </w:hyperlink>
      <w:r w:rsidRPr="00E16907">
        <w:rPr>
          <w:color w:val="1F497D" w:themeColor="text2"/>
          <w:sz w:val="24"/>
          <w:szCs w:val="24"/>
        </w:rPr>
        <w:t>, principalmente la cría ovina, pero, desde 1987 la </w:t>
      </w:r>
      <w:hyperlink r:id="rId43" w:tooltip="Pesca comercial" w:history="1">
        <w:r w:rsidRPr="00E16907">
          <w:rPr>
            <w:rStyle w:val="Hipervnculo"/>
            <w:color w:val="1F497D" w:themeColor="text2"/>
            <w:sz w:val="24"/>
            <w:szCs w:val="24"/>
            <w:u w:val="none"/>
          </w:rPr>
          <w:t>pesca</w:t>
        </w:r>
      </w:hyperlink>
      <w:r w:rsidRPr="00E16907">
        <w:rPr>
          <w:color w:val="1F497D" w:themeColor="text2"/>
          <w:sz w:val="24"/>
          <w:szCs w:val="24"/>
        </w:rPr>
        <w:t> constituye el núcleo de la actividad económica</w:t>
      </w:r>
      <w:r w:rsidR="00CC35A3" w:rsidRPr="00E16907">
        <w:rPr>
          <w:color w:val="1F497D" w:themeColor="text2"/>
          <w:sz w:val="24"/>
          <w:szCs w:val="24"/>
        </w:rPr>
        <w:t>. Se descubrió</w:t>
      </w:r>
      <w:r w:rsidRPr="00E16907">
        <w:rPr>
          <w:color w:val="1F497D" w:themeColor="text2"/>
          <w:sz w:val="24"/>
          <w:szCs w:val="24"/>
        </w:rPr>
        <w:t xml:space="preserve"> la presencia de una zona de exploración de </w:t>
      </w:r>
      <w:hyperlink r:id="rId44" w:tooltip="Petróleo" w:history="1">
        <w:r w:rsidRPr="00E16907">
          <w:rPr>
            <w:rStyle w:val="Hipervnculo"/>
            <w:color w:val="1F497D" w:themeColor="text2"/>
            <w:sz w:val="24"/>
            <w:szCs w:val="24"/>
            <w:u w:val="none"/>
          </w:rPr>
          <w:t>petróleo</w:t>
        </w:r>
      </w:hyperlink>
      <w:r w:rsidRPr="00E16907">
        <w:rPr>
          <w:color w:val="1F497D" w:themeColor="text2"/>
          <w:sz w:val="24"/>
          <w:szCs w:val="24"/>
        </w:rPr>
        <w:t xml:space="preserve"> de 200 millas alrededor de las islas en 1993 y los primeros sondeos sísmicos sugieren la posibilidad de reservas substanciales capaces de producir 500 000 barriles de petróleo por día. Recientemente se han descubierto cuencas </w:t>
      </w:r>
      <w:r w:rsidR="00E16907" w:rsidRPr="00E16907">
        <w:rPr>
          <w:color w:val="1F497D" w:themeColor="text2"/>
          <w:sz w:val="24"/>
          <w:szCs w:val="24"/>
        </w:rPr>
        <w:t>petroleras</w:t>
      </w:r>
      <w:r w:rsidRPr="00E16907">
        <w:rPr>
          <w:color w:val="1F497D" w:themeColor="text2"/>
          <w:sz w:val="24"/>
          <w:szCs w:val="24"/>
        </w:rPr>
        <w:t xml:space="preserve"> al sur y al norte del archipiélago.</w:t>
      </w:r>
    </w:p>
    <w:p w:rsidR="00E16907" w:rsidRPr="00F75548" w:rsidRDefault="00E16907" w:rsidP="00DC6271">
      <w:pPr>
        <w:pStyle w:val="Prrafodelista"/>
        <w:spacing w:after="0"/>
        <w:rPr>
          <w:sz w:val="24"/>
          <w:szCs w:val="24"/>
        </w:rPr>
      </w:pPr>
    </w:p>
    <w:p w:rsidR="00526B5F" w:rsidRPr="00F75548" w:rsidRDefault="00526B5F" w:rsidP="00F75548">
      <w:pPr>
        <w:pStyle w:val="Prrafodelista"/>
        <w:numPr>
          <w:ilvl w:val="0"/>
          <w:numId w:val="11"/>
        </w:numPr>
        <w:spacing w:after="0"/>
        <w:rPr>
          <w:sz w:val="24"/>
          <w:szCs w:val="24"/>
        </w:rPr>
      </w:pPr>
      <w:r w:rsidRPr="00F75548">
        <w:rPr>
          <w:sz w:val="24"/>
          <w:szCs w:val="24"/>
        </w:rPr>
        <w:t xml:space="preserve">Ilustra el tema </w:t>
      </w:r>
    </w:p>
    <w:p w:rsidR="00526B5F" w:rsidRDefault="00E16907" w:rsidP="00012004">
      <w:r>
        <w:rPr>
          <w:noProof/>
          <w:lang w:val="es-AR" w:eastAsia="es-AR"/>
        </w:rPr>
        <w:drawing>
          <wp:anchor distT="0" distB="0" distL="114300" distR="114300" simplePos="0" relativeHeight="251676672" behindDoc="0" locked="0" layoutInCell="1" allowOverlap="1" wp14:anchorId="47FB454C" wp14:editId="0D9E4AEE">
            <wp:simplePos x="0" y="0"/>
            <wp:positionH relativeFrom="column">
              <wp:posOffset>1438275</wp:posOffset>
            </wp:positionH>
            <wp:positionV relativeFrom="page">
              <wp:posOffset>7395210</wp:posOffset>
            </wp:positionV>
            <wp:extent cx="3390900" cy="1905000"/>
            <wp:effectExtent l="0" t="0" r="0" b="0"/>
            <wp:wrapThrough wrapText="bothSides">
              <wp:wrapPolygon edited="0">
                <wp:start x="1213" y="648"/>
                <wp:lineTo x="1213" y="1944"/>
                <wp:lineTo x="3034" y="4536"/>
                <wp:lineTo x="3762" y="4536"/>
                <wp:lineTo x="2184" y="10152"/>
                <wp:lineTo x="1820" y="10800"/>
                <wp:lineTo x="1942" y="13176"/>
                <wp:lineTo x="2427" y="14904"/>
                <wp:lineTo x="3034" y="14904"/>
                <wp:lineTo x="3034" y="16200"/>
                <wp:lineTo x="4369" y="18360"/>
                <wp:lineTo x="5097" y="18360"/>
                <wp:lineTo x="5097" y="19224"/>
                <wp:lineTo x="10193" y="21384"/>
                <wp:lineTo x="12378" y="21384"/>
                <wp:lineTo x="14683" y="21384"/>
                <wp:lineTo x="15047" y="18360"/>
                <wp:lineTo x="15775" y="18360"/>
                <wp:lineTo x="17474" y="15984"/>
                <wp:lineTo x="17474" y="14904"/>
                <wp:lineTo x="20387" y="11448"/>
                <wp:lineTo x="20508" y="6696"/>
                <wp:lineTo x="17838" y="5184"/>
                <wp:lineTo x="14683" y="4536"/>
                <wp:lineTo x="14804" y="3456"/>
                <wp:lineTo x="3034" y="648"/>
                <wp:lineTo x="1213" y="648"/>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90900" cy="1905000"/>
                    </a:xfrm>
                    <a:prstGeom prst="rect">
                      <a:avLst/>
                    </a:prstGeom>
                    <a:noFill/>
                  </pic:spPr>
                </pic:pic>
              </a:graphicData>
            </a:graphic>
          </wp:anchor>
        </w:drawing>
      </w:r>
    </w:p>
    <w:p w:rsidR="00B04B87" w:rsidRDefault="00B04B87" w:rsidP="00012004"/>
    <w:p w:rsidR="00B04B87" w:rsidRDefault="00B04B87" w:rsidP="00012004"/>
    <w:p w:rsidR="00E16907" w:rsidRDefault="00E16907" w:rsidP="00012004"/>
    <w:p w:rsidR="00E16907" w:rsidRDefault="00E16907" w:rsidP="00012004"/>
    <w:p w:rsidR="00E16907" w:rsidRDefault="00E16907" w:rsidP="00012004"/>
    <w:p w:rsidR="00E16907" w:rsidRDefault="00E16907" w:rsidP="00012004"/>
    <w:p w:rsidR="00E16907" w:rsidRDefault="00E16907" w:rsidP="00012004"/>
    <w:p w:rsidR="00E16907" w:rsidRDefault="00E16907" w:rsidP="00012004"/>
    <w:p w:rsidR="00153310" w:rsidRPr="00012004" w:rsidRDefault="000A1C82" w:rsidP="007B74EC">
      <w:pPr>
        <w:jc w:val="center"/>
      </w:pPr>
      <w:hyperlink r:id="rId46" w:tgtFrame="_self" w:history="1">
        <w:r w:rsidR="00153310" w:rsidRPr="00C967D0">
          <w:rPr>
            <w:rStyle w:val="Hipervnculo"/>
            <w:rFonts w:ascii="Algerian" w:hAnsi="Algerian" w:cstheme="minorHAnsi"/>
            <w:color w:val="1D1B11" w:themeColor="background2" w:themeShade="1A"/>
          </w:rPr>
          <w:t>Día de las Américas</w:t>
        </w:r>
      </w:hyperlink>
      <w:r w:rsidR="00FF2D2F" w:rsidRPr="00C967D0">
        <w:rPr>
          <w:rFonts w:cstheme="minorHAnsi"/>
        </w:rPr>
        <w:t xml:space="preserve"> </w:t>
      </w:r>
      <w:r w:rsidR="00C967D0">
        <w:rPr>
          <w:rFonts w:cstheme="minorHAnsi"/>
        </w:rPr>
        <w:t xml:space="preserve">   </w:t>
      </w:r>
      <w:r w:rsidR="00B37191" w:rsidRPr="00C967D0">
        <w:rPr>
          <w:rFonts w:cstheme="minorHAnsi"/>
        </w:rPr>
        <w:t xml:space="preserve"> 14 de ABRIL</w:t>
      </w:r>
    </w:p>
    <w:p w:rsidR="00DD5F9F" w:rsidRPr="001E753D" w:rsidRDefault="007B74EC" w:rsidP="00DD5F9F">
      <w:pPr>
        <w:pStyle w:val="Prrafodelista"/>
        <w:spacing w:after="0" w:line="240" w:lineRule="auto"/>
        <w:rPr>
          <w:rFonts w:cstheme="minorHAnsi"/>
          <w:b/>
          <w:i/>
          <w:u w:val="single"/>
        </w:rPr>
      </w:pPr>
      <w:r>
        <w:rPr>
          <w:noProof/>
          <w:lang w:val="es-AR" w:eastAsia="es-AR"/>
        </w:rPr>
        <w:drawing>
          <wp:anchor distT="0" distB="0" distL="114300" distR="114300" simplePos="0" relativeHeight="251664384" behindDoc="0" locked="0" layoutInCell="1" allowOverlap="1" wp14:anchorId="0441653F" wp14:editId="5BD5CD7F">
            <wp:simplePos x="0" y="0"/>
            <wp:positionH relativeFrom="column">
              <wp:posOffset>-29210</wp:posOffset>
            </wp:positionH>
            <wp:positionV relativeFrom="paragraph">
              <wp:posOffset>45720</wp:posOffset>
            </wp:positionV>
            <wp:extent cx="2208530" cy="1809750"/>
            <wp:effectExtent l="0" t="0" r="1270" b="0"/>
            <wp:wrapSquare wrapText="bothSides"/>
            <wp:docPr id="4" name="Imagen 4" descr="14-de-abril-dia-de-las-ame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de-abril-dia-de-las-americas"/>
                    <pic:cNvPicPr>
                      <a:picLocks noChangeAspect="1" noChangeArrowheads="1"/>
                    </pic:cNvPicPr>
                  </pic:nvPicPr>
                  <pic:blipFill>
                    <a:blip r:embed="rId47" cstate="print"/>
                    <a:srcRect/>
                    <a:stretch>
                      <a:fillRect/>
                    </a:stretch>
                  </pic:blipFill>
                  <pic:spPr bwMode="auto">
                    <a:xfrm>
                      <a:off x="0" y="0"/>
                      <a:ext cx="2208530" cy="1809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2D2F" w:rsidRPr="00DD5F9F">
        <w:rPr>
          <w:rFonts w:cstheme="minorHAnsi"/>
        </w:rPr>
        <w:t xml:space="preserve"> </w:t>
      </w:r>
      <w:r w:rsidR="00B04B87" w:rsidRPr="001E753D">
        <w:rPr>
          <w:rFonts w:cstheme="minorHAnsi"/>
          <w:b/>
          <w:i/>
          <w:u w:val="single"/>
        </w:rPr>
        <w:t>Investiga</w:t>
      </w:r>
      <w:r w:rsidR="00FF2D2F" w:rsidRPr="001E753D">
        <w:rPr>
          <w:rFonts w:cstheme="minorHAnsi"/>
          <w:b/>
          <w:i/>
          <w:u w:val="single"/>
        </w:rPr>
        <w:t xml:space="preserve"> </w:t>
      </w:r>
      <w:r w:rsidR="00B04B87" w:rsidRPr="001E753D">
        <w:rPr>
          <w:rFonts w:cstheme="minorHAnsi"/>
          <w:b/>
          <w:i/>
          <w:u w:val="single"/>
        </w:rPr>
        <w:t>y responde en forma de oración</w:t>
      </w:r>
    </w:p>
    <w:p w:rsidR="00DD5F9F" w:rsidRPr="00DD5F9F" w:rsidRDefault="00DD5F9F" w:rsidP="00DD5F9F">
      <w:pPr>
        <w:pStyle w:val="Prrafodelista"/>
        <w:spacing w:after="0" w:line="240" w:lineRule="auto"/>
        <w:rPr>
          <w:rFonts w:cstheme="minorHAnsi"/>
        </w:rPr>
      </w:pPr>
    </w:p>
    <w:p w:rsidR="00DD5F9F" w:rsidRDefault="00DD5F9F" w:rsidP="001E753D">
      <w:pPr>
        <w:pStyle w:val="Prrafodelista"/>
        <w:numPr>
          <w:ilvl w:val="0"/>
          <w:numId w:val="2"/>
        </w:numPr>
        <w:spacing w:after="0" w:line="360" w:lineRule="auto"/>
        <w:rPr>
          <w:rFonts w:cstheme="minorHAnsi"/>
        </w:rPr>
      </w:pPr>
      <w:r>
        <w:rPr>
          <w:rFonts w:cstheme="minorHAnsi"/>
        </w:rPr>
        <w:t xml:space="preserve"> ¿Por qué celebramos este día?</w:t>
      </w:r>
    </w:p>
    <w:p w:rsidR="00CC35A3" w:rsidRPr="007B74EC" w:rsidRDefault="00CC35A3" w:rsidP="00CC35A3">
      <w:pPr>
        <w:pStyle w:val="Prrafodelista"/>
        <w:spacing w:after="0" w:line="360" w:lineRule="auto"/>
        <w:ind w:firstLine="696"/>
        <w:rPr>
          <w:rFonts w:cstheme="minorHAnsi"/>
          <w:color w:val="1F497D" w:themeColor="text2"/>
        </w:rPr>
      </w:pPr>
      <w:r w:rsidRPr="007B74EC">
        <w:rPr>
          <w:rFonts w:cstheme="minorHAnsi"/>
          <w:color w:val="1F497D" w:themeColor="text2"/>
        </w:rPr>
        <w:t>La fecha se estableció en 1931 y se eligió ese día desde que en 1890 se crearon la Unión Internacional de las Repúblicas Americanas y su secretaría permanente, la Oficina Comercial de las Repúblicas Americanas.</w:t>
      </w:r>
    </w:p>
    <w:p w:rsidR="00CC35A3" w:rsidRDefault="00DD5F9F" w:rsidP="00CC35A3">
      <w:pPr>
        <w:pStyle w:val="Prrafodelista"/>
        <w:numPr>
          <w:ilvl w:val="0"/>
          <w:numId w:val="2"/>
        </w:numPr>
        <w:spacing w:after="0" w:line="360" w:lineRule="auto"/>
        <w:rPr>
          <w:rFonts w:cstheme="minorHAnsi"/>
        </w:rPr>
      </w:pPr>
      <w:r>
        <w:rPr>
          <w:rFonts w:cstheme="minorHAnsi"/>
        </w:rPr>
        <w:t xml:space="preserve"> ¿Qué significa la sigla OEA?</w:t>
      </w:r>
    </w:p>
    <w:p w:rsidR="00DD5F9F" w:rsidRPr="007B74EC" w:rsidRDefault="007B74EC" w:rsidP="00CC35A3">
      <w:pPr>
        <w:pStyle w:val="Prrafodelista"/>
        <w:spacing w:after="0" w:line="360" w:lineRule="auto"/>
        <w:rPr>
          <w:rFonts w:cstheme="minorHAnsi"/>
          <w:color w:val="1F497D" w:themeColor="text2"/>
        </w:rPr>
      </w:pPr>
      <w:r>
        <w:t xml:space="preserve">             </w:t>
      </w:r>
      <w:r w:rsidR="00CC35A3" w:rsidRPr="00CC35A3">
        <w:t xml:space="preserve"> </w:t>
      </w:r>
      <w:r w:rsidR="00CC35A3" w:rsidRPr="007B74EC">
        <w:rPr>
          <w:rFonts w:cstheme="minorHAnsi"/>
          <w:color w:val="1F497D" w:themeColor="text2"/>
        </w:rPr>
        <w:t>Organización de los Estados Americanos</w:t>
      </w:r>
    </w:p>
    <w:p w:rsidR="00CC35A3" w:rsidRPr="00CC35A3" w:rsidRDefault="00CC35A3" w:rsidP="00CC35A3">
      <w:pPr>
        <w:spacing w:after="0" w:line="360" w:lineRule="auto"/>
        <w:ind w:left="360"/>
        <w:rPr>
          <w:rFonts w:cstheme="minorHAnsi"/>
        </w:rPr>
      </w:pPr>
    </w:p>
    <w:p w:rsidR="00DD5F9F" w:rsidRDefault="00DD5F9F" w:rsidP="001E753D">
      <w:pPr>
        <w:spacing w:after="0" w:line="360" w:lineRule="auto"/>
      </w:pPr>
      <w:r>
        <w:t xml:space="preserve">   </w:t>
      </w:r>
      <w:r w:rsidR="001E753D">
        <w:t xml:space="preserve">                           </w:t>
      </w:r>
      <w:r>
        <w:t xml:space="preserve">    3-    ¿</w:t>
      </w:r>
      <w:r w:rsidRPr="00DD5F9F">
        <w:t>Actualmente, la OEA</w:t>
      </w:r>
      <w:r>
        <w:t xml:space="preserve"> </w:t>
      </w:r>
      <w:r w:rsidRPr="00DD5F9F">
        <w:t xml:space="preserve"> está integrada</w:t>
      </w:r>
      <w:r>
        <w:t xml:space="preserve"> por qué países? </w:t>
      </w:r>
    </w:p>
    <w:p w:rsidR="00BB6252" w:rsidRPr="007B74EC" w:rsidRDefault="00DD5F9F" w:rsidP="001E753D">
      <w:pPr>
        <w:spacing w:after="0" w:line="360" w:lineRule="auto"/>
        <w:rPr>
          <w:color w:val="1F497D" w:themeColor="text2"/>
        </w:rPr>
      </w:pPr>
      <w:r w:rsidRPr="007B74EC">
        <w:rPr>
          <w:color w:val="1F497D" w:themeColor="text2"/>
        </w:rPr>
        <w:t xml:space="preserve">           </w:t>
      </w:r>
      <w:proofErr w:type="spellStart"/>
      <w:r w:rsidR="00BB6252" w:rsidRPr="007B74EC">
        <w:rPr>
          <w:color w:val="1F497D" w:themeColor="text2"/>
        </w:rPr>
        <w:t>Esta</w:t>
      </w:r>
      <w:proofErr w:type="spellEnd"/>
      <w:r w:rsidR="00BB6252" w:rsidRPr="007B74EC">
        <w:rPr>
          <w:color w:val="1F497D" w:themeColor="text2"/>
        </w:rPr>
        <w:t xml:space="preserve"> integrada por:</w:t>
      </w:r>
      <w:r w:rsidR="007B74EC">
        <w:rPr>
          <w:color w:val="1F497D" w:themeColor="text2"/>
        </w:rPr>
        <w:t xml:space="preserve"> </w:t>
      </w:r>
      <w:r w:rsidR="00BB6252" w:rsidRPr="007B74EC">
        <w:rPr>
          <w:color w:val="1F497D" w:themeColor="text2"/>
        </w:rPr>
        <w:t xml:space="preserve">Antigua y Barbuda, Argentina, Bahamas, Barbados, </w:t>
      </w:r>
      <w:proofErr w:type="spellStart"/>
      <w:r w:rsidR="00BB6252" w:rsidRPr="007B74EC">
        <w:rPr>
          <w:color w:val="1F497D" w:themeColor="text2"/>
        </w:rPr>
        <w:t>Belize</w:t>
      </w:r>
      <w:proofErr w:type="spellEnd"/>
      <w:r w:rsidR="00BB6252" w:rsidRPr="007B74EC">
        <w:rPr>
          <w:color w:val="1F497D" w:themeColor="text2"/>
        </w:rPr>
        <w:t xml:space="preserve">, Bolivia, Brasil, </w:t>
      </w:r>
      <w:r w:rsidR="007B74EC" w:rsidRPr="007B74EC">
        <w:rPr>
          <w:color w:val="1F497D" w:themeColor="text2"/>
        </w:rPr>
        <w:t>Canadá</w:t>
      </w:r>
      <w:r w:rsidR="00BB6252" w:rsidRPr="007B74EC">
        <w:rPr>
          <w:color w:val="1F497D" w:themeColor="text2"/>
        </w:rPr>
        <w:t>, Chile, Colombia, Costa Rica, Cuba, Domin</w:t>
      </w:r>
      <w:r w:rsidR="00F74466" w:rsidRPr="007B74EC">
        <w:rPr>
          <w:color w:val="1F497D" w:themeColor="text2"/>
        </w:rPr>
        <w:t>i</w:t>
      </w:r>
      <w:r w:rsidR="00BB6252" w:rsidRPr="007B74EC">
        <w:rPr>
          <w:color w:val="1F497D" w:themeColor="text2"/>
        </w:rPr>
        <w:t>ca</w:t>
      </w:r>
      <w:r w:rsidR="00F74466" w:rsidRPr="007B74EC">
        <w:rPr>
          <w:color w:val="1F497D" w:themeColor="text2"/>
        </w:rPr>
        <w:t xml:space="preserve">, Ecuador, El Salvador, Estados Unidos, </w:t>
      </w:r>
      <w:proofErr w:type="spellStart"/>
      <w:r w:rsidR="00F74466" w:rsidRPr="007B74EC">
        <w:rPr>
          <w:color w:val="1F497D" w:themeColor="text2"/>
        </w:rPr>
        <w:t>Grenada</w:t>
      </w:r>
      <w:proofErr w:type="spellEnd"/>
      <w:r w:rsidR="00F74466" w:rsidRPr="007B74EC">
        <w:rPr>
          <w:color w:val="1F497D" w:themeColor="text2"/>
        </w:rPr>
        <w:t xml:space="preserve">, Guatemala, Guayana, </w:t>
      </w:r>
      <w:r w:rsidR="007B74EC" w:rsidRPr="007B74EC">
        <w:rPr>
          <w:color w:val="1F497D" w:themeColor="text2"/>
        </w:rPr>
        <w:t>Haití</w:t>
      </w:r>
      <w:r w:rsidR="00F74466" w:rsidRPr="007B74EC">
        <w:rPr>
          <w:color w:val="1F497D" w:themeColor="text2"/>
        </w:rPr>
        <w:t xml:space="preserve">, Honduras, Jamaica, México, Panamá, Paraguay, Perú, República Dominicana, Saint </w:t>
      </w:r>
      <w:proofErr w:type="spellStart"/>
      <w:r w:rsidR="00F74466" w:rsidRPr="007B74EC">
        <w:rPr>
          <w:color w:val="1F497D" w:themeColor="text2"/>
        </w:rPr>
        <w:t>Kitts</w:t>
      </w:r>
      <w:proofErr w:type="spellEnd"/>
      <w:r w:rsidR="00F74466" w:rsidRPr="007B74EC">
        <w:rPr>
          <w:color w:val="1F497D" w:themeColor="text2"/>
        </w:rPr>
        <w:t xml:space="preserve"> y </w:t>
      </w:r>
      <w:proofErr w:type="spellStart"/>
      <w:r w:rsidR="00F74466" w:rsidRPr="007B74EC">
        <w:rPr>
          <w:color w:val="1F497D" w:themeColor="text2"/>
        </w:rPr>
        <w:t>Nevis</w:t>
      </w:r>
      <w:proofErr w:type="spellEnd"/>
      <w:r w:rsidR="00F74466" w:rsidRPr="007B74EC">
        <w:rPr>
          <w:color w:val="1F497D" w:themeColor="text2"/>
        </w:rPr>
        <w:t>, S</w:t>
      </w:r>
      <w:r w:rsidR="00EF74A9" w:rsidRPr="007B74EC">
        <w:rPr>
          <w:color w:val="1F497D" w:themeColor="text2"/>
        </w:rPr>
        <w:t>an Vic</w:t>
      </w:r>
      <w:r w:rsidR="00F74466" w:rsidRPr="007B74EC">
        <w:rPr>
          <w:color w:val="1F497D" w:themeColor="text2"/>
        </w:rPr>
        <w:t>en</w:t>
      </w:r>
      <w:r w:rsidR="00EF74A9" w:rsidRPr="007B74EC">
        <w:rPr>
          <w:color w:val="1F497D" w:themeColor="text2"/>
        </w:rPr>
        <w:t xml:space="preserve">te y las Granadinas, Santa Lucía, </w:t>
      </w:r>
      <w:proofErr w:type="spellStart"/>
      <w:r w:rsidR="00EF74A9" w:rsidRPr="007B74EC">
        <w:rPr>
          <w:color w:val="1F497D" w:themeColor="text2"/>
        </w:rPr>
        <w:t>Suriname</w:t>
      </w:r>
      <w:proofErr w:type="spellEnd"/>
      <w:r w:rsidR="00EF74A9" w:rsidRPr="007B74EC">
        <w:rPr>
          <w:color w:val="1F497D" w:themeColor="text2"/>
        </w:rPr>
        <w:t>, Trinidad y Tobago, Uruguay, Venezuela.</w:t>
      </w:r>
    </w:p>
    <w:p w:rsidR="007B74EC" w:rsidRDefault="00DD5F9F" w:rsidP="001E753D">
      <w:pPr>
        <w:spacing w:after="0" w:line="360" w:lineRule="auto"/>
      </w:pPr>
      <w:r>
        <w:t xml:space="preserve">  </w:t>
      </w:r>
    </w:p>
    <w:p w:rsidR="00FF2D2F" w:rsidRPr="00DD5F9F" w:rsidRDefault="00DD5F9F" w:rsidP="001E753D">
      <w:pPr>
        <w:spacing w:after="0" w:line="360" w:lineRule="auto"/>
      </w:pPr>
      <w:r w:rsidRPr="00DD5F9F">
        <w:t xml:space="preserve"> 4-</w:t>
      </w:r>
      <w:r>
        <w:t xml:space="preserve">    </w:t>
      </w:r>
      <w:r w:rsidR="00F75548">
        <w:t>¿</w:t>
      </w:r>
      <w:r w:rsidR="00F75548" w:rsidRPr="00DD5F9F">
        <w:t>De</w:t>
      </w:r>
      <w:r w:rsidR="00F75548">
        <w:t xml:space="preserve"> dó</w:t>
      </w:r>
      <w:r>
        <w:t>nde proviene el nombre América?</w:t>
      </w:r>
    </w:p>
    <w:p w:rsidR="00BB6252" w:rsidRPr="007B74EC" w:rsidRDefault="007B74EC" w:rsidP="001E753D">
      <w:pPr>
        <w:spacing w:after="0" w:line="360" w:lineRule="auto"/>
        <w:ind w:left="360"/>
        <w:rPr>
          <w:rFonts w:cstheme="minorHAnsi"/>
          <w:color w:val="1F497D" w:themeColor="text2"/>
        </w:rPr>
      </w:pPr>
      <w:r w:rsidRPr="007B74EC">
        <w:rPr>
          <w:rFonts w:cstheme="minorHAnsi"/>
          <w:color w:val="1F497D" w:themeColor="text2"/>
        </w:rPr>
        <w:t>Proviene d</w:t>
      </w:r>
      <w:r w:rsidR="00EF74A9" w:rsidRPr="007B74EC">
        <w:rPr>
          <w:rFonts w:cstheme="minorHAnsi"/>
          <w:color w:val="1F497D" w:themeColor="text2"/>
        </w:rPr>
        <w:t xml:space="preserve">el </w:t>
      </w:r>
      <w:r w:rsidRPr="007B74EC">
        <w:rPr>
          <w:rFonts w:cstheme="minorHAnsi"/>
          <w:color w:val="1F497D" w:themeColor="text2"/>
        </w:rPr>
        <w:t>latín</w:t>
      </w:r>
      <w:r w:rsidR="00EF74A9" w:rsidRPr="007B74EC">
        <w:rPr>
          <w:rFonts w:cstheme="minorHAnsi"/>
          <w:color w:val="1F497D" w:themeColor="text2"/>
        </w:rPr>
        <w:t xml:space="preserve"> </w:t>
      </w:r>
      <w:proofErr w:type="spellStart"/>
      <w:r w:rsidR="00EF74A9" w:rsidRPr="007B74EC">
        <w:rPr>
          <w:rFonts w:cstheme="minorHAnsi"/>
          <w:color w:val="1F497D" w:themeColor="text2"/>
        </w:rPr>
        <w:t>Americus</w:t>
      </w:r>
      <w:proofErr w:type="spellEnd"/>
      <w:r w:rsidR="00EF74A9" w:rsidRPr="007B74EC">
        <w:rPr>
          <w:rFonts w:cstheme="minorHAnsi"/>
          <w:color w:val="1F497D" w:themeColor="text2"/>
        </w:rPr>
        <w:t xml:space="preserve">, forma </w:t>
      </w:r>
      <w:r w:rsidR="00DC239E" w:rsidRPr="007B74EC">
        <w:rPr>
          <w:rFonts w:cstheme="minorHAnsi"/>
          <w:color w:val="1F497D" w:themeColor="text2"/>
        </w:rPr>
        <w:t>latinizada del nombre de Améric</w:t>
      </w:r>
      <w:r w:rsidRPr="007B74EC">
        <w:rPr>
          <w:rFonts w:cstheme="minorHAnsi"/>
          <w:color w:val="1F497D" w:themeColor="text2"/>
        </w:rPr>
        <w:t>o Vespucio, cartógrafo</w:t>
      </w:r>
      <w:r w:rsidR="00DC239E" w:rsidRPr="007B74EC">
        <w:rPr>
          <w:rFonts w:cstheme="minorHAnsi"/>
          <w:color w:val="1F497D" w:themeColor="text2"/>
        </w:rPr>
        <w:t xml:space="preserve"> italiano que fue </w:t>
      </w:r>
      <w:r w:rsidRPr="007B74EC">
        <w:rPr>
          <w:rFonts w:cstheme="minorHAnsi"/>
          <w:color w:val="1F497D" w:themeColor="text2"/>
        </w:rPr>
        <w:t xml:space="preserve">el </w:t>
      </w:r>
      <w:r w:rsidR="00DC239E" w:rsidRPr="007B74EC">
        <w:rPr>
          <w:rFonts w:cstheme="minorHAnsi"/>
          <w:color w:val="1F497D" w:themeColor="text2"/>
        </w:rPr>
        <w:t>primero en darle ese nombre al continente.</w:t>
      </w:r>
    </w:p>
    <w:p w:rsidR="007B74EC" w:rsidRDefault="007B74EC" w:rsidP="001E753D">
      <w:pPr>
        <w:spacing w:after="0" w:line="360" w:lineRule="auto"/>
        <w:ind w:left="360"/>
        <w:rPr>
          <w:rFonts w:cstheme="minorHAnsi"/>
        </w:rPr>
      </w:pPr>
    </w:p>
    <w:p w:rsidR="00FF2D2F" w:rsidRDefault="00DD5F9F" w:rsidP="001E753D">
      <w:pPr>
        <w:spacing w:after="0" w:line="360" w:lineRule="auto"/>
        <w:ind w:left="360"/>
        <w:rPr>
          <w:rFonts w:cstheme="minorHAnsi"/>
        </w:rPr>
      </w:pPr>
      <w:r>
        <w:rPr>
          <w:rFonts w:cstheme="minorHAnsi"/>
        </w:rPr>
        <w:t xml:space="preserve">5- </w:t>
      </w:r>
      <w:r w:rsidR="00FF2D2F" w:rsidRPr="00DD5F9F">
        <w:rPr>
          <w:rFonts w:cstheme="minorHAnsi"/>
        </w:rPr>
        <w:t xml:space="preserve">Ilustra el tema, puedes dibujar o pegar imágenes. </w:t>
      </w:r>
    </w:p>
    <w:p w:rsidR="007B74EC" w:rsidRPr="00DD5F9F" w:rsidRDefault="007B74EC" w:rsidP="001E753D">
      <w:pPr>
        <w:spacing w:after="0" w:line="360" w:lineRule="auto"/>
        <w:ind w:left="360"/>
        <w:rPr>
          <w:rFonts w:cstheme="minorHAnsi"/>
        </w:rPr>
      </w:pPr>
      <w:r>
        <w:rPr>
          <w:rFonts w:cstheme="minorHAnsi"/>
          <w:noProof/>
          <w:lang w:val="es-AR" w:eastAsia="es-AR"/>
        </w:rPr>
        <w:drawing>
          <wp:anchor distT="0" distB="0" distL="114300" distR="114300" simplePos="0" relativeHeight="251677696" behindDoc="0" locked="0" layoutInCell="1" allowOverlap="1" wp14:anchorId="7B7296F5" wp14:editId="76162F95">
            <wp:simplePos x="0" y="0"/>
            <wp:positionH relativeFrom="column">
              <wp:posOffset>333375</wp:posOffset>
            </wp:positionH>
            <wp:positionV relativeFrom="page">
              <wp:posOffset>6315075</wp:posOffset>
            </wp:positionV>
            <wp:extent cx="2686050" cy="3581400"/>
            <wp:effectExtent l="0" t="0" r="0" b="0"/>
            <wp:wrapThrough wrapText="bothSides">
              <wp:wrapPolygon edited="0">
                <wp:start x="0" y="0"/>
                <wp:lineTo x="0" y="21485"/>
                <wp:lineTo x="21447" y="21485"/>
                <wp:lineTo x="21447"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86050" cy="3581400"/>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color w:val="1D1B11" w:themeColor="background2" w:themeShade="1A"/>
          <w:lang w:val="es-AR" w:eastAsia="es-AR"/>
        </w:rPr>
        <w:drawing>
          <wp:anchor distT="0" distB="0" distL="114300" distR="114300" simplePos="0" relativeHeight="251678720" behindDoc="0" locked="0" layoutInCell="1" allowOverlap="1" wp14:anchorId="63572636" wp14:editId="2161D15E">
            <wp:simplePos x="0" y="0"/>
            <wp:positionH relativeFrom="column">
              <wp:posOffset>2867025</wp:posOffset>
            </wp:positionH>
            <wp:positionV relativeFrom="page">
              <wp:posOffset>6371590</wp:posOffset>
            </wp:positionV>
            <wp:extent cx="3619500" cy="2714625"/>
            <wp:effectExtent l="0" t="0" r="0" b="9525"/>
            <wp:wrapThrough wrapText="bothSides">
              <wp:wrapPolygon edited="0">
                <wp:start x="909" y="2122"/>
                <wp:lineTo x="909" y="21524"/>
                <wp:lineTo x="19554" y="21524"/>
                <wp:lineTo x="19554" y="2122"/>
                <wp:lineTo x="909" y="2122"/>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noFill/>
                  </pic:spPr>
                </pic:pic>
              </a:graphicData>
            </a:graphic>
            <wp14:sizeRelH relativeFrom="margin">
              <wp14:pctWidth>0</wp14:pctWidth>
            </wp14:sizeRelH>
            <wp14:sizeRelV relativeFrom="margin">
              <wp14:pctHeight>0</wp14:pctHeight>
            </wp14:sizeRelV>
          </wp:anchor>
        </w:drawing>
      </w:r>
    </w:p>
    <w:p w:rsidR="007B74EC" w:rsidRDefault="007B74EC" w:rsidP="00D2730F">
      <w:pPr>
        <w:rPr>
          <w:rFonts w:cstheme="minorHAnsi"/>
          <w:color w:val="1D1B11" w:themeColor="background2" w:themeShade="1A"/>
        </w:rPr>
      </w:pPr>
    </w:p>
    <w:p w:rsidR="007B74EC" w:rsidRDefault="007B74EC" w:rsidP="00D2730F">
      <w:pPr>
        <w:rPr>
          <w:rFonts w:cstheme="minorHAnsi"/>
          <w:color w:val="1D1B11" w:themeColor="background2" w:themeShade="1A"/>
        </w:rPr>
      </w:pPr>
    </w:p>
    <w:p w:rsidR="007B74EC" w:rsidRDefault="007B74EC" w:rsidP="00D2730F">
      <w:pPr>
        <w:rPr>
          <w:rFonts w:cstheme="minorHAnsi"/>
          <w:color w:val="1D1B11" w:themeColor="background2" w:themeShade="1A"/>
        </w:rPr>
      </w:pPr>
    </w:p>
    <w:p w:rsidR="007B74EC" w:rsidRDefault="007B74EC" w:rsidP="007B74EC">
      <w:pPr>
        <w:ind w:firstLine="708"/>
        <w:rPr>
          <w:rFonts w:cstheme="minorHAnsi"/>
          <w:color w:val="1D1B11" w:themeColor="background2" w:themeShade="1A"/>
        </w:rPr>
      </w:pPr>
    </w:p>
    <w:p w:rsidR="007B74EC" w:rsidRDefault="007B74EC" w:rsidP="00D2730F">
      <w:pPr>
        <w:rPr>
          <w:rFonts w:cstheme="minorHAnsi"/>
          <w:color w:val="1D1B11" w:themeColor="background2" w:themeShade="1A"/>
        </w:rPr>
      </w:pPr>
    </w:p>
    <w:p w:rsidR="007B74EC" w:rsidRDefault="007B74EC" w:rsidP="00D2730F">
      <w:pPr>
        <w:rPr>
          <w:rFonts w:cstheme="minorHAnsi"/>
          <w:color w:val="1D1B11" w:themeColor="background2" w:themeShade="1A"/>
        </w:rPr>
      </w:pPr>
    </w:p>
    <w:p w:rsidR="00D2730F" w:rsidRDefault="00153310" w:rsidP="007B74EC">
      <w:pPr>
        <w:jc w:val="center"/>
        <w:rPr>
          <w:rFonts w:cstheme="minorHAnsi"/>
        </w:rPr>
      </w:pPr>
      <w:r w:rsidRPr="00C967D0">
        <w:rPr>
          <w:rFonts w:ascii="Algerian" w:hAnsi="Algerian" w:cstheme="minorHAnsi"/>
          <w:b/>
          <w:color w:val="4A442A" w:themeColor="background2" w:themeShade="40"/>
          <w:u w:val="single"/>
        </w:rPr>
        <w:lastRenderedPageBreak/>
        <w:t>Día Mundial de la Tierra</w:t>
      </w:r>
      <w:r w:rsidR="00D2730F" w:rsidRPr="00C967D0">
        <w:rPr>
          <w:rFonts w:cstheme="minorHAnsi"/>
          <w:b/>
          <w:color w:val="4A442A" w:themeColor="background2" w:themeShade="40"/>
          <w:u w:val="single"/>
        </w:rPr>
        <w:t xml:space="preserve">  </w:t>
      </w:r>
      <w:r w:rsidR="00D2730F" w:rsidRPr="00C967D0">
        <w:rPr>
          <w:rFonts w:cstheme="minorHAnsi"/>
        </w:rPr>
        <w:t xml:space="preserve"> 22 de abril</w:t>
      </w:r>
    </w:p>
    <w:p w:rsidR="00DD5F9F" w:rsidRPr="00DD5F9F" w:rsidRDefault="00DD5F9F" w:rsidP="00DD5F9F">
      <w:r w:rsidRPr="00DD5F9F">
        <w:t>La tierra es nuestro hogar, </w:t>
      </w:r>
      <w:r w:rsidR="00F75548">
        <w:t xml:space="preserve">el único que tenemos, </w:t>
      </w:r>
      <w:r w:rsidRPr="00DD5F9F">
        <w:t>es nuestra responsabilidad cuidarla y proteger a todos l</w:t>
      </w:r>
      <w:r>
        <w:t>os</w:t>
      </w:r>
      <w:r w:rsidR="00F75548">
        <w:t xml:space="preserve"> seres vivos </w:t>
      </w:r>
      <w:r>
        <w:t xml:space="preserve"> que la habitan y hoy</w:t>
      </w:r>
      <w:r w:rsidRPr="00DD5F9F">
        <w:t xml:space="preserve"> 22 de abril es un día perfecto para recordar esto.</w:t>
      </w:r>
    </w:p>
    <w:p w:rsidR="000F6103" w:rsidRPr="001E753D" w:rsidRDefault="00FF2D2F" w:rsidP="000F6103">
      <w:pPr>
        <w:pStyle w:val="Prrafodelista"/>
        <w:spacing w:after="0" w:line="240" w:lineRule="auto"/>
        <w:ind w:left="714"/>
        <w:rPr>
          <w:rFonts w:cstheme="minorHAnsi"/>
          <w:b/>
          <w:i/>
          <w:u w:val="single"/>
        </w:rPr>
      </w:pPr>
      <w:r w:rsidRPr="001E753D">
        <w:rPr>
          <w:rFonts w:cstheme="minorHAnsi"/>
          <w:b/>
          <w:i/>
          <w:u w:val="single"/>
        </w:rPr>
        <w:t xml:space="preserve"> </w:t>
      </w:r>
      <w:r w:rsidR="00B04B87" w:rsidRPr="001E753D">
        <w:rPr>
          <w:rFonts w:cstheme="minorHAnsi"/>
          <w:b/>
          <w:i/>
          <w:u w:val="single"/>
        </w:rPr>
        <w:t>I</w:t>
      </w:r>
      <w:r w:rsidRPr="001E753D">
        <w:rPr>
          <w:rFonts w:cstheme="minorHAnsi"/>
          <w:b/>
          <w:i/>
          <w:u w:val="single"/>
        </w:rPr>
        <w:t xml:space="preserve">nvestiga </w:t>
      </w:r>
      <w:r w:rsidR="00B04B87" w:rsidRPr="001E753D">
        <w:rPr>
          <w:rFonts w:cstheme="minorHAnsi"/>
          <w:b/>
          <w:i/>
          <w:u w:val="single"/>
        </w:rPr>
        <w:t>y responde en forma de oración</w:t>
      </w:r>
    </w:p>
    <w:p w:rsidR="00B04B87" w:rsidRPr="000F6103" w:rsidRDefault="00B04B87" w:rsidP="000F6103">
      <w:pPr>
        <w:pStyle w:val="Prrafodelista"/>
        <w:spacing w:after="0" w:line="240" w:lineRule="auto"/>
        <w:ind w:left="714"/>
        <w:rPr>
          <w:rFonts w:cstheme="minorHAnsi"/>
          <w:b/>
          <w:color w:val="4A442A" w:themeColor="background2" w:themeShade="40"/>
          <w:u w:val="single"/>
        </w:rPr>
      </w:pPr>
    </w:p>
    <w:p w:rsidR="00FF2D2F" w:rsidRPr="00C46BDF" w:rsidRDefault="00F940B1" w:rsidP="001C0B10">
      <w:pPr>
        <w:pStyle w:val="Prrafodelista"/>
        <w:numPr>
          <w:ilvl w:val="0"/>
          <w:numId w:val="8"/>
        </w:numPr>
        <w:spacing w:after="0" w:line="240" w:lineRule="auto"/>
        <w:ind w:left="714" w:hanging="357"/>
        <w:rPr>
          <w:rFonts w:cstheme="minorHAnsi"/>
          <w:b/>
          <w:color w:val="4A442A" w:themeColor="background2" w:themeShade="40"/>
          <w:u w:val="single"/>
        </w:rPr>
      </w:pPr>
      <w:r>
        <w:rPr>
          <w:rFonts w:cstheme="minorHAnsi"/>
        </w:rPr>
        <w:t>¿</w:t>
      </w:r>
      <w:r w:rsidR="001E753D">
        <w:rPr>
          <w:rFonts w:cstheme="minorHAnsi"/>
        </w:rPr>
        <w:t>P</w:t>
      </w:r>
      <w:r w:rsidR="001E753D" w:rsidRPr="00C967D0">
        <w:rPr>
          <w:rFonts w:cstheme="minorHAnsi"/>
        </w:rPr>
        <w:t>or qué</w:t>
      </w:r>
      <w:r w:rsidR="00FF2D2F" w:rsidRPr="00C967D0">
        <w:rPr>
          <w:rFonts w:cstheme="minorHAnsi"/>
        </w:rPr>
        <w:t xml:space="preserve"> se celebra este día</w:t>
      </w:r>
      <w:r>
        <w:rPr>
          <w:rFonts w:cstheme="minorHAnsi"/>
        </w:rPr>
        <w:t>?</w:t>
      </w:r>
      <w:r w:rsidR="00FF2D2F" w:rsidRPr="00C967D0">
        <w:rPr>
          <w:rFonts w:cstheme="minorHAnsi"/>
        </w:rPr>
        <w:t xml:space="preserve"> </w:t>
      </w:r>
    </w:p>
    <w:p w:rsidR="00C46BDF" w:rsidRPr="007B74EC" w:rsidRDefault="00C46BDF" w:rsidP="00C46BDF">
      <w:pPr>
        <w:spacing w:after="0" w:line="240" w:lineRule="auto"/>
        <w:rPr>
          <w:rFonts w:cstheme="minorHAnsi"/>
          <w:color w:val="1F497D" w:themeColor="text2"/>
          <w:u w:val="single"/>
        </w:rPr>
      </w:pPr>
      <w:r w:rsidRPr="007B74EC">
        <w:rPr>
          <w:rFonts w:cstheme="minorHAnsi"/>
          <w:color w:val="1F497D" w:themeColor="text2"/>
        </w:rPr>
        <w:t>Porque el 22 de Abril de 1970, un movimiento activista-ambientalista de Estados Unidos salió a las calles para manifestarse y exigir un especial cuidado del medio ambiente. Esta fecha fue creada en Estados Unidos para aumentar la  conciencia pública sobre los problemas ambientales.</w:t>
      </w:r>
    </w:p>
    <w:p w:rsidR="00C46BDF" w:rsidRPr="00C46BDF" w:rsidRDefault="00C46BDF" w:rsidP="00C46BDF">
      <w:pPr>
        <w:spacing w:after="0" w:line="240" w:lineRule="auto"/>
        <w:rPr>
          <w:rFonts w:cstheme="minorHAnsi"/>
          <w:b/>
          <w:color w:val="4A442A" w:themeColor="background2" w:themeShade="40"/>
          <w:u w:val="single"/>
        </w:rPr>
      </w:pPr>
    </w:p>
    <w:p w:rsidR="00D2730F" w:rsidRPr="00F75548" w:rsidRDefault="00F940B1" w:rsidP="001C0B10">
      <w:pPr>
        <w:pStyle w:val="Prrafodelista"/>
        <w:numPr>
          <w:ilvl w:val="0"/>
          <w:numId w:val="8"/>
        </w:numPr>
        <w:spacing w:after="0" w:line="240" w:lineRule="auto"/>
        <w:ind w:left="714" w:hanging="357"/>
        <w:rPr>
          <w:rFonts w:cstheme="minorHAnsi"/>
          <w:b/>
          <w:color w:val="4A442A" w:themeColor="background2" w:themeShade="40"/>
          <w:u w:val="single"/>
        </w:rPr>
      </w:pPr>
      <w:r>
        <w:rPr>
          <w:rFonts w:cstheme="minorHAnsi"/>
        </w:rPr>
        <w:t>Observa la imagen “A”  y escribe cinco medidas que realizan en tu casa para cuidar el planeta</w:t>
      </w:r>
      <w:r w:rsidR="00F75548">
        <w:rPr>
          <w:rFonts w:cstheme="minorHAnsi"/>
        </w:rPr>
        <w:t xml:space="preserve"> tierra.</w:t>
      </w:r>
    </w:p>
    <w:p w:rsidR="00F940B1" w:rsidRDefault="00F940B1" w:rsidP="00F940B1">
      <w:pPr>
        <w:spacing w:after="0" w:line="240" w:lineRule="auto"/>
        <w:rPr>
          <w:rFonts w:ascii="Goudy Stout" w:hAnsi="Goudy Stout" w:cstheme="minorHAnsi"/>
          <w:b/>
          <w:i/>
          <w:sz w:val="56"/>
          <w:szCs w:val="56"/>
          <w:u w:val="single"/>
        </w:rPr>
      </w:pPr>
      <w:r w:rsidRPr="00F940B1">
        <w:rPr>
          <w:rFonts w:ascii="Goudy Stout" w:hAnsi="Goudy Stout" w:cstheme="minorHAnsi"/>
          <w:b/>
          <w:i/>
          <w:sz w:val="56"/>
          <w:szCs w:val="56"/>
          <w:u w:val="single"/>
        </w:rPr>
        <w:t>A</w:t>
      </w:r>
      <w:r>
        <w:rPr>
          <w:noProof/>
          <w:lang w:val="es-AR" w:eastAsia="es-AR"/>
        </w:rPr>
        <w:drawing>
          <wp:inline distT="0" distB="0" distL="0" distR="0" wp14:anchorId="74ACDC5F" wp14:editId="268F2DBC">
            <wp:extent cx="2095500" cy="1710883"/>
            <wp:effectExtent l="0" t="0" r="0" b="3810"/>
            <wp:docPr id="15" name="Imagen 15" descr="https://i.pinimg.com/564x/68/fd/a0/68fda04e5f40923c6ac9477ca784b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pinimg.com/564x/68/fd/a0/68fda04e5f40923c6ac9477ca784ba91.jpg"/>
                    <pic:cNvPicPr>
                      <a:picLocks noChangeAspect="1" noChangeArrowheads="1"/>
                    </pic:cNvPicPr>
                  </pic:nvPicPr>
                  <pic:blipFill>
                    <a:blip r:embed="rId50" cstate="print"/>
                    <a:srcRect/>
                    <a:stretch>
                      <a:fillRect/>
                    </a:stretch>
                  </pic:blipFill>
                  <pic:spPr bwMode="auto">
                    <a:xfrm>
                      <a:off x="0" y="0"/>
                      <a:ext cx="2111727" cy="1724131"/>
                    </a:xfrm>
                    <a:prstGeom prst="rect">
                      <a:avLst/>
                    </a:prstGeom>
                    <a:noFill/>
                    <a:ln w="9525">
                      <a:noFill/>
                      <a:miter lim="800000"/>
                      <a:headEnd/>
                      <a:tailEnd/>
                    </a:ln>
                  </pic:spPr>
                </pic:pic>
              </a:graphicData>
            </a:graphic>
          </wp:inline>
        </w:drawing>
      </w:r>
    </w:p>
    <w:p w:rsidR="002D0ECC" w:rsidRPr="007B74EC" w:rsidRDefault="002D0ECC" w:rsidP="002D0ECC">
      <w:pPr>
        <w:spacing w:after="0" w:line="240" w:lineRule="auto"/>
        <w:rPr>
          <w:rFonts w:cstheme="minorHAnsi"/>
          <w:color w:val="1F497D" w:themeColor="text2"/>
          <w:szCs w:val="56"/>
        </w:rPr>
      </w:pPr>
      <w:r w:rsidRPr="007B74EC">
        <w:rPr>
          <w:rFonts w:cstheme="minorHAnsi"/>
          <w:color w:val="1F497D" w:themeColor="text2"/>
          <w:szCs w:val="56"/>
        </w:rPr>
        <w:t>Reciclamos, reutilizamos envases y cartón, cuidamos el agua, nos lavamos los dientes con un vaso y cuidamos la energía.</w:t>
      </w:r>
    </w:p>
    <w:p w:rsidR="00C46BDF" w:rsidRPr="00C46BDF" w:rsidRDefault="00C46BDF" w:rsidP="00F940B1">
      <w:pPr>
        <w:spacing w:after="0" w:line="240" w:lineRule="auto"/>
        <w:rPr>
          <w:rFonts w:ascii="Goudy Stout" w:hAnsi="Goudy Stout" w:cstheme="minorHAnsi"/>
        </w:rPr>
      </w:pPr>
    </w:p>
    <w:p w:rsidR="00C46BDF" w:rsidRDefault="00C46BDF" w:rsidP="00C46BDF">
      <w:pPr>
        <w:spacing w:after="0" w:line="240" w:lineRule="auto"/>
        <w:rPr>
          <w:rFonts w:cstheme="minorHAnsi"/>
          <w:szCs w:val="56"/>
        </w:rPr>
      </w:pPr>
      <w:r>
        <w:rPr>
          <w:rFonts w:cstheme="minorHAnsi"/>
          <w:szCs w:val="56"/>
        </w:rPr>
        <w:t>1-</w:t>
      </w:r>
      <w:r w:rsidRPr="00C46BDF">
        <w:rPr>
          <w:rFonts w:cstheme="minorHAnsi"/>
          <w:szCs w:val="56"/>
        </w:rPr>
        <w:t>Observa ahora la imagen “B” cuál es la huella que dejas vos para salvar o cuidar nuestro planeta</w:t>
      </w:r>
      <w:r>
        <w:rPr>
          <w:rFonts w:cstheme="minorHAnsi"/>
          <w:szCs w:val="56"/>
        </w:rPr>
        <w:t>.</w:t>
      </w:r>
    </w:p>
    <w:p w:rsidR="00C46BDF" w:rsidRDefault="002D0ECC" w:rsidP="00C46BDF">
      <w:pPr>
        <w:spacing w:after="0" w:line="240" w:lineRule="auto"/>
        <w:rPr>
          <w:rFonts w:cstheme="minorHAnsi"/>
          <w:szCs w:val="56"/>
        </w:rPr>
      </w:pPr>
      <w:r>
        <w:rPr>
          <w:noProof/>
          <w:lang w:val="es-AR" w:eastAsia="es-AR"/>
        </w:rPr>
        <w:drawing>
          <wp:anchor distT="0" distB="0" distL="114300" distR="114300" simplePos="0" relativeHeight="251675648" behindDoc="0" locked="0" layoutInCell="1" allowOverlap="1" wp14:anchorId="4857141E" wp14:editId="4FAB8D27">
            <wp:simplePos x="0" y="0"/>
            <wp:positionH relativeFrom="column">
              <wp:posOffset>1343025</wp:posOffset>
            </wp:positionH>
            <wp:positionV relativeFrom="paragraph">
              <wp:posOffset>50165</wp:posOffset>
            </wp:positionV>
            <wp:extent cx="1261110" cy="1468120"/>
            <wp:effectExtent l="0" t="8255" r="6985" b="6985"/>
            <wp:wrapThrough wrapText="bothSides">
              <wp:wrapPolygon edited="0">
                <wp:start x="21741" y="121"/>
                <wp:lineTo x="207" y="121"/>
                <wp:lineTo x="207" y="21422"/>
                <wp:lineTo x="21741" y="21422"/>
                <wp:lineTo x="21741" y="121"/>
              </wp:wrapPolygon>
            </wp:wrapThrough>
            <wp:docPr id="18" name="Imagen 18" descr="https://i.pinimg.com/564x/90/5a/a5/905aa5322996ea677d1b9d72e347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564x/90/5a/a5/905aa5322996ea677d1b9d72e3473956.jpg"/>
                    <pic:cNvPicPr>
                      <a:picLocks noChangeAspect="1" noChangeArrowheads="1"/>
                    </pic:cNvPicPr>
                  </pic:nvPicPr>
                  <pic:blipFill>
                    <a:blip r:embed="rId51" cstate="print">
                      <a:extLst>
                        <a:ext uri="{28A0092B-C50C-407E-A947-70E740481C1C}">
                          <a14:useLocalDpi xmlns:a14="http://schemas.microsoft.com/office/drawing/2010/main" val="0"/>
                        </a:ext>
                      </a:extLst>
                    </a:blip>
                    <a:srcRect l="10284" t="8245" r="11170" b="7580"/>
                    <a:stretch>
                      <a:fillRect/>
                    </a:stretch>
                  </pic:blipFill>
                  <pic:spPr bwMode="auto">
                    <a:xfrm rot="16200000">
                      <a:off x="0" y="0"/>
                      <a:ext cx="1261110" cy="1468120"/>
                    </a:xfrm>
                    <a:prstGeom prst="rect">
                      <a:avLst/>
                    </a:prstGeom>
                    <a:noFill/>
                    <a:ln w="9525">
                      <a:noFill/>
                      <a:miter lim="800000"/>
                      <a:headEnd/>
                      <a:tailEnd/>
                    </a:ln>
                  </pic:spPr>
                </pic:pic>
              </a:graphicData>
            </a:graphic>
          </wp:anchor>
        </w:drawing>
      </w:r>
    </w:p>
    <w:p w:rsidR="002D0ECC" w:rsidRDefault="002D0ECC" w:rsidP="00C46BDF">
      <w:pPr>
        <w:spacing w:after="0" w:line="240" w:lineRule="auto"/>
        <w:rPr>
          <w:rFonts w:cstheme="minorHAnsi"/>
          <w:szCs w:val="56"/>
        </w:rPr>
      </w:pPr>
    </w:p>
    <w:p w:rsidR="002D0ECC" w:rsidRDefault="002D0ECC" w:rsidP="00C46BDF">
      <w:pPr>
        <w:spacing w:after="0" w:line="240" w:lineRule="auto"/>
        <w:rPr>
          <w:rFonts w:cstheme="minorHAnsi"/>
          <w:szCs w:val="56"/>
        </w:rPr>
      </w:pPr>
    </w:p>
    <w:p w:rsidR="002D0ECC" w:rsidRDefault="002D0ECC" w:rsidP="00C46BDF">
      <w:pPr>
        <w:spacing w:after="0" w:line="240" w:lineRule="auto"/>
        <w:rPr>
          <w:rFonts w:cstheme="minorHAnsi"/>
          <w:szCs w:val="56"/>
        </w:rPr>
      </w:pPr>
    </w:p>
    <w:p w:rsidR="002D0ECC" w:rsidRDefault="002D0ECC" w:rsidP="00C46BDF">
      <w:pPr>
        <w:spacing w:after="0" w:line="240" w:lineRule="auto"/>
        <w:rPr>
          <w:rFonts w:cstheme="minorHAnsi"/>
          <w:szCs w:val="56"/>
        </w:rPr>
      </w:pPr>
    </w:p>
    <w:p w:rsidR="002D0ECC" w:rsidRPr="00F940B1" w:rsidRDefault="002D0ECC" w:rsidP="002D0ECC">
      <w:pPr>
        <w:spacing w:after="0" w:line="240" w:lineRule="auto"/>
        <w:rPr>
          <w:rFonts w:cstheme="minorHAnsi"/>
        </w:rPr>
      </w:pPr>
      <w:r w:rsidRPr="00F940B1">
        <w:rPr>
          <w:rFonts w:ascii="Goudy Stout" w:hAnsi="Goudy Stout" w:cstheme="minorHAnsi"/>
          <w:b/>
          <w:i/>
          <w:sz w:val="56"/>
          <w:szCs w:val="56"/>
          <w:u w:val="single"/>
        </w:rPr>
        <w:t>B</w:t>
      </w:r>
    </w:p>
    <w:p w:rsidR="002D0ECC" w:rsidRDefault="002D0ECC" w:rsidP="00C46BDF">
      <w:pPr>
        <w:spacing w:after="0" w:line="240" w:lineRule="auto"/>
        <w:rPr>
          <w:rFonts w:cstheme="minorHAnsi"/>
          <w:szCs w:val="56"/>
        </w:rPr>
      </w:pPr>
    </w:p>
    <w:p w:rsidR="002D0ECC" w:rsidRPr="007B74EC" w:rsidRDefault="00B6543E" w:rsidP="00C46BDF">
      <w:pPr>
        <w:spacing w:after="0" w:line="240" w:lineRule="auto"/>
        <w:rPr>
          <w:rFonts w:cstheme="minorHAnsi"/>
          <w:color w:val="1F497D" w:themeColor="text2"/>
          <w:szCs w:val="56"/>
        </w:rPr>
      </w:pPr>
      <w:r w:rsidRPr="007B74EC">
        <w:rPr>
          <w:rFonts w:cstheme="minorHAnsi"/>
          <w:color w:val="1F497D" w:themeColor="text2"/>
          <w:szCs w:val="56"/>
        </w:rPr>
        <w:t>Me gusta hacer juegos de cartón y utilizar diferentes cosas que ya no uso.</w:t>
      </w:r>
    </w:p>
    <w:p w:rsidR="002D0ECC" w:rsidRDefault="002D0ECC" w:rsidP="00C46BDF">
      <w:pPr>
        <w:spacing w:after="0" w:line="240" w:lineRule="auto"/>
        <w:rPr>
          <w:rFonts w:cstheme="minorHAnsi"/>
          <w:szCs w:val="56"/>
        </w:rPr>
      </w:pPr>
    </w:p>
    <w:p w:rsidR="00C46BDF" w:rsidRPr="00C46BDF" w:rsidRDefault="00C46BDF" w:rsidP="00C46BDF">
      <w:pPr>
        <w:spacing w:after="0" w:line="240" w:lineRule="auto"/>
        <w:rPr>
          <w:rFonts w:cstheme="minorHAnsi"/>
          <w:szCs w:val="56"/>
        </w:rPr>
      </w:pPr>
    </w:p>
    <w:p w:rsidR="00C46BDF" w:rsidRPr="00C46BDF" w:rsidRDefault="00C46BDF" w:rsidP="00C46BDF">
      <w:pPr>
        <w:spacing w:after="0" w:line="240" w:lineRule="auto"/>
        <w:rPr>
          <w:rFonts w:cstheme="minorHAnsi"/>
          <w:szCs w:val="56"/>
        </w:rPr>
      </w:pPr>
      <w:r>
        <w:rPr>
          <w:rFonts w:cstheme="minorHAnsi"/>
          <w:szCs w:val="56"/>
        </w:rPr>
        <w:t>2-</w:t>
      </w:r>
      <w:r w:rsidRPr="00C46BDF">
        <w:rPr>
          <w:rFonts w:cstheme="minorHAnsi"/>
          <w:szCs w:val="56"/>
        </w:rPr>
        <w:t>Ilustra el tema, puedes dibujar o pegar imágenes.</w:t>
      </w:r>
    </w:p>
    <w:p w:rsidR="00095C33" w:rsidRDefault="00256B5A" w:rsidP="00153310">
      <w:pPr>
        <w:pStyle w:val="Ttulo4"/>
        <w:shd w:val="clear" w:color="auto" w:fill="FFFFFF"/>
        <w:spacing w:after="125" w:afterAutospacing="0"/>
      </w:pPr>
      <w:r>
        <w:rPr>
          <w:noProof/>
          <w:lang w:val="es-AR" w:eastAsia="es-AR"/>
        </w:rPr>
        <w:drawing>
          <wp:anchor distT="0" distB="0" distL="114300" distR="114300" simplePos="0" relativeHeight="251679744" behindDoc="0" locked="0" layoutInCell="1" allowOverlap="1" wp14:anchorId="20DE4287" wp14:editId="09AAFB7B">
            <wp:simplePos x="0" y="0"/>
            <wp:positionH relativeFrom="column">
              <wp:posOffset>1914525</wp:posOffset>
            </wp:positionH>
            <wp:positionV relativeFrom="page">
              <wp:posOffset>7581900</wp:posOffset>
            </wp:positionV>
            <wp:extent cx="2778760" cy="2778760"/>
            <wp:effectExtent l="0" t="0" r="2540" b="2540"/>
            <wp:wrapThrough wrapText="bothSides">
              <wp:wrapPolygon edited="0">
                <wp:start x="0" y="0"/>
                <wp:lineTo x="0" y="21472"/>
                <wp:lineTo x="21472" y="21472"/>
                <wp:lineTo x="2147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78760" cy="2778760"/>
                    </a:xfrm>
                    <a:prstGeom prst="rect">
                      <a:avLst/>
                    </a:prstGeom>
                    <a:noFill/>
                  </pic:spPr>
                </pic:pic>
              </a:graphicData>
            </a:graphic>
            <wp14:sizeRelH relativeFrom="margin">
              <wp14:pctWidth>0</wp14:pctWidth>
            </wp14:sizeRelH>
            <wp14:sizeRelV relativeFrom="margin">
              <wp14:pctHeight>0</wp14:pctHeight>
            </wp14:sizeRelV>
          </wp:anchor>
        </w:drawing>
      </w:r>
    </w:p>
    <w:p w:rsidR="00256B5A" w:rsidRDefault="00256B5A" w:rsidP="00153310">
      <w:pPr>
        <w:pStyle w:val="Ttulo4"/>
        <w:shd w:val="clear" w:color="auto" w:fill="FFFFFF"/>
        <w:spacing w:after="125" w:afterAutospacing="0"/>
      </w:pPr>
      <w:r w:rsidRPr="00256B5A">
        <w:rPr>
          <w:noProof/>
          <w:lang w:val="es-AR" w:eastAsia="es-AR"/>
        </w:rPr>
        <mc:AlternateContent>
          <mc:Choice Requires="wps">
            <w:drawing>
              <wp:inline distT="0" distB="0" distL="0" distR="0" wp14:anchorId="6F8E55D3" wp14:editId="427F82B4">
                <wp:extent cx="304800" cy="304800"/>
                <wp:effectExtent l="0" t="0" r="0" b="0"/>
                <wp:docPr id="12" name="Rectángulo 12" descr="Día Mundial De La Tierra PNG Imágenes Transparentes - Pngtre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06679A" id="Rectángulo 12" o:spid="_x0000_s1026" alt="Día Mundial De La Tierra PNG Imágenes Transparentes - Pngtre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YLBa+8QIAAAMG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256B5A" w:rsidRDefault="00256B5A" w:rsidP="00153310">
      <w:pPr>
        <w:pStyle w:val="Ttulo4"/>
        <w:shd w:val="clear" w:color="auto" w:fill="FFFFFF"/>
        <w:spacing w:after="125" w:afterAutospacing="0"/>
      </w:pPr>
    </w:p>
    <w:p w:rsidR="00256B5A" w:rsidRDefault="00256B5A" w:rsidP="00256B5A">
      <w:pPr>
        <w:pStyle w:val="Ttulo4"/>
        <w:shd w:val="clear" w:color="auto" w:fill="FFFFFF"/>
        <w:tabs>
          <w:tab w:val="left" w:pos="1515"/>
        </w:tabs>
        <w:spacing w:after="125" w:afterAutospacing="0"/>
      </w:pPr>
      <w:r>
        <w:tab/>
      </w:r>
    </w:p>
    <w:p w:rsidR="00095C33" w:rsidRDefault="00095C33" w:rsidP="00153310">
      <w:pPr>
        <w:pStyle w:val="Ttulo4"/>
        <w:shd w:val="clear" w:color="auto" w:fill="FFFFFF"/>
        <w:spacing w:after="125" w:afterAutospacing="0"/>
      </w:pPr>
      <w:r>
        <w:rPr>
          <w:noProof/>
          <w:lang w:val="es-AR" w:eastAsia="es-AR"/>
        </w:rPr>
        <w:lastRenderedPageBreak/>
        <w:drawing>
          <wp:anchor distT="0" distB="0" distL="114300" distR="114300" simplePos="0" relativeHeight="251671552" behindDoc="0" locked="0" layoutInCell="1" allowOverlap="1" wp14:anchorId="41D73E51" wp14:editId="797E6E0F">
            <wp:simplePos x="0" y="0"/>
            <wp:positionH relativeFrom="column">
              <wp:posOffset>-9525</wp:posOffset>
            </wp:positionH>
            <wp:positionV relativeFrom="paragraph">
              <wp:posOffset>19050</wp:posOffset>
            </wp:positionV>
            <wp:extent cx="2057400" cy="1905000"/>
            <wp:effectExtent l="19050" t="0" r="0" b="0"/>
            <wp:wrapSquare wrapText="bothSides"/>
            <wp:docPr id="10" name="Imagen 30" descr="Esto contiene una imagen de: Día del Idioma- 23 de Abr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sto contiene una imagen de: Día del Idioma- 23 de Abril"/>
                    <pic:cNvPicPr>
                      <a:picLocks noChangeAspect="1" noChangeArrowheads="1"/>
                    </pic:cNvPicPr>
                  </pic:nvPicPr>
                  <pic:blipFill>
                    <a:blip r:embed="rId54" cstate="print"/>
                    <a:srcRect/>
                    <a:stretch>
                      <a:fillRect/>
                    </a:stretch>
                  </pic:blipFill>
                  <pic:spPr bwMode="auto">
                    <a:xfrm>
                      <a:off x="0" y="0"/>
                      <a:ext cx="2057400" cy="1905000"/>
                    </a:xfrm>
                    <a:prstGeom prst="rect">
                      <a:avLst/>
                    </a:prstGeom>
                    <a:noFill/>
                    <a:ln w="9525">
                      <a:noFill/>
                      <a:miter lim="800000"/>
                      <a:headEnd/>
                      <a:tailEnd/>
                    </a:ln>
                  </pic:spPr>
                </pic:pic>
              </a:graphicData>
            </a:graphic>
          </wp:anchor>
        </w:drawing>
      </w:r>
    </w:p>
    <w:p w:rsidR="00153310" w:rsidRPr="00C967D0" w:rsidRDefault="000A1C82" w:rsidP="00153310">
      <w:pPr>
        <w:pStyle w:val="Ttulo4"/>
        <w:shd w:val="clear" w:color="auto" w:fill="FFFFFF"/>
        <w:spacing w:after="125" w:afterAutospacing="0"/>
        <w:rPr>
          <w:rFonts w:asciiTheme="minorHAnsi" w:hAnsiTheme="minorHAnsi" w:cstheme="minorHAnsi"/>
          <w:sz w:val="22"/>
          <w:szCs w:val="22"/>
        </w:rPr>
      </w:pPr>
      <w:hyperlink r:id="rId55" w:tgtFrame="_self" w:history="1">
        <w:r w:rsidR="00153310" w:rsidRPr="00C967D0">
          <w:rPr>
            <w:rStyle w:val="Hipervnculo"/>
            <w:rFonts w:ascii="Algerian" w:hAnsi="Algerian" w:cstheme="minorHAnsi"/>
            <w:color w:val="1D1B11" w:themeColor="background2" w:themeShade="1A"/>
            <w:sz w:val="22"/>
            <w:szCs w:val="22"/>
          </w:rPr>
          <w:t>Día Internacional del idioma</w:t>
        </w:r>
      </w:hyperlink>
      <w:r w:rsidR="00C5398D" w:rsidRPr="00C967D0">
        <w:rPr>
          <w:rFonts w:asciiTheme="minorHAnsi" w:hAnsiTheme="minorHAnsi" w:cstheme="minorHAnsi"/>
          <w:sz w:val="22"/>
          <w:szCs w:val="22"/>
        </w:rPr>
        <w:t xml:space="preserve"> </w:t>
      </w:r>
      <w:r w:rsidR="00C967D0" w:rsidRPr="00C967D0">
        <w:rPr>
          <w:rFonts w:asciiTheme="minorHAnsi" w:hAnsiTheme="minorHAnsi" w:cstheme="minorHAnsi"/>
          <w:sz w:val="22"/>
          <w:szCs w:val="22"/>
        </w:rPr>
        <w:t xml:space="preserve">  </w:t>
      </w:r>
      <w:r w:rsidR="00C5398D" w:rsidRPr="00C967D0">
        <w:rPr>
          <w:rFonts w:asciiTheme="minorHAnsi" w:hAnsiTheme="minorHAnsi" w:cstheme="minorHAnsi"/>
          <w:sz w:val="22"/>
          <w:szCs w:val="22"/>
        </w:rPr>
        <w:t>23 de abril,</w:t>
      </w:r>
    </w:p>
    <w:p w:rsidR="0013073E" w:rsidRPr="00C967D0" w:rsidRDefault="0013073E" w:rsidP="00B37191">
      <w:pPr>
        <w:pStyle w:val="NormalWeb"/>
        <w:shd w:val="clear" w:color="auto" w:fill="FFFFFF"/>
        <w:spacing w:before="0" w:beforeAutospacing="0" w:after="0" w:afterAutospacing="0"/>
        <w:rPr>
          <w:rFonts w:asciiTheme="minorHAnsi" w:hAnsiTheme="minorHAnsi" w:cstheme="minorHAnsi"/>
          <w:color w:val="444444"/>
          <w:sz w:val="22"/>
          <w:szCs w:val="22"/>
        </w:rPr>
      </w:pPr>
    </w:p>
    <w:p w:rsidR="00ED0B22" w:rsidRPr="001E753D" w:rsidRDefault="00ED0B22" w:rsidP="00ED0B22">
      <w:pPr>
        <w:pStyle w:val="Prrafodelista"/>
        <w:spacing w:after="0" w:line="240" w:lineRule="auto"/>
        <w:rPr>
          <w:rFonts w:cstheme="minorHAnsi"/>
          <w:b/>
          <w:i/>
          <w:u w:val="single"/>
        </w:rPr>
      </w:pPr>
      <w:r w:rsidRPr="001E753D">
        <w:rPr>
          <w:rFonts w:cstheme="minorHAnsi"/>
          <w:b/>
          <w:i/>
          <w:u w:val="single"/>
        </w:rPr>
        <w:t>I</w:t>
      </w:r>
      <w:r w:rsidR="00FF2D2F" w:rsidRPr="001E753D">
        <w:rPr>
          <w:rFonts w:cstheme="minorHAnsi"/>
          <w:b/>
          <w:i/>
          <w:u w:val="single"/>
        </w:rPr>
        <w:t>nvestiga</w:t>
      </w:r>
      <w:r w:rsidR="00B04B87" w:rsidRPr="001E753D">
        <w:rPr>
          <w:rFonts w:cstheme="minorHAnsi"/>
          <w:b/>
          <w:i/>
          <w:u w:val="single"/>
        </w:rPr>
        <w:t xml:space="preserve"> y responde en forma de oración</w:t>
      </w:r>
    </w:p>
    <w:p w:rsidR="00ED0B22" w:rsidRDefault="00ED0B22" w:rsidP="00ED0B22">
      <w:pPr>
        <w:pStyle w:val="Prrafodelista"/>
        <w:spacing w:after="0" w:line="240" w:lineRule="auto"/>
        <w:rPr>
          <w:rFonts w:cstheme="minorHAnsi"/>
        </w:rPr>
      </w:pPr>
    </w:p>
    <w:p w:rsidR="00C967D0" w:rsidRPr="00C967D0" w:rsidRDefault="00ED0B22" w:rsidP="00ED0B22">
      <w:pPr>
        <w:pStyle w:val="Prrafodelista"/>
        <w:spacing w:after="0" w:line="240" w:lineRule="auto"/>
        <w:rPr>
          <w:rFonts w:cstheme="minorHAnsi"/>
        </w:rPr>
      </w:pPr>
      <w:r>
        <w:rPr>
          <w:rFonts w:cstheme="minorHAnsi"/>
        </w:rPr>
        <w:t xml:space="preserve">1- </w:t>
      </w:r>
      <w:r w:rsidR="00FF2D2F" w:rsidRPr="00C967D0">
        <w:rPr>
          <w:rFonts w:cstheme="minorHAnsi"/>
        </w:rPr>
        <w:t xml:space="preserve"> </w:t>
      </w:r>
      <w:r>
        <w:rPr>
          <w:rFonts w:cstheme="minorHAnsi"/>
        </w:rPr>
        <w:t>¿</w:t>
      </w:r>
      <w:r w:rsidR="00095C33">
        <w:rPr>
          <w:rFonts w:cstheme="minorHAnsi"/>
        </w:rPr>
        <w:t>Por qué</w:t>
      </w:r>
      <w:r>
        <w:rPr>
          <w:rFonts w:cstheme="minorHAnsi"/>
        </w:rPr>
        <w:t xml:space="preserve"> se celebra este día?</w:t>
      </w:r>
    </w:p>
    <w:p w:rsidR="00D119AE" w:rsidRPr="00D119AE" w:rsidRDefault="00D119AE" w:rsidP="00D119AE">
      <w:pPr>
        <w:pStyle w:val="NormalWeb"/>
        <w:shd w:val="clear" w:color="auto" w:fill="FFFFFF"/>
        <w:spacing w:before="0" w:beforeAutospacing="0" w:after="0" w:afterAutospacing="0"/>
        <w:rPr>
          <w:rFonts w:asciiTheme="minorHAnsi" w:hAnsiTheme="minorHAnsi" w:cstheme="minorHAnsi"/>
          <w:color w:val="1F497D" w:themeColor="text2"/>
          <w:sz w:val="22"/>
          <w:szCs w:val="22"/>
        </w:rPr>
      </w:pPr>
      <w:r w:rsidRPr="00D119AE">
        <w:rPr>
          <w:rFonts w:asciiTheme="minorHAnsi" w:hAnsiTheme="minorHAnsi" w:cstheme="minorHAnsi"/>
          <w:color w:val="1F497D" w:themeColor="text2"/>
          <w:sz w:val="22"/>
          <w:szCs w:val="22"/>
        </w:rPr>
        <w:t xml:space="preserve">        El Día del Idioma se celebra para hacer un homenaje al exponente por excelencia del castellano que es Miguel de Cervantes Saavedra, autor de “El Ingenioso Hidalgo Don Quijote de la Mancha”, obra ilustre del idioma español.</w:t>
      </w:r>
    </w:p>
    <w:p w:rsidR="00D119AE" w:rsidRPr="00D119AE" w:rsidRDefault="00D119AE" w:rsidP="00C967D0">
      <w:pPr>
        <w:pStyle w:val="NormalWeb"/>
        <w:shd w:val="clear" w:color="auto" w:fill="FFFFFF"/>
        <w:spacing w:before="0" w:beforeAutospacing="0" w:after="0" w:afterAutospacing="0"/>
        <w:rPr>
          <w:rFonts w:asciiTheme="minorHAnsi" w:hAnsiTheme="minorHAnsi" w:cstheme="minorHAnsi"/>
          <w:color w:val="1F497D" w:themeColor="text2"/>
          <w:sz w:val="22"/>
          <w:szCs w:val="22"/>
        </w:rPr>
      </w:pPr>
    </w:p>
    <w:p w:rsidR="00D119AE" w:rsidRDefault="00D119AE" w:rsidP="00C967D0">
      <w:pPr>
        <w:pStyle w:val="NormalWeb"/>
        <w:shd w:val="clear" w:color="auto" w:fill="FFFFFF"/>
        <w:spacing w:before="0" w:beforeAutospacing="0" w:after="0" w:afterAutospacing="0"/>
        <w:rPr>
          <w:rFonts w:asciiTheme="minorHAnsi" w:hAnsiTheme="minorHAnsi" w:cstheme="minorHAnsi"/>
          <w:color w:val="1D1B11" w:themeColor="background2" w:themeShade="1A"/>
          <w:sz w:val="22"/>
          <w:szCs w:val="22"/>
        </w:rPr>
      </w:pPr>
    </w:p>
    <w:p w:rsidR="00C967D0" w:rsidRDefault="00ED0B22" w:rsidP="00C967D0">
      <w:pPr>
        <w:pStyle w:val="NormalWeb"/>
        <w:shd w:val="clear" w:color="auto" w:fill="FFFFFF"/>
        <w:spacing w:before="0" w:beforeAutospacing="0" w:after="0" w:afterAutospacing="0"/>
        <w:rPr>
          <w:rFonts w:asciiTheme="minorHAnsi" w:hAnsiTheme="minorHAnsi" w:cstheme="minorHAnsi"/>
          <w:color w:val="1D1B11" w:themeColor="background2" w:themeShade="1A"/>
          <w:sz w:val="22"/>
          <w:szCs w:val="22"/>
        </w:rPr>
      </w:pPr>
      <w:r>
        <w:rPr>
          <w:rFonts w:asciiTheme="minorHAnsi" w:hAnsiTheme="minorHAnsi" w:cstheme="minorHAnsi"/>
          <w:color w:val="1D1B11" w:themeColor="background2" w:themeShade="1A"/>
          <w:sz w:val="22"/>
          <w:szCs w:val="22"/>
        </w:rPr>
        <w:t>2- Escribe algunos datos biográficos sobre Miguel Cervantes Saavedra</w:t>
      </w:r>
    </w:p>
    <w:p w:rsidR="00095C33" w:rsidRPr="00D119AE" w:rsidRDefault="00D119AE" w:rsidP="00C967D0">
      <w:pPr>
        <w:pStyle w:val="NormalWeb"/>
        <w:shd w:val="clear" w:color="auto" w:fill="FFFFFF"/>
        <w:spacing w:before="0" w:beforeAutospacing="0" w:after="0" w:afterAutospacing="0"/>
        <w:rPr>
          <w:noProof/>
          <w:color w:val="1F497D" w:themeColor="text2"/>
          <w:lang w:val="es-AR" w:eastAsia="es-AR"/>
        </w:rPr>
      </w:pPr>
      <w:r w:rsidRPr="00D119AE">
        <w:rPr>
          <w:noProof/>
          <w:color w:val="1F497D" w:themeColor="text2"/>
          <w:lang w:val="es-AR" w:eastAsia="es-AR"/>
        </w:rPr>
        <w:t xml:space="preserve">   </w:t>
      </w:r>
      <w:r w:rsidRPr="00D119AE">
        <w:rPr>
          <w:noProof/>
          <w:color w:val="1F497D" w:themeColor="text2"/>
          <w:lang w:eastAsia="es-AR"/>
        </w:rPr>
        <w:t>Miguel de Cervantes Saavedra fue un novelista, poeta, dramaturgo y soldado español. Es ampliamente considerado una de las máximas figuras de la literatura española.</w:t>
      </w:r>
    </w:p>
    <w:p w:rsidR="00D119AE" w:rsidRDefault="00D119AE" w:rsidP="00C967D0">
      <w:pPr>
        <w:pStyle w:val="NormalWeb"/>
        <w:shd w:val="clear" w:color="auto" w:fill="FFFFFF"/>
        <w:spacing w:before="0" w:beforeAutospacing="0" w:after="0" w:afterAutospacing="0"/>
        <w:rPr>
          <w:noProof/>
          <w:lang w:val="es-AR" w:eastAsia="es-AR"/>
        </w:rPr>
      </w:pPr>
    </w:p>
    <w:p w:rsidR="00095C33" w:rsidRDefault="001C73C3" w:rsidP="00C967D0">
      <w:pPr>
        <w:pStyle w:val="NormalWeb"/>
        <w:shd w:val="clear" w:color="auto" w:fill="FFFFFF"/>
        <w:spacing w:before="0" w:beforeAutospacing="0" w:after="0" w:afterAutospacing="0"/>
        <w:rPr>
          <w:noProof/>
          <w:lang w:val="es-AR" w:eastAsia="es-AR"/>
        </w:rPr>
      </w:pPr>
      <w:r>
        <w:rPr>
          <w:noProof/>
          <w:lang w:val="es-AR" w:eastAsia="es-AR"/>
        </w:rPr>
        <w:t>3- Completa las curi</w:t>
      </w:r>
      <w:r w:rsidR="001E753D">
        <w:rPr>
          <w:noProof/>
          <w:lang w:val="es-AR" w:eastAsia="es-AR"/>
        </w:rPr>
        <w:t>o</w:t>
      </w:r>
      <w:r>
        <w:rPr>
          <w:noProof/>
          <w:lang w:val="es-AR" w:eastAsia="es-AR"/>
        </w:rPr>
        <w:t>sidades del idioma español</w:t>
      </w:r>
    </w:p>
    <w:p w:rsidR="00095C33" w:rsidRDefault="001C73C3" w:rsidP="00C967D0">
      <w:pPr>
        <w:pStyle w:val="NormalWeb"/>
        <w:shd w:val="clear" w:color="auto" w:fill="FFFFFF"/>
        <w:spacing w:before="0" w:beforeAutospacing="0" w:after="0" w:afterAutospacing="0"/>
        <w:rPr>
          <w:noProof/>
          <w:lang w:val="es-AR" w:eastAsia="es-AR"/>
        </w:rPr>
      </w:pPr>
      <w:r>
        <w:rPr>
          <w:noProof/>
          <w:lang w:val="es-AR" w:eastAsia="es-AR"/>
        </w:rPr>
        <w:drawing>
          <wp:anchor distT="0" distB="0" distL="114300" distR="114300" simplePos="0" relativeHeight="251672576" behindDoc="0" locked="0" layoutInCell="1" allowOverlap="1" wp14:anchorId="10DA5E10" wp14:editId="245755FE">
            <wp:simplePos x="0" y="0"/>
            <wp:positionH relativeFrom="column">
              <wp:posOffset>-2428875</wp:posOffset>
            </wp:positionH>
            <wp:positionV relativeFrom="paragraph">
              <wp:posOffset>144780</wp:posOffset>
            </wp:positionV>
            <wp:extent cx="3171825" cy="2505075"/>
            <wp:effectExtent l="19050" t="0" r="9525" b="0"/>
            <wp:wrapSquare wrapText="bothSides"/>
            <wp:docPr id="27" name="Imagen 27" descr="https://i.pinimg.com/564x/3b/6e/e5/3b6ee549aa857fecb3db86e3661b5c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pinimg.com/564x/3b/6e/e5/3b6ee549aa857fecb3db86e3661b5c1e.jpg"/>
                    <pic:cNvPicPr>
                      <a:picLocks noChangeAspect="1" noChangeArrowheads="1"/>
                    </pic:cNvPicPr>
                  </pic:nvPicPr>
                  <pic:blipFill>
                    <a:blip r:embed="rId56" cstate="print"/>
                    <a:srcRect t="17989" r="2305" b="10198"/>
                    <a:stretch>
                      <a:fillRect/>
                    </a:stretch>
                  </pic:blipFill>
                  <pic:spPr bwMode="auto">
                    <a:xfrm>
                      <a:off x="0" y="0"/>
                      <a:ext cx="3171825" cy="2505075"/>
                    </a:xfrm>
                    <a:prstGeom prst="rect">
                      <a:avLst/>
                    </a:prstGeom>
                    <a:noFill/>
                    <a:ln w="9525">
                      <a:noFill/>
                      <a:miter lim="800000"/>
                      <a:headEnd/>
                      <a:tailEnd/>
                    </a:ln>
                  </pic:spPr>
                </pic:pic>
              </a:graphicData>
            </a:graphic>
          </wp:anchor>
        </w:drawing>
      </w:r>
    </w:p>
    <w:p w:rsidR="001C73C3" w:rsidRDefault="001C73C3" w:rsidP="00C967D0">
      <w:pPr>
        <w:pStyle w:val="NormalWeb"/>
        <w:shd w:val="clear" w:color="auto" w:fill="FFFFFF"/>
        <w:spacing w:before="0" w:beforeAutospacing="0" w:after="0" w:afterAutospacing="0"/>
        <w:rPr>
          <w:b/>
          <w:i/>
          <w:noProof/>
          <w:u w:val="single"/>
          <w:lang w:val="es-AR" w:eastAsia="es-AR"/>
        </w:rPr>
      </w:pPr>
      <w:r w:rsidRPr="001C73C3">
        <w:rPr>
          <w:b/>
          <w:i/>
          <w:noProof/>
          <w:u w:val="single"/>
          <w:lang w:val="es-AR" w:eastAsia="es-AR"/>
        </w:rPr>
        <w:t>Escribe</w:t>
      </w:r>
    </w:p>
    <w:p w:rsidR="001C73C3" w:rsidRPr="001C73C3" w:rsidRDefault="001C73C3" w:rsidP="00C967D0">
      <w:pPr>
        <w:pStyle w:val="NormalWeb"/>
        <w:shd w:val="clear" w:color="auto" w:fill="FFFFFF"/>
        <w:spacing w:before="0" w:beforeAutospacing="0" w:after="0" w:afterAutospacing="0"/>
        <w:rPr>
          <w:b/>
          <w:i/>
          <w:noProof/>
          <w:u w:val="single"/>
          <w:lang w:val="es-AR" w:eastAsia="es-AR"/>
        </w:rPr>
      </w:pPr>
    </w:p>
    <w:p w:rsidR="00095C33" w:rsidRDefault="001C73C3" w:rsidP="00C967D0">
      <w:pPr>
        <w:pStyle w:val="NormalWeb"/>
        <w:shd w:val="clear" w:color="auto" w:fill="FFFFFF"/>
        <w:spacing w:before="0" w:beforeAutospacing="0" w:after="0" w:afterAutospacing="0"/>
        <w:rPr>
          <w:noProof/>
          <w:lang w:val="es-AR" w:eastAsia="es-AR"/>
        </w:rPr>
      </w:pPr>
      <w:r>
        <w:rPr>
          <w:noProof/>
          <w:lang w:val="es-AR" w:eastAsia="es-AR"/>
        </w:rPr>
        <w:t>a-  Una palabra de origen inglés</w:t>
      </w:r>
    </w:p>
    <w:p w:rsidR="001C73C3" w:rsidRDefault="001C73C3" w:rsidP="00C967D0">
      <w:pPr>
        <w:pStyle w:val="NormalWeb"/>
        <w:shd w:val="clear" w:color="auto" w:fill="FFFFFF"/>
        <w:spacing w:before="0" w:beforeAutospacing="0" w:after="0" w:afterAutospacing="0"/>
        <w:rPr>
          <w:noProof/>
          <w:lang w:val="es-AR" w:eastAsia="es-AR"/>
        </w:rPr>
      </w:pPr>
    </w:p>
    <w:p w:rsidR="001C73C3" w:rsidRPr="00D119AE" w:rsidRDefault="00D119AE" w:rsidP="00C967D0">
      <w:pPr>
        <w:pStyle w:val="NormalWeb"/>
        <w:shd w:val="clear" w:color="auto" w:fill="FFFFFF"/>
        <w:spacing w:before="0" w:beforeAutospacing="0" w:after="0" w:afterAutospacing="0"/>
        <w:rPr>
          <w:noProof/>
          <w:color w:val="1F497D" w:themeColor="text2"/>
          <w:lang w:val="es-AR" w:eastAsia="es-AR"/>
        </w:rPr>
      </w:pPr>
      <w:r>
        <w:rPr>
          <w:noProof/>
          <w:color w:val="1F497D" w:themeColor="text2"/>
          <w:lang w:val="es-AR" w:eastAsia="es-AR"/>
        </w:rPr>
        <w:t xml:space="preserve">     </w:t>
      </w:r>
      <w:r w:rsidR="007E2238" w:rsidRPr="00D119AE">
        <w:rPr>
          <w:noProof/>
          <w:color w:val="1F497D" w:themeColor="text2"/>
          <w:lang w:val="es-AR" w:eastAsia="es-AR"/>
        </w:rPr>
        <w:t>FÚTBOL</w:t>
      </w:r>
    </w:p>
    <w:p w:rsidR="001C73C3" w:rsidRPr="00D119AE" w:rsidRDefault="001C73C3" w:rsidP="00C967D0">
      <w:pPr>
        <w:pStyle w:val="NormalWeb"/>
        <w:shd w:val="clear" w:color="auto" w:fill="FFFFFF"/>
        <w:spacing w:before="0" w:beforeAutospacing="0" w:after="0" w:afterAutospacing="0"/>
        <w:rPr>
          <w:noProof/>
          <w:color w:val="1F497D" w:themeColor="text2"/>
          <w:lang w:val="es-AR" w:eastAsia="es-AR"/>
        </w:rPr>
      </w:pPr>
    </w:p>
    <w:p w:rsidR="001C73C3" w:rsidRDefault="001C73C3" w:rsidP="00C967D0">
      <w:pPr>
        <w:pStyle w:val="NormalWeb"/>
        <w:shd w:val="clear" w:color="auto" w:fill="FFFFFF"/>
        <w:spacing w:before="0" w:beforeAutospacing="0" w:after="0" w:afterAutospacing="0"/>
        <w:rPr>
          <w:noProof/>
          <w:lang w:val="es-AR" w:eastAsia="es-AR"/>
        </w:rPr>
      </w:pPr>
      <w:r>
        <w:rPr>
          <w:noProof/>
          <w:lang w:val="es-AR" w:eastAsia="es-AR"/>
        </w:rPr>
        <w:t xml:space="preserve">b- Una palabra de origen árabe </w:t>
      </w:r>
    </w:p>
    <w:p w:rsidR="00095C33" w:rsidRDefault="00095C33" w:rsidP="00C967D0">
      <w:pPr>
        <w:pStyle w:val="NormalWeb"/>
        <w:shd w:val="clear" w:color="auto" w:fill="FFFFFF"/>
        <w:spacing w:before="0" w:beforeAutospacing="0" w:after="0" w:afterAutospacing="0"/>
        <w:rPr>
          <w:noProof/>
          <w:lang w:val="es-AR" w:eastAsia="es-AR"/>
        </w:rPr>
      </w:pPr>
    </w:p>
    <w:p w:rsidR="00095C33" w:rsidRDefault="00D119AE" w:rsidP="00C967D0">
      <w:pPr>
        <w:pStyle w:val="NormalWeb"/>
        <w:shd w:val="clear" w:color="auto" w:fill="FFFFFF"/>
        <w:spacing w:before="0" w:beforeAutospacing="0" w:after="0" w:afterAutospacing="0"/>
        <w:rPr>
          <w:noProof/>
          <w:color w:val="1F497D" w:themeColor="text2"/>
          <w:lang w:val="es-AR" w:eastAsia="es-AR"/>
        </w:rPr>
      </w:pPr>
      <w:r>
        <w:rPr>
          <w:noProof/>
          <w:color w:val="1F497D" w:themeColor="text2"/>
          <w:lang w:val="es-AR" w:eastAsia="es-AR"/>
        </w:rPr>
        <w:t xml:space="preserve">    </w:t>
      </w:r>
      <w:r w:rsidR="007E2238" w:rsidRPr="00D119AE">
        <w:rPr>
          <w:noProof/>
          <w:color w:val="1F497D" w:themeColor="text2"/>
          <w:lang w:val="es-AR" w:eastAsia="es-AR"/>
        </w:rPr>
        <w:t>ACEITE</w:t>
      </w:r>
    </w:p>
    <w:p w:rsidR="00D119AE" w:rsidRPr="00D119AE" w:rsidRDefault="00D119AE" w:rsidP="00C967D0">
      <w:pPr>
        <w:pStyle w:val="NormalWeb"/>
        <w:shd w:val="clear" w:color="auto" w:fill="FFFFFF"/>
        <w:spacing w:before="0" w:beforeAutospacing="0" w:after="0" w:afterAutospacing="0"/>
        <w:rPr>
          <w:noProof/>
          <w:color w:val="1F497D" w:themeColor="text2"/>
          <w:lang w:val="es-AR" w:eastAsia="es-AR"/>
        </w:rPr>
      </w:pPr>
    </w:p>
    <w:p w:rsidR="00095C33" w:rsidRDefault="001C73C3" w:rsidP="00C967D0">
      <w:pPr>
        <w:pStyle w:val="NormalWeb"/>
        <w:shd w:val="clear" w:color="auto" w:fill="FFFFFF"/>
        <w:spacing w:before="0" w:beforeAutospacing="0" w:after="0" w:afterAutospacing="0"/>
        <w:rPr>
          <w:noProof/>
          <w:lang w:val="es-AR" w:eastAsia="es-AR"/>
        </w:rPr>
      </w:pPr>
      <w:r>
        <w:rPr>
          <w:noProof/>
          <w:lang w:val="es-AR" w:eastAsia="es-AR"/>
        </w:rPr>
        <w:t>c- Una palabra que tenga todas las vocales.</w:t>
      </w:r>
    </w:p>
    <w:p w:rsidR="001C73C3" w:rsidRDefault="001C73C3" w:rsidP="00C967D0">
      <w:pPr>
        <w:pStyle w:val="NormalWeb"/>
        <w:shd w:val="clear" w:color="auto" w:fill="FFFFFF"/>
        <w:spacing w:before="0" w:beforeAutospacing="0" w:after="0" w:afterAutospacing="0"/>
        <w:rPr>
          <w:noProof/>
          <w:lang w:val="es-AR" w:eastAsia="es-AR"/>
        </w:rPr>
      </w:pPr>
    </w:p>
    <w:p w:rsidR="001C73C3" w:rsidRPr="00D119AE" w:rsidRDefault="00D119AE" w:rsidP="00C967D0">
      <w:pPr>
        <w:pStyle w:val="NormalWeb"/>
        <w:shd w:val="clear" w:color="auto" w:fill="FFFFFF"/>
        <w:spacing w:before="0" w:beforeAutospacing="0" w:after="0" w:afterAutospacing="0"/>
        <w:rPr>
          <w:noProof/>
          <w:color w:val="1F497D" w:themeColor="text2"/>
          <w:lang w:val="es-AR" w:eastAsia="es-AR"/>
        </w:rPr>
      </w:pPr>
      <w:r>
        <w:rPr>
          <w:noProof/>
          <w:color w:val="1F497D" w:themeColor="text2"/>
          <w:lang w:val="es-AR" w:eastAsia="es-AR"/>
        </w:rPr>
        <w:t xml:space="preserve">     </w:t>
      </w:r>
      <w:r w:rsidR="007E2238" w:rsidRPr="00D119AE">
        <w:rPr>
          <w:noProof/>
          <w:color w:val="1F497D" w:themeColor="text2"/>
          <w:lang w:val="es-AR" w:eastAsia="es-AR"/>
        </w:rPr>
        <w:t>EUFORIA</w:t>
      </w:r>
    </w:p>
    <w:p w:rsidR="001C73C3" w:rsidRDefault="001C73C3" w:rsidP="00C967D0">
      <w:pPr>
        <w:pStyle w:val="NormalWeb"/>
        <w:shd w:val="clear" w:color="auto" w:fill="FFFFFF"/>
        <w:spacing w:before="0" w:beforeAutospacing="0" w:after="0" w:afterAutospacing="0"/>
        <w:rPr>
          <w:noProof/>
          <w:lang w:val="es-AR" w:eastAsia="es-AR"/>
        </w:rPr>
      </w:pPr>
    </w:p>
    <w:p w:rsidR="001C73C3" w:rsidRDefault="001C73C3" w:rsidP="00C967D0">
      <w:pPr>
        <w:pStyle w:val="NormalWeb"/>
        <w:shd w:val="clear" w:color="auto" w:fill="FFFFFF"/>
        <w:spacing w:before="0" w:beforeAutospacing="0" w:after="0" w:afterAutospacing="0"/>
        <w:rPr>
          <w:noProof/>
          <w:lang w:val="es-AR" w:eastAsia="es-AR"/>
        </w:rPr>
      </w:pPr>
      <w:r>
        <w:rPr>
          <w:noProof/>
          <w:lang w:val="es-AR" w:eastAsia="es-AR"/>
        </w:rPr>
        <w:t>d- La palabra más larga .</w:t>
      </w:r>
    </w:p>
    <w:p w:rsidR="00D119AE" w:rsidRDefault="00D119AE" w:rsidP="00C967D0">
      <w:pPr>
        <w:pStyle w:val="NormalWeb"/>
        <w:shd w:val="clear" w:color="auto" w:fill="FFFFFF"/>
        <w:spacing w:before="0" w:beforeAutospacing="0" w:after="0" w:afterAutospacing="0"/>
        <w:rPr>
          <w:noProof/>
          <w:color w:val="1F497D" w:themeColor="text2"/>
          <w:lang w:val="es-AR" w:eastAsia="es-AR"/>
        </w:rPr>
      </w:pPr>
      <w:r>
        <w:rPr>
          <w:noProof/>
          <w:color w:val="1F497D" w:themeColor="text2"/>
          <w:lang w:val="es-AR" w:eastAsia="es-AR"/>
        </w:rPr>
        <w:t xml:space="preserve">                                                                               </w:t>
      </w:r>
    </w:p>
    <w:p w:rsidR="007E2238" w:rsidRPr="00D119AE" w:rsidRDefault="00D119AE" w:rsidP="00C967D0">
      <w:pPr>
        <w:pStyle w:val="NormalWeb"/>
        <w:shd w:val="clear" w:color="auto" w:fill="FFFFFF"/>
        <w:spacing w:before="0" w:beforeAutospacing="0" w:after="0" w:afterAutospacing="0"/>
        <w:rPr>
          <w:noProof/>
          <w:color w:val="1F497D" w:themeColor="text2"/>
          <w:lang w:val="es-AR" w:eastAsia="es-AR"/>
        </w:rPr>
      </w:pPr>
      <w:r>
        <w:rPr>
          <w:noProof/>
          <w:color w:val="1F497D" w:themeColor="text2"/>
          <w:lang w:val="es-AR" w:eastAsia="es-AR"/>
        </w:rPr>
        <w:t xml:space="preserve">                                                                               </w:t>
      </w:r>
      <w:r w:rsidR="007E2238" w:rsidRPr="00D119AE">
        <w:rPr>
          <w:noProof/>
          <w:color w:val="1F497D" w:themeColor="text2"/>
          <w:lang w:val="es-AR" w:eastAsia="es-AR"/>
        </w:rPr>
        <w:t>ELECTROENCEFALOGRAFISTA</w:t>
      </w:r>
    </w:p>
    <w:p w:rsidR="001C73C3" w:rsidRPr="00D119AE" w:rsidRDefault="001C73C3" w:rsidP="00C967D0">
      <w:pPr>
        <w:pStyle w:val="NormalWeb"/>
        <w:shd w:val="clear" w:color="auto" w:fill="FFFFFF"/>
        <w:spacing w:before="0" w:beforeAutospacing="0" w:after="0" w:afterAutospacing="0"/>
        <w:rPr>
          <w:noProof/>
          <w:color w:val="1F497D" w:themeColor="text2"/>
          <w:lang w:val="es-AR" w:eastAsia="es-AR"/>
        </w:rPr>
      </w:pPr>
    </w:p>
    <w:p w:rsidR="0002135A" w:rsidRDefault="0002135A" w:rsidP="00C967D0">
      <w:pPr>
        <w:pStyle w:val="NormalWeb"/>
        <w:shd w:val="clear" w:color="auto" w:fill="FFFFFF"/>
        <w:spacing w:before="0" w:beforeAutospacing="0" w:after="0" w:afterAutospacing="0"/>
        <w:rPr>
          <w:noProof/>
          <w:lang w:val="es-AR" w:eastAsia="es-AR"/>
        </w:rPr>
      </w:pPr>
    </w:p>
    <w:p w:rsidR="001C73C3" w:rsidRDefault="001C73C3" w:rsidP="00C967D0">
      <w:pPr>
        <w:pStyle w:val="NormalWeb"/>
        <w:shd w:val="clear" w:color="auto" w:fill="FFFFFF"/>
        <w:spacing w:before="0" w:beforeAutospacing="0" w:after="0" w:afterAutospacing="0"/>
        <w:rPr>
          <w:noProof/>
          <w:lang w:val="es-AR" w:eastAsia="es-AR"/>
        </w:rPr>
      </w:pPr>
      <w:r>
        <w:rPr>
          <w:noProof/>
          <w:lang w:val="es-AR" w:eastAsia="es-AR"/>
        </w:rPr>
        <w:t>e- La pa</w:t>
      </w:r>
      <w:r w:rsidR="0002135A">
        <w:rPr>
          <w:noProof/>
          <w:lang w:val="es-AR" w:eastAsia="es-AR"/>
        </w:rPr>
        <w:t>labra que consideres más bonita.</w:t>
      </w:r>
    </w:p>
    <w:p w:rsidR="001C73C3" w:rsidRDefault="001C73C3" w:rsidP="00C967D0">
      <w:pPr>
        <w:pStyle w:val="NormalWeb"/>
        <w:shd w:val="clear" w:color="auto" w:fill="FFFFFF"/>
        <w:spacing w:before="0" w:beforeAutospacing="0" w:after="0" w:afterAutospacing="0"/>
        <w:rPr>
          <w:noProof/>
          <w:lang w:val="es-AR" w:eastAsia="es-AR"/>
        </w:rPr>
      </w:pPr>
    </w:p>
    <w:p w:rsidR="001C73C3" w:rsidRPr="00D119AE" w:rsidRDefault="00341A4A" w:rsidP="00C967D0">
      <w:pPr>
        <w:pStyle w:val="NormalWeb"/>
        <w:shd w:val="clear" w:color="auto" w:fill="FFFFFF"/>
        <w:spacing w:before="0" w:beforeAutospacing="0" w:after="0" w:afterAutospacing="0"/>
        <w:rPr>
          <w:noProof/>
          <w:color w:val="1F497D" w:themeColor="text2"/>
          <w:lang w:val="es-AR" w:eastAsia="es-AR"/>
        </w:rPr>
      </w:pPr>
      <w:r w:rsidRPr="00D119AE">
        <w:rPr>
          <w:noProof/>
          <w:color w:val="1F497D" w:themeColor="text2"/>
          <w:lang w:val="es-AR" w:eastAsia="es-AR"/>
        </w:rPr>
        <w:t>AMOR</w:t>
      </w:r>
    </w:p>
    <w:p w:rsidR="001C73C3" w:rsidRDefault="001C73C3" w:rsidP="00C967D0">
      <w:pPr>
        <w:pStyle w:val="NormalWeb"/>
        <w:shd w:val="clear" w:color="auto" w:fill="FFFFFF"/>
        <w:spacing w:before="0" w:beforeAutospacing="0" w:after="0" w:afterAutospacing="0"/>
        <w:rPr>
          <w:noProof/>
          <w:lang w:val="es-AR" w:eastAsia="es-AR"/>
        </w:rPr>
      </w:pPr>
    </w:p>
    <w:p w:rsidR="001C73C3" w:rsidRDefault="001C73C3" w:rsidP="00C967D0">
      <w:pPr>
        <w:pStyle w:val="NormalWeb"/>
        <w:shd w:val="clear" w:color="auto" w:fill="FFFFFF"/>
        <w:spacing w:before="0" w:beforeAutospacing="0" w:after="0" w:afterAutospacing="0"/>
        <w:rPr>
          <w:u w:val="single"/>
        </w:rPr>
      </w:pPr>
      <w:r>
        <w:rPr>
          <w:noProof/>
          <w:lang w:val="es-AR" w:eastAsia="es-AR"/>
        </w:rPr>
        <w:t>f- Una palabra que se lea igual de adelante para atrás y de atrás para adelante</w:t>
      </w:r>
      <w:r w:rsidR="0002135A">
        <w:rPr>
          <w:noProof/>
          <w:lang w:val="es-AR" w:eastAsia="es-AR"/>
        </w:rPr>
        <w:t xml:space="preserve"> </w:t>
      </w:r>
      <w:r>
        <w:rPr>
          <w:noProof/>
          <w:lang w:val="es-AR" w:eastAsia="es-AR"/>
        </w:rPr>
        <w:t xml:space="preserve">( se llaman  </w:t>
      </w:r>
      <w:r w:rsidRPr="001C73C3">
        <w:t>palíndromos</w:t>
      </w:r>
      <w:r>
        <w:t xml:space="preserve"> </w:t>
      </w:r>
      <w:proofErr w:type="spellStart"/>
      <w:r w:rsidRPr="0002135A">
        <w:rPr>
          <w:u w:val="single"/>
        </w:rPr>
        <w:t>ej</w:t>
      </w:r>
      <w:proofErr w:type="spellEnd"/>
      <w:r w:rsidR="0002135A" w:rsidRPr="0002135A">
        <w:rPr>
          <w:u w:val="single"/>
        </w:rPr>
        <w:t xml:space="preserve"> radar,  narran, Neuquén</w:t>
      </w:r>
      <w:r w:rsidR="0002135A">
        <w:rPr>
          <w:u w:val="single"/>
        </w:rPr>
        <w:t>)</w:t>
      </w:r>
    </w:p>
    <w:p w:rsidR="0002135A" w:rsidRDefault="0002135A" w:rsidP="00C967D0">
      <w:pPr>
        <w:pStyle w:val="NormalWeb"/>
        <w:shd w:val="clear" w:color="auto" w:fill="FFFFFF"/>
        <w:spacing w:before="0" w:beforeAutospacing="0" w:after="0" w:afterAutospacing="0"/>
        <w:rPr>
          <w:u w:val="single"/>
        </w:rPr>
      </w:pPr>
    </w:p>
    <w:p w:rsidR="0002135A" w:rsidRPr="00CD2E09" w:rsidRDefault="00CD2E09" w:rsidP="00C967D0">
      <w:pPr>
        <w:pStyle w:val="NormalWeb"/>
        <w:shd w:val="clear" w:color="auto" w:fill="FFFFFF"/>
        <w:spacing w:before="0" w:beforeAutospacing="0" w:after="0" w:afterAutospacing="0"/>
        <w:rPr>
          <w:color w:val="1F497D" w:themeColor="text2"/>
        </w:rPr>
      </w:pPr>
      <w:r w:rsidRPr="00CD2E09">
        <w:rPr>
          <w:color w:val="1F497D" w:themeColor="text2"/>
        </w:rPr>
        <w:t>KAYAK</w:t>
      </w:r>
    </w:p>
    <w:p w:rsidR="0002135A" w:rsidRDefault="0002135A" w:rsidP="00C967D0">
      <w:pPr>
        <w:pStyle w:val="NormalWeb"/>
        <w:shd w:val="clear" w:color="auto" w:fill="FFFFFF"/>
        <w:spacing w:before="0" w:beforeAutospacing="0" w:after="0" w:afterAutospacing="0"/>
        <w:rPr>
          <w:u w:val="single"/>
        </w:rPr>
      </w:pPr>
    </w:p>
    <w:p w:rsidR="00CD2E09" w:rsidRDefault="0002135A" w:rsidP="00CD2E09">
      <w:pPr>
        <w:pStyle w:val="NormalWeb"/>
        <w:shd w:val="clear" w:color="auto" w:fill="FFFFFF"/>
        <w:spacing w:before="0" w:beforeAutospacing="0" w:after="0" w:afterAutospacing="0"/>
      </w:pPr>
      <w:r>
        <w:rPr>
          <w:u w:val="single"/>
        </w:rPr>
        <w:t>g</w:t>
      </w:r>
      <w:r>
        <w:t>-  U</w:t>
      </w:r>
      <w:r w:rsidRPr="0002135A">
        <w:t>n trabalenguas</w:t>
      </w:r>
    </w:p>
    <w:p w:rsidR="00CD2E09" w:rsidRDefault="00CD2E09" w:rsidP="00CD2E09">
      <w:pPr>
        <w:pStyle w:val="NormalWeb"/>
        <w:shd w:val="clear" w:color="auto" w:fill="FFFFFF"/>
        <w:spacing w:before="0" w:beforeAutospacing="0" w:after="0" w:afterAutospacing="0"/>
      </w:pPr>
      <w:r>
        <w:t xml:space="preserve">     </w:t>
      </w:r>
    </w:p>
    <w:p w:rsidR="00CD2E09" w:rsidRPr="00CD2E09" w:rsidRDefault="00CD2E09" w:rsidP="00CD2E09">
      <w:pPr>
        <w:pStyle w:val="NormalWeb"/>
        <w:shd w:val="clear" w:color="auto" w:fill="FFFFFF"/>
        <w:spacing w:before="0" w:beforeAutospacing="0" w:after="0" w:afterAutospacing="0"/>
        <w:rPr>
          <w:color w:val="1F497D" w:themeColor="text2"/>
        </w:rPr>
      </w:pPr>
      <w:r w:rsidRPr="00CD2E09">
        <w:rPr>
          <w:color w:val="1F497D" w:themeColor="text2"/>
        </w:rPr>
        <w:t xml:space="preserve">     </w:t>
      </w:r>
      <w:r w:rsidRPr="00CD2E09">
        <w:rPr>
          <w:color w:val="1F497D" w:themeColor="text2"/>
          <w:lang w:val="es-AR"/>
        </w:rPr>
        <w:t>"Yo no compro coco porque como poco coco; como poco coco como, poco coco compro"</w:t>
      </w:r>
    </w:p>
    <w:p w:rsidR="0002135A" w:rsidRDefault="0002135A" w:rsidP="00C967D0">
      <w:pPr>
        <w:pStyle w:val="NormalWeb"/>
        <w:shd w:val="clear" w:color="auto" w:fill="FFFFFF"/>
        <w:spacing w:before="0" w:beforeAutospacing="0" w:after="0" w:afterAutospacing="0"/>
      </w:pPr>
    </w:p>
    <w:p w:rsidR="0002135A" w:rsidRDefault="0002135A" w:rsidP="00C967D0">
      <w:pPr>
        <w:pStyle w:val="NormalWeb"/>
        <w:shd w:val="clear" w:color="auto" w:fill="FFFFFF"/>
        <w:spacing w:before="0" w:beforeAutospacing="0" w:after="0" w:afterAutospacing="0"/>
      </w:pPr>
    </w:p>
    <w:p w:rsidR="0002135A" w:rsidRDefault="0002135A" w:rsidP="00C967D0">
      <w:pPr>
        <w:pStyle w:val="NormalWeb"/>
        <w:shd w:val="clear" w:color="auto" w:fill="FFFFFF"/>
        <w:spacing w:before="0" w:beforeAutospacing="0" w:after="0" w:afterAutospacing="0"/>
      </w:pPr>
      <w:r>
        <w:t>h- Un colmo o adivinanza.</w:t>
      </w:r>
    </w:p>
    <w:p w:rsidR="00CD2E09" w:rsidRPr="00CD2E09" w:rsidRDefault="00CD2E09" w:rsidP="00CD2E09">
      <w:pPr>
        <w:pStyle w:val="NormalWeb"/>
        <w:spacing w:after="0"/>
        <w:rPr>
          <w:color w:val="1F497D" w:themeColor="text2"/>
          <w:lang w:val="es-AR"/>
        </w:rPr>
      </w:pPr>
      <w:r w:rsidRPr="00CD2E09">
        <w:rPr>
          <w:color w:val="1F497D" w:themeColor="text2"/>
          <w:lang w:val="es-AR"/>
        </w:rPr>
        <w:t xml:space="preserve">   ¿Cuál es el colmo de un pastor? Quedarse dormido contando ovejas</w:t>
      </w:r>
    </w:p>
    <w:p w:rsidR="0002135A" w:rsidRDefault="0002135A" w:rsidP="00C967D0">
      <w:pPr>
        <w:pStyle w:val="NormalWeb"/>
        <w:shd w:val="clear" w:color="auto" w:fill="FFFFFF"/>
        <w:spacing w:before="0" w:beforeAutospacing="0" w:after="0" w:afterAutospacing="0"/>
      </w:pPr>
      <w:r>
        <w:lastRenderedPageBreak/>
        <w:t>i- Un dicho o refrán popular.</w:t>
      </w:r>
    </w:p>
    <w:p w:rsidR="00CD2E09" w:rsidRPr="00CD2E09" w:rsidRDefault="00CD2E09" w:rsidP="00CD2E09">
      <w:pPr>
        <w:pStyle w:val="NormalWeb"/>
        <w:spacing w:after="0"/>
        <w:rPr>
          <w:noProof/>
          <w:color w:val="1F497D" w:themeColor="text2"/>
          <w:lang w:val="es-AR" w:eastAsia="es-AR"/>
        </w:rPr>
      </w:pPr>
      <w:r>
        <w:rPr>
          <w:noProof/>
          <w:color w:val="1F497D" w:themeColor="text2"/>
          <w:lang w:val="es-AR" w:eastAsia="es-AR"/>
        </w:rPr>
        <w:t xml:space="preserve">    </w:t>
      </w:r>
      <w:r w:rsidRPr="00CD2E09">
        <w:rPr>
          <w:noProof/>
          <w:color w:val="1F497D" w:themeColor="text2"/>
          <w:lang w:val="es-AR" w:eastAsia="es-AR"/>
        </w:rPr>
        <w:t>El que mucho abarca, poco aprieta</w:t>
      </w:r>
    </w:p>
    <w:p w:rsidR="00095C33" w:rsidRDefault="0002135A" w:rsidP="00C967D0">
      <w:pPr>
        <w:pStyle w:val="NormalWeb"/>
        <w:shd w:val="clear" w:color="auto" w:fill="FFFFFF"/>
        <w:spacing w:before="0" w:beforeAutospacing="0" w:after="0" w:afterAutospacing="0"/>
        <w:rPr>
          <w:noProof/>
          <w:lang w:val="es-AR" w:eastAsia="es-AR"/>
        </w:rPr>
      </w:pPr>
      <w:r>
        <w:rPr>
          <w:noProof/>
          <w:lang w:val="es-AR" w:eastAsia="es-AR"/>
        </w:rPr>
        <w:t>j- El nombre del cuento que más te gustó.</w:t>
      </w:r>
    </w:p>
    <w:p w:rsidR="00095C33" w:rsidRDefault="000A1C82" w:rsidP="00C967D0">
      <w:pPr>
        <w:pStyle w:val="NormalWeb"/>
        <w:shd w:val="clear" w:color="auto" w:fill="FFFFFF"/>
        <w:spacing w:before="0" w:beforeAutospacing="0" w:after="0" w:afterAutospacing="0"/>
        <w:rPr>
          <w:noProof/>
          <w:lang w:val="es-AR" w:eastAsia="es-AR"/>
        </w:rPr>
      </w:pPr>
      <w:r>
        <w:rPr>
          <w:noProof/>
          <w:lang w:val="es-AR" w:eastAsia="es-AR"/>
        </w:rPr>
        <w:t xml:space="preserve">    </w:t>
      </w:r>
    </w:p>
    <w:p w:rsidR="000A1C82" w:rsidRDefault="000A1C82" w:rsidP="00C967D0">
      <w:pPr>
        <w:pStyle w:val="NormalWeb"/>
        <w:shd w:val="clear" w:color="auto" w:fill="FFFFFF"/>
        <w:spacing w:before="0" w:beforeAutospacing="0" w:after="0" w:afterAutospacing="0"/>
        <w:rPr>
          <w:noProof/>
          <w:lang w:val="es-AR" w:eastAsia="es-AR"/>
        </w:rPr>
      </w:pPr>
      <w:r>
        <w:rPr>
          <w:noProof/>
          <w:lang w:val="es-AR" w:eastAsia="es-AR"/>
        </w:rPr>
        <w:t xml:space="preserve">  </w:t>
      </w:r>
      <w:r w:rsidRPr="000A1C82">
        <w:rPr>
          <w:noProof/>
          <w:color w:val="1F497D" w:themeColor="text2"/>
          <w:lang w:val="es-AR" w:eastAsia="es-AR"/>
        </w:rPr>
        <w:t>Gaturro</w:t>
      </w:r>
      <w:r>
        <w:rPr>
          <w:noProof/>
          <w:lang w:val="es-AR" w:eastAsia="es-AR"/>
        </w:rPr>
        <w:t>.</w:t>
      </w:r>
    </w:p>
    <w:p w:rsidR="000A1C82" w:rsidRDefault="000A1C82" w:rsidP="00C967D0">
      <w:pPr>
        <w:pStyle w:val="NormalWeb"/>
        <w:shd w:val="clear" w:color="auto" w:fill="FFFFFF"/>
        <w:spacing w:before="0" w:beforeAutospacing="0" w:after="0" w:afterAutospacing="0"/>
        <w:rPr>
          <w:noProof/>
          <w:lang w:val="es-AR" w:eastAsia="es-AR"/>
        </w:rPr>
      </w:pPr>
    </w:p>
    <w:p w:rsidR="008F453D" w:rsidRPr="00C967D0" w:rsidRDefault="008F453D" w:rsidP="00C967D0">
      <w:pPr>
        <w:pStyle w:val="NormalWeb"/>
        <w:shd w:val="clear" w:color="auto" w:fill="FFFFFF"/>
        <w:spacing w:before="0" w:beforeAutospacing="0" w:after="0" w:afterAutospacing="0"/>
        <w:rPr>
          <w:rFonts w:asciiTheme="minorHAnsi" w:hAnsiTheme="minorHAnsi" w:cstheme="minorHAnsi"/>
          <w:color w:val="1D1B11" w:themeColor="background2" w:themeShade="1A"/>
          <w:sz w:val="22"/>
          <w:szCs w:val="22"/>
        </w:rPr>
      </w:pPr>
    </w:p>
    <w:p w:rsidR="00C967D0" w:rsidRPr="00C967D0" w:rsidRDefault="000A1C82" w:rsidP="00CD2E09">
      <w:pPr>
        <w:pStyle w:val="NormalWeb"/>
        <w:shd w:val="clear" w:color="auto" w:fill="FFFFFF"/>
        <w:spacing w:before="0" w:beforeAutospacing="0" w:after="0" w:afterAutospacing="0"/>
        <w:jc w:val="center"/>
        <w:rPr>
          <w:rFonts w:asciiTheme="minorHAnsi" w:hAnsiTheme="minorHAnsi" w:cstheme="minorHAnsi"/>
          <w:sz w:val="22"/>
          <w:szCs w:val="22"/>
        </w:rPr>
      </w:pPr>
      <w:hyperlink r:id="rId57" w:tgtFrame="_self" w:history="1">
        <w:r w:rsidR="00153310" w:rsidRPr="00C967D0">
          <w:rPr>
            <w:rStyle w:val="Hipervnculo"/>
            <w:rFonts w:ascii="Algerian" w:hAnsi="Algerian" w:cstheme="minorHAnsi"/>
            <w:color w:val="1D1B11" w:themeColor="background2" w:themeShade="1A"/>
            <w:sz w:val="22"/>
            <w:szCs w:val="22"/>
          </w:rPr>
          <w:t>Día del animal</w:t>
        </w:r>
      </w:hyperlink>
      <w:r w:rsidR="00C967D0" w:rsidRPr="00C967D0">
        <w:rPr>
          <w:rFonts w:asciiTheme="minorHAnsi" w:hAnsiTheme="minorHAnsi" w:cstheme="minorHAnsi"/>
          <w:color w:val="1D1B11" w:themeColor="background2" w:themeShade="1A"/>
          <w:sz w:val="22"/>
          <w:szCs w:val="22"/>
        </w:rPr>
        <w:t xml:space="preserve">   </w:t>
      </w:r>
      <w:r w:rsidR="00C967D0" w:rsidRPr="00C967D0">
        <w:rPr>
          <w:rFonts w:asciiTheme="minorHAnsi" w:hAnsiTheme="minorHAnsi" w:cstheme="minorHAnsi"/>
          <w:sz w:val="22"/>
          <w:szCs w:val="22"/>
        </w:rPr>
        <w:t>29 de abril</w:t>
      </w:r>
    </w:p>
    <w:p w:rsidR="00B04B87" w:rsidRDefault="000054E4" w:rsidP="00C967D0">
      <w:pPr>
        <w:spacing w:after="0" w:line="240" w:lineRule="auto"/>
        <w:rPr>
          <w:rFonts w:cstheme="minorHAnsi"/>
        </w:rPr>
      </w:pPr>
      <w:r>
        <w:rPr>
          <w:rFonts w:cstheme="minorHAnsi"/>
          <w:noProof/>
          <w:lang w:val="es-AR" w:eastAsia="es-AR"/>
        </w:rPr>
        <w:drawing>
          <wp:anchor distT="0" distB="0" distL="114300" distR="114300" simplePos="0" relativeHeight="251673600" behindDoc="0" locked="0" layoutInCell="1" allowOverlap="1" wp14:anchorId="5DA987DD" wp14:editId="4BCE0FF0">
            <wp:simplePos x="0" y="0"/>
            <wp:positionH relativeFrom="column">
              <wp:posOffset>-42545</wp:posOffset>
            </wp:positionH>
            <wp:positionV relativeFrom="paragraph">
              <wp:posOffset>162560</wp:posOffset>
            </wp:positionV>
            <wp:extent cx="3804735" cy="3171825"/>
            <wp:effectExtent l="0" t="0" r="0" b="0"/>
            <wp:wrapSquare wrapText="bothSides"/>
            <wp:docPr id="33" name="Imagen 33" descr="https://i.pinimg.com/564x/52/60/08/5260082e13060434a56b1b0687bfc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pinimg.com/564x/52/60/08/5260082e13060434a56b1b0687bfcac8.jpg"/>
                    <pic:cNvPicPr>
                      <a:picLocks noChangeAspect="1" noChangeArrowheads="1"/>
                    </pic:cNvPicPr>
                  </pic:nvPicPr>
                  <pic:blipFill>
                    <a:blip r:embed="rId58" cstate="print"/>
                    <a:srcRect r="-1596" b="11741"/>
                    <a:stretch>
                      <a:fillRect/>
                    </a:stretch>
                  </pic:blipFill>
                  <pic:spPr bwMode="auto">
                    <a:xfrm>
                      <a:off x="0" y="0"/>
                      <a:ext cx="3804735" cy="3171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53310" w:rsidRDefault="00C967D0" w:rsidP="00C967D0">
      <w:pPr>
        <w:spacing w:after="0" w:line="240" w:lineRule="auto"/>
        <w:rPr>
          <w:rFonts w:cstheme="minorHAnsi"/>
        </w:rPr>
      </w:pPr>
      <w:r w:rsidRPr="00C967D0">
        <w:rPr>
          <w:rFonts w:cstheme="minorHAnsi"/>
        </w:rPr>
        <w:t>Un dato curioso es que el 29 de abril se celebra el Día del Animal solo en nuestro país. A nivel internacional, se festeja desde 1929 cada 4 de octubre e</w:t>
      </w:r>
      <w:r w:rsidR="004F4645">
        <w:rPr>
          <w:rFonts w:cstheme="minorHAnsi"/>
        </w:rPr>
        <w:t xml:space="preserve">l "Día Mundial de los Animales" </w:t>
      </w:r>
      <w:r w:rsidRPr="00C967D0">
        <w:rPr>
          <w:rFonts w:cstheme="minorHAnsi"/>
        </w:rPr>
        <w:t xml:space="preserve"> en recuerdo al fallecimiento de San Francisco de Asís considerado el santo patrón de los animales.</w:t>
      </w:r>
    </w:p>
    <w:p w:rsidR="00C967D0" w:rsidRDefault="00C967D0" w:rsidP="00C967D0">
      <w:pPr>
        <w:spacing w:after="0" w:line="240" w:lineRule="auto"/>
        <w:rPr>
          <w:rFonts w:cstheme="minorHAnsi"/>
        </w:rPr>
      </w:pPr>
    </w:p>
    <w:p w:rsidR="00B04B87" w:rsidRDefault="000054E4" w:rsidP="00C967D0">
      <w:pPr>
        <w:spacing w:after="0" w:line="240" w:lineRule="auto"/>
        <w:rPr>
          <w:rFonts w:cstheme="minorHAnsi"/>
        </w:rPr>
      </w:pPr>
      <w:r>
        <w:rPr>
          <w:rFonts w:cstheme="minorHAnsi"/>
          <w:noProof/>
          <w:lang w:val="es-AR" w:eastAsia="es-AR"/>
        </w:rPr>
        <w:drawing>
          <wp:anchor distT="0" distB="0" distL="114300" distR="114300" simplePos="0" relativeHeight="251674624" behindDoc="0" locked="0" layoutInCell="1" allowOverlap="1" wp14:anchorId="2432719A" wp14:editId="3E3CEDF9">
            <wp:simplePos x="0" y="0"/>
            <wp:positionH relativeFrom="column">
              <wp:posOffset>4543425</wp:posOffset>
            </wp:positionH>
            <wp:positionV relativeFrom="page">
              <wp:posOffset>3429000</wp:posOffset>
            </wp:positionV>
            <wp:extent cx="1676400" cy="1732915"/>
            <wp:effectExtent l="0" t="0" r="0" b="635"/>
            <wp:wrapThrough wrapText="bothSides">
              <wp:wrapPolygon edited="0">
                <wp:start x="0" y="0"/>
                <wp:lineTo x="0" y="21370"/>
                <wp:lineTo x="21355" y="21370"/>
                <wp:lineTo x="21355" y="0"/>
                <wp:lineTo x="0" y="0"/>
              </wp:wrapPolygon>
            </wp:wrapThrough>
            <wp:docPr id="36" name="Imagen 36" descr="Fondo de pantalla para amantes de los g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ndo de pantalla para amantes de los gatos"/>
                    <pic:cNvPicPr>
                      <a:picLocks noChangeAspect="1" noChangeArrowheads="1"/>
                    </pic:cNvPicPr>
                  </pic:nvPicPr>
                  <pic:blipFill>
                    <a:blip r:embed="rId59" cstate="print"/>
                    <a:srcRect/>
                    <a:stretch>
                      <a:fillRect/>
                    </a:stretch>
                  </pic:blipFill>
                  <pic:spPr bwMode="auto">
                    <a:xfrm>
                      <a:off x="0" y="0"/>
                      <a:ext cx="1676400" cy="1732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Default="00B04B87" w:rsidP="00C967D0">
      <w:pPr>
        <w:spacing w:after="0" w:line="240" w:lineRule="auto"/>
        <w:rPr>
          <w:rFonts w:cstheme="minorHAnsi"/>
        </w:rPr>
      </w:pPr>
    </w:p>
    <w:p w:rsidR="00B04B87" w:rsidRPr="00C967D0" w:rsidRDefault="00B04B87" w:rsidP="00C967D0">
      <w:pPr>
        <w:spacing w:after="0" w:line="240" w:lineRule="auto"/>
        <w:rPr>
          <w:rFonts w:cstheme="minorHAnsi"/>
        </w:rPr>
      </w:pPr>
    </w:p>
    <w:p w:rsidR="00B04B87" w:rsidRDefault="00B04B87" w:rsidP="00B04B87">
      <w:pPr>
        <w:pStyle w:val="Prrafodelista"/>
        <w:spacing w:after="0" w:line="240" w:lineRule="auto"/>
        <w:rPr>
          <w:rFonts w:cstheme="minorHAnsi"/>
        </w:rPr>
      </w:pPr>
    </w:p>
    <w:p w:rsidR="00B04B87" w:rsidRPr="001E753D" w:rsidRDefault="00B04B87" w:rsidP="00B04B87">
      <w:pPr>
        <w:spacing w:after="0" w:line="240" w:lineRule="auto"/>
        <w:rPr>
          <w:rFonts w:cstheme="minorHAnsi"/>
          <w:b/>
          <w:i/>
          <w:u w:val="single"/>
        </w:rPr>
      </w:pPr>
      <w:r w:rsidRPr="001E753D">
        <w:rPr>
          <w:rFonts w:cstheme="minorHAnsi"/>
          <w:b/>
          <w:i/>
          <w:u w:val="single"/>
        </w:rPr>
        <w:t xml:space="preserve"> Investiga y responde en forma de oración </w:t>
      </w:r>
    </w:p>
    <w:p w:rsidR="000054E4" w:rsidRDefault="000054E4" w:rsidP="00B04B87">
      <w:pPr>
        <w:spacing w:after="0" w:line="240" w:lineRule="auto"/>
        <w:rPr>
          <w:rFonts w:cstheme="minorHAnsi"/>
        </w:rPr>
      </w:pPr>
    </w:p>
    <w:p w:rsidR="00B04B87" w:rsidRDefault="00B04B87" w:rsidP="00B04B87">
      <w:pPr>
        <w:spacing w:after="0" w:line="240" w:lineRule="auto"/>
        <w:rPr>
          <w:rFonts w:cstheme="minorHAnsi"/>
        </w:rPr>
      </w:pPr>
      <w:r>
        <w:rPr>
          <w:rFonts w:cstheme="minorHAnsi"/>
        </w:rPr>
        <w:t xml:space="preserve"> 1- ¿Por qué se celebra este día?</w:t>
      </w:r>
    </w:p>
    <w:p w:rsidR="000054E4" w:rsidRDefault="000054E4" w:rsidP="00B04B87">
      <w:pPr>
        <w:spacing w:after="0" w:line="240" w:lineRule="auto"/>
        <w:rPr>
          <w:rFonts w:cstheme="minorHAnsi"/>
        </w:rPr>
      </w:pPr>
    </w:p>
    <w:p w:rsidR="000054E4" w:rsidRPr="000054E4" w:rsidRDefault="000054E4" w:rsidP="00B04B87">
      <w:pPr>
        <w:spacing w:after="0" w:line="240" w:lineRule="auto"/>
        <w:rPr>
          <w:rFonts w:cstheme="minorHAnsi"/>
          <w:color w:val="1F497D" w:themeColor="text2"/>
        </w:rPr>
      </w:pPr>
      <w:r w:rsidRPr="000054E4">
        <w:rPr>
          <w:rFonts w:cstheme="minorHAnsi"/>
          <w:color w:val="1F497D" w:themeColor="text2"/>
        </w:rPr>
        <w:t>La fecha conmemora el fallecimiento de Ignacio Lucas Albarracín, fundador de la Sociedad Protectora de Animales y precursor de la Ley Nacional de Protección de Animales.</w:t>
      </w:r>
    </w:p>
    <w:p w:rsidR="000054E4" w:rsidRDefault="00B04B87" w:rsidP="00B04B87">
      <w:pPr>
        <w:spacing w:after="0" w:line="240" w:lineRule="auto"/>
        <w:rPr>
          <w:rFonts w:cstheme="minorHAnsi"/>
        </w:rPr>
      </w:pPr>
      <w:r>
        <w:rPr>
          <w:rFonts w:cstheme="minorHAnsi"/>
        </w:rPr>
        <w:t xml:space="preserve">        </w:t>
      </w:r>
    </w:p>
    <w:p w:rsidR="00C967D0" w:rsidRDefault="00B04B87" w:rsidP="00B04B87">
      <w:pPr>
        <w:spacing w:after="0" w:line="240" w:lineRule="auto"/>
        <w:rPr>
          <w:rFonts w:cstheme="minorHAnsi"/>
        </w:rPr>
      </w:pPr>
      <w:r>
        <w:rPr>
          <w:rFonts w:cstheme="minorHAnsi"/>
        </w:rPr>
        <w:t xml:space="preserve">2- </w:t>
      </w:r>
      <w:r w:rsidR="00C967D0" w:rsidRPr="00B04B87">
        <w:rPr>
          <w:rFonts w:cstheme="minorHAnsi"/>
        </w:rPr>
        <w:t>¿Tienes alguna mascota? Escribe algo sobre ella. Puedes pegar su foto</w:t>
      </w:r>
      <w:r>
        <w:rPr>
          <w:rFonts w:cstheme="minorHAnsi"/>
        </w:rPr>
        <w:t xml:space="preserve"> (Si no tienes mascota escribe sobre el animalito que más te guste)</w:t>
      </w:r>
    </w:p>
    <w:p w:rsidR="000054E4" w:rsidRDefault="000054E4" w:rsidP="00B04B87">
      <w:pPr>
        <w:spacing w:after="0" w:line="240" w:lineRule="auto"/>
        <w:rPr>
          <w:rFonts w:cstheme="minorHAnsi"/>
        </w:rPr>
      </w:pPr>
    </w:p>
    <w:p w:rsidR="000054E4" w:rsidRPr="000054E4" w:rsidRDefault="000054E4" w:rsidP="00B04B87">
      <w:pPr>
        <w:spacing w:after="0" w:line="240" w:lineRule="auto"/>
        <w:rPr>
          <w:rFonts w:cstheme="minorHAnsi"/>
          <w:color w:val="1F497D" w:themeColor="text2"/>
        </w:rPr>
      </w:pPr>
      <w:r w:rsidRPr="000054E4">
        <w:rPr>
          <w:rFonts w:cstheme="minorHAnsi"/>
          <w:color w:val="1F497D" w:themeColor="text2"/>
        </w:rPr>
        <w:t xml:space="preserve">Tengo una perra que se llama </w:t>
      </w:r>
      <w:proofErr w:type="spellStart"/>
      <w:r w:rsidRPr="000054E4">
        <w:rPr>
          <w:rFonts w:cstheme="minorHAnsi"/>
          <w:color w:val="1F497D" w:themeColor="text2"/>
        </w:rPr>
        <w:t>Ami</w:t>
      </w:r>
      <w:proofErr w:type="spellEnd"/>
      <w:r w:rsidRPr="000054E4">
        <w:rPr>
          <w:rFonts w:cstheme="minorHAnsi"/>
          <w:color w:val="1F497D" w:themeColor="text2"/>
        </w:rPr>
        <w:t xml:space="preserve"> y es de raza Terranova. Es muy grande y tiene mucho pelo negro.</w:t>
      </w:r>
      <w:r w:rsidR="001E753D" w:rsidRPr="000054E4">
        <w:rPr>
          <w:rFonts w:cstheme="minorHAnsi"/>
          <w:color w:val="1F497D" w:themeColor="text2"/>
        </w:rPr>
        <w:t xml:space="preserve">        </w:t>
      </w:r>
    </w:p>
    <w:p w:rsidR="000054E4" w:rsidRDefault="000054E4" w:rsidP="00B04B87">
      <w:pPr>
        <w:spacing w:after="0" w:line="240" w:lineRule="auto"/>
        <w:rPr>
          <w:rFonts w:cstheme="minorHAnsi"/>
        </w:rPr>
      </w:pPr>
    </w:p>
    <w:p w:rsidR="00B04B87" w:rsidRPr="00B04B87" w:rsidRDefault="00B04B87" w:rsidP="00B04B87">
      <w:pPr>
        <w:spacing w:after="0" w:line="240" w:lineRule="auto"/>
        <w:rPr>
          <w:rFonts w:cstheme="minorHAnsi"/>
        </w:rPr>
      </w:pPr>
      <w:r>
        <w:rPr>
          <w:rFonts w:cstheme="minorHAnsi"/>
        </w:rPr>
        <w:t xml:space="preserve">3- Elije un animal autóctono de nuestra provincia </w:t>
      </w:r>
      <w:r w:rsidR="001E753D">
        <w:rPr>
          <w:rFonts w:cstheme="minorHAnsi"/>
        </w:rPr>
        <w:t>y escribe características sobre él.  Ejemplo: como es su alimentación, dónde vive, como son sus crías, qué adaptaciones tuvo para vivir en este relieve, se puede tener en cautiverio etc.</w:t>
      </w:r>
      <w:r w:rsidR="004F4645">
        <w:rPr>
          <w:rFonts w:cstheme="minorHAnsi"/>
        </w:rPr>
        <w:t xml:space="preserve"> </w:t>
      </w:r>
    </w:p>
    <w:p w:rsidR="000054E4" w:rsidRDefault="000054E4" w:rsidP="000054E4">
      <w:pPr>
        <w:spacing w:after="0" w:line="240" w:lineRule="auto"/>
        <w:rPr>
          <w:rFonts w:cstheme="minorHAnsi"/>
        </w:rPr>
      </w:pPr>
    </w:p>
    <w:p w:rsidR="000054E4" w:rsidRPr="000054E4" w:rsidRDefault="000054E4" w:rsidP="000054E4">
      <w:pPr>
        <w:spacing w:after="0" w:line="240" w:lineRule="auto"/>
        <w:rPr>
          <w:rFonts w:cstheme="minorHAnsi"/>
          <w:color w:val="1F497D" w:themeColor="text2"/>
          <w:lang w:val="es-AR"/>
        </w:rPr>
      </w:pPr>
      <w:r w:rsidRPr="000054E4">
        <w:rPr>
          <w:rFonts w:cstheme="minorHAnsi"/>
          <w:color w:val="1F497D" w:themeColor="text2"/>
          <w:lang w:val="es-AR"/>
        </w:rPr>
        <w:t>El</w:t>
      </w:r>
      <w:r w:rsidRPr="000A1C82">
        <w:rPr>
          <w:rFonts w:cstheme="minorHAnsi"/>
          <w:color w:val="1F497D" w:themeColor="text2"/>
          <w:lang w:val="es-AR"/>
        </w:rPr>
        <w:t> </w:t>
      </w:r>
      <w:r w:rsidRPr="000A1C82">
        <w:rPr>
          <w:rFonts w:cstheme="minorHAnsi"/>
          <w:bCs/>
          <w:color w:val="1F497D" w:themeColor="text2"/>
          <w:lang w:val="es-AR"/>
        </w:rPr>
        <w:t>guanaco</w:t>
      </w:r>
      <w:r w:rsidRPr="000054E4">
        <w:rPr>
          <w:rFonts w:cstheme="minorHAnsi"/>
          <w:color w:val="1F497D" w:themeColor="text2"/>
          <w:lang w:val="es-AR"/>
        </w:rPr>
        <w:t xml:space="preserve"> es un mamífero perteneciente a la familia de los camélidos propia de Sudamérica.</w:t>
      </w:r>
    </w:p>
    <w:p w:rsidR="000054E4" w:rsidRPr="000054E4" w:rsidRDefault="00F01DAC" w:rsidP="000054E4">
      <w:pPr>
        <w:spacing w:after="0" w:line="240" w:lineRule="auto"/>
        <w:rPr>
          <w:rFonts w:cstheme="minorHAnsi"/>
          <w:color w:val="1F497D" w:themeColor="text2"/>
          <w:lang w:val="es-AR"/>
        </w:rPr>
      </w:pPr>
      <w:r>
        <w:rPr>
          <w:rFonts w:cstheme="minorHAnsi"/>
          <w:noProof/>
          <w:color w:val="1F497D" w:themeColor="text2"/>
          <w:lang w:val="es-AR" w:eastAsia="es-AR"/>
        </w:rPr>
        <w:drawing>
          <wp:anchor distT="0" distB="0" distL="114300" distR="114300" simplePos="0" relativeHeight="251680768" behindDoc="0" locked="0" layoutInCell="1" allowOverlap="1" wp14:anchorId="1366E723" wp14:editId="6DBDDAB7">
            <wp:simplePos x="0" y="0"/>
            <wp:positionH relativeFrom="column">
              <wp:posOffset>5295900</wp:posOffset>
            </wp:positionH>
            <wp:positionV relativeFrom="page">
              <wp:posOffset>8444865</wp:posOffset>
            </wp:positionV>
            <wp:extent cx="1158240" cy="1031875"/>
            <wp:effectExtent l="0" t="0" r="3810" b="0"/>
            <wp:wrapThrough wrapText="bothSides">
              <wp:wrapPolygon edited="0">
                <wp:start x="0" y="0"/>
                <wp:lineTo x="0" y="21135"/>
                <wp:lineTo x="21316" y="21135"/>
                <wp:lineTo x="21316"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8004" r="17132"/>
                    <a:stretch/>
                  </pic:blipFill>
                  <pic:spPr bwMode="auto">
                    <a:xfrm>
                      <a:off x="0" y="0"/>
                      <a:ext cx="1158240" cy="103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4E4" w:rsidRPr="000054E4">
        <w:rPr>
          <w:rFonts w:cstheme="minorHAnsi"/>
          <w:color w:val="1F497D" w:themeColor="text2"/>
          <w:lang w:val="es-AR"/>
        </w:rPr>
        <w:t>Parecido a la llama, el guanaco es algo más chico y posee una apariencia distinguida debido a sus largas patas y cuello.</w:t>
      </w:r>
    </w:p>
    <w:p w:rsidR="000054E4" w:rsidRPr="000054E4" w:rsidRDefault="000054E4" w:rsidP="000054E4">
      <w:pPr>
        <w:spacing w:after="0" w:line="240" w:lineRule="auto"/>
        <w:rPr>
          <w:rFonts w:cstheme="minorHAnsi"/>
          <w:color w:val="1F497D" w:themeColor="text2"/>
          <w:lang w:val="es-AR"/>
        </w:rPr>
      </w:pPr>
      <w:r w:rsidRPr="000054E4">
        <w:rPr>
          <w:rFonts w:cstheme="minorHAnsi"/>
          <w:color w:val="1F497D" w:themeColor="text2"/>
          <w:lang w:val="es-AR"/>
        </w:rPr>
        <w:t>Habita sobre todo regiones áridas, semiáridas y montañosas y sus hábitats tienden a ser abiertos, como pastizales desérticos, praderas y matorrales en donde encuentra su alimento preferido por tratarse de un herbívoro. El guanaco es el herbívoro más grande de las zonas áridas de América del Sur.</w:t>
      </w:r>
    </w:p>
    <w:p w:rsidR="000054E4" w:rsidRPr="000054E4" w:rsidRDefault="000054E4" w:rsidP="000054E4">
      <w:pPr>
        <w:spacing w:after="0" w:line="240" w:lineRule="auto"/>
        <w:rPr>
          <w:rFonts w:cstheme="minorHAnsi"/>
          <w:color w:val="1F497D" w:themeColor="text2"/>
          <w:lang w:val="es-AR"/>
        </w:rPr>
      </w:pPr>
      <w:r w:rsidRPr="000054E4">
        <w:rPr>
          <w:rFonts w:cstheme="minorHAnsi"/>
          <w:color w:val="1F497D" w:themeColor="text2"/>
          <w:lang w:val="es-AR"/>
        </w:rPr>
        <w:lastRenderedPageBreak/>
        <w:t>El desarrollo de la actividad minera de la zona de San Guillermo le ha servicio de protección a este animal que ha incrementado notablemente su población en el norte de San Juan.</w:t>
      </w:r>
    </w:p>
    <w:p w:rsidR="000054E4" w:rsidRPr="000054E4" w:rsidRDefault="000054E4" w:rsidP="000054E4">
      <w:pPr>
        <w:spacing w:after="0" w:line="240" w:lineRule="auto"/>
        <w:rPr>
          <w:rFonts w:cstheme="minorHAnsi"/>
          <w:color w:val="1F497D" w:themeColor="text2"/>
          <w:lang w:val="es-AR"/>
        </w:rPr>
      </w:pPr>
      <w:r w:rsidRPr="000054E4">
        <w:rPr>
          <w:rFonts w:cstheme="minorHAnsi"/>
          <w:color w:val="1F497D" w:themeColor="text2"/>
          <w:lang w:val="es-AR"/>
        </w:rPr>
        <w:t>Como animal social, vive en manadas compuestas regularmente por hasta 30 hembras, sus crías y un macho que ejerce el papel de dominante y que defiende su grupo de machos intrusos.</w:t>
      </w:r>
    </w:p>
    <w:p w:rsidR="000054E4" w:rsidRDefault="000054E4" w:rsidP="000054E4">
      <w:pPr>
        <w:spacing w:after="0" w:line="240" w:lineRule="auto"/>
        <w:rPr>
          <w:rFonts w:cstheme="minorHAnsi"/>
          <w:color w:val="1F497D" w:themeColor="text2"/>
          <w:lang w:val="es-AR"/>
        </w:rPr>
      </w:pPr>
      <w:r w:rsidRPr="000054E4">
        <w:rPr>
          <w:rFonts w:cstheme="minorHAnsi"/>
          <w:color w:val="1F497D" w:themeColor="text2"/>
          <w:lang w:val="es-AR"/>
        </w:rPr>
        <w:t xml:space="preserve">Las crías reciben el nombre de </w:t>
      </w:r>
      <w:proofErr w:type="spellStart"/>
      <w:r w:rsidRPr="000054E4">
        <w:rPr>
          <w:rFonts w:cstheme="minorHAnsi"/>
          <w:color w:val="1F497D" w:themeColor="text2"/>
          <w:lang w:val="es-AR"/>
        </w:rPr>
        <w:t>chulengos</w:t>
      </w:r>
      <w:proofErr w:type="spellEnd"/>
      <w:r w:rsidRPr="000054E4">
        <w:rPr>
          <w:rFonts w:cstheme="minorHAnsi"/>
          <w:color w:val="1F497D" w:themeColor="text2"/>
          <w:lang w:val="es-AR"/>
        </w:rPr>
        <w:t>.</w:t>
      </w:r>
    </w:p>
    <w:p w:rsidR="000A1C82" w:rsidRPr="000054E4" w:rsidRDefault="000A1C82" w:rsidP="000054E4">
      <w:pPr>
        <w:spacing w:after="0" w:line="240" w:lineRule="auto"/>
        <w:rPr>
          <w:rFonts w:cstheme="minorHAnsi"/>
          <w:color w:val="1F497D" w:themeColor="text2"/>
          <w:lang w:val="es-AR"/>
        </w:rPr>
      </w:pPr>
    </w:p>
    <w:p w:rsidR="00C967D0" w:rsidRPr="001E753D" w:rsidRDefault="001E753D" w:rsidP="000054E4">
      <w:pPr>
        <w:spacing w:after="0" w:line="240" w:lineRule="auto"/>
        <w:rPr>
          <w:rFonts w:cstheme="minorHAnsi"/>
        </w:rPr>
      </w:pPr>
      <w:r>
        <w:rPr>
          <w:rFonts w:cstheme="minorHAnsi"/>
        </w:rPr>
        <w:t xml:space="preserve">4- </w:t>
      </w:r>
      <w:r w:rsidR="00C967D0" w:rsidRPr="001E753D">
        <w:rPr>
          <w:rFonts w:cstheme="minorHAnsi"/>
        </w:rPr>
        <w:t xml:space="preserve">Ilustra el tema, puedes dibujar o pegar imágenes. </w:t>
      </w:r>
    </w:p>
    <w:p w:rsidR="004A74A2" w:rsidRPr="00E25010" w:rsidRDefault="000A1C82" w:rsidP="004A74A2">
      <w:pPr>
        <w:pStyle w:val="Prrafodelista"/>
        <w:spacing w:after="0" w:line="240" w:lineRule="auto"/>
        <w:rPr>
          <w:sz w:val="28"/>
          <w:szCs w:val="28"/>
          <w:u w:val="single"/>
        </w:rPr>
      </w:pPr>
      <w:r>
        <w:rPr>
          <w:noProof/>
          <w:sz w:val="28"/>
          <w:szCs w:val="28"/>
          <w:u w:val="single"/>
          <w:lang w:val="es-AR" w:eastAsia="es-AR"/>
        </w:rPr>
        <w:drawing>
          <wp:anchor distT="0" distB="0" distL="114300" distR="114300" simplePos="0" relativeHeight="251681792" behindDoc="0" locked="0" layoutInCell="1" allowOverlap="1" wp14:anchorId="61573DEC" wp14:editId="6AEF6AFC">
            <wp:simplePos x="0" y="0"/>
            <wp:positionH relativeFrom="column">
              <wp:posOffset>666750</wp:posOffset>
            </wp:positionH>
            <wp:positionV relativeFrom="page">
              <wp:posOffset>1933575</wp:posOffset>
            </wp:positionV>
            <wp:extent cx="4055745" cy="2701925"/>
            <wp:effectExtent l="0" t="0" r="1905" b="3175"/>
            <wp:wrapThrough wrapText="bothSides">
              <wp:wrapPolygon edited="0">
                <wp:start x="0" y="0"/>
                <wp:lineTo x="0" y="21473"/>
                <wp:lineTo x="21509" y="21473"/>
                <wp:lineTo x="21509"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55745" cy="2701925"/>
                    </a:xfrm>
                    <a:prstGeom prst="rect">
                      <a:avLst/>
                    </a:prstGeom>
                    <a:noFill/>
                  </pic:spPr>
                </pic:pic>
              </a:graphicData>
            </a:graphic>
          </wp:anchor>
        </w:drawing>
      </w:r>
      <w:r w:rsidR="000C24E1" w:rsidRPr="00E25010">
        <w:rPr>
          <w:sz w:val="28"/>
          <w:szCs w:val="28"/>
          <w:u w:val="single"/>
        </w:rPr>
        <w:t xml:space="preserve">  </w:t>
      </w:r>
      <w:bookmarkStart w:id="0" w:name="_GoBack"/>
      <w:bookmarkEnd w:id="0"/>
    </w:p>
    <w:sectPr w:rsidR="004A74A2" w:rsidRPr="00E25010" w:rsidSect="003C3088">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udy Stout">
    <w:panose1 w:val="0202090407030B020401"/>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70CF"/>
    <w:multiLevelType w:val="hybridMultilevel"/>
    <w:tmpl w:val="5B124140"/>
    <w:lvl w:ilvl="0" w:tplc="C0BCA618">
      <w:start w:val="1"/>
      <w:numFmt w:val="decimal"/>
      <w:lvlText w:val="%1-"/>
      <w:lvlJc w:val="left"/>
      <w:pPr>
        <w:ind w:left="720" w:hanging="360"/>
      </w:pPr>
      <w:rPr>
        <w:rFonts w:asciiTheme="minorHAnsi" w:hAnsiTheme="minorHAnsi" w:cstheme="minorHAnsi"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52435CC"/>
    <w:multiLevelType w:val="hybridMultilevel"/>
    <w:tmpl w:val="C9961588"/>
    <w:lvl w:ilvl="0" w:tplc="7902ACB6">
      <w:start w:val="1"/>
      <w:numFmt w:val="decimal"/>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60E586A"/>
    <w:multiLevelType w:val="hybridMultilevel"/>
    <w:tmpl w:val="10E46428"/>
    <w:lvl w:ilvl="0" w:tplc="D334EA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D157815"/>
    <w:multiLevelType w:val="hybridMultilevel"/>
    <w:tmpl w:val="06845670"/>
    <w:lvl w:ilvl="0" w:tplc="8DB265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92B1EAA"/>
    <w:multiLevelType w:val="hybridMultilevel"/>
    <w:tmpl w:val="10E46428"/>
    <w:lvl w:ilvl="0" w:tplc="D334EA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9F25411"/>
    <w:multiLevelType w:val="hybridMultilevel"/>
    <w:tmpl w:val="D600346E"/>
    <w:lvl w:ilvl="0" w:tplc="2E70FAE6">
      <w:start w:val="1"/>
      <w:numFmt w:val="decimal"/>
      <w:lvlText w:val="%1-"/>
      <w:lvlJc w:val="left"/>
      <w:pPr>
        <w:ind w:left="1080" w:hanging="360"/>
      </w:pPr>
      <w:rPr>
        <w:rFonts w:hint="default"/>
        <w:sz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478C0A47"/>
    <w:multiLevelType w:val="multilevel"/>
    <w:tmpl w:val="D83E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4B5404"/>
    <w:multiLevelType w:val="hybridMultilevel"/>
    <w:tmpl w:val="0F46347A"/>
    <w:lvl w:ilvl="0" w:tplc="D334EA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C8B344C"/>
    <w:multiLevelType w:val="multilevel"/>
    <w:tmpl w:val="F3BA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B9640D"/>
    <w:multiLevelType w:val="hybridMultilevel"/>
    <w:tmpl w:val="4108503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630D2651"/>
    <w:multiLevelType w:val="multilevel"/>
    <w:tmpl w:val="67FC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563DC9"/>
    <w:multiLevelType w:val="hybridMultilevel"/>
    <w:tmpl w:val="10E46428"/>
    <w:lvl w:ilvl="0" w:tplc="D334EA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306097C"/>
    <w:multiLevelType w:val="hybridMultilevel"/>
    <w:tmpl w:val="38BE4404"/>
    <w:lvl w:ilvl="0" w:tplc="CB66BB48">
      <w:start w:val="1"/>
      <w:numFmt w:val="lowerLetter"/>
      <w:lvlText w:val="%1-"/>
      <w:lvlJc w:val="left"/>
      <w:pPr>
        <w:tabs>
          <w:tab w:val="num" w:pos="720"/>
        </w:tabs>
        <w:ind w:left="72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3">
    <w:nsid w:val="7AA26057"/>
    <w:multiLevelType w:val="hybridMultilevel"/>
    <w:tmpl w:val="10E46428"/>
    <w:lvl w:ilvl="0" w:tplc="D334EA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3"/>
  </w:num>
  <w:num w:numId="3">
    <w:abstractNumId w:val="4"/>
  </w:num>
  <w:num w:numId="4">
    <w:abstractNumId w:val="2"/>
  </w:num>
  <w:num w:numId="5">
    <w:abstractNumId w:val="1"/>
  </w:num>
  <w:num w:numId="6">
    <w:abstractNumId w:val="3"/>
  </w:num>
  <w:num w:numId="7">
    <w:abstractNumId w:val="5"/>
  </w:num>
  <w:num w:numId="8">
    <w:abstractNumId w:val="0"/>
  </w:num>
  <w:num w:numId="9">
    <w:abstractNumId w:val="7"/>
  </w:num>
  <w:num w:numId="10">
    <w:abstractNumId w:val="12"/>
  </w:num>
  <w:num w:numId="11">
    <w:abstractNumId w:val="9"/>
  </w:num>
  <w:num w:numId="12">
    <w:abstractNumId w:val="6"/>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088"/>
    <w:rsid w:val="000054E4"/>
    <w:rsid w:val="00012004"/>
    <w:rsid w:val="0002135A"/>
    <w:rsid w:val="0002667B"/>
    <w:rsid w:val="00057237"/>
    <w:rsid w:val="00095C33"/>
    <w:rsid w:val="000A1C82"/>
    <w:rsid w:val="000C24E1"/>
    <w:rsid w:val="000F6103"/>
    <w:rsid w:val="0013073E"/>
    <w:rsid w:val="00153310"/>
    <w:rsid w:val="00156882"/>
    <w:rsid w:val="00180EE2"/>
    <w:rsid w:val="001C0B10"/>
    <w:rsid w:val="001C73C3"/>
    <w:rsid w:val="001E753D"/>
    <w:rsid w:val="002042A5"/>
    <w:rsid w:val="00256B5A"/>
    <w:rsid w:val="002D0ECC"/>
    <w:rsid w:val="002D70D7"/>
    <w:rsid w:val="00341A4A"/>
    <w:rsid w:val="0037132A"/>
    <w:rsid w:val="003C3088"/>
    <w:rsid w:val="004A74A2"/>
    <w:rsid w:val="004F4645"/>
    <w:rsid w:val="00526B5F"/>
    <w:rsid w:val="00544720"/>
    <w:rsid w:val="0055223C"/>
    <w:rsid w:val="005A3832"/>
    <w:rsid w:val="00627718"/>
    <w:rsid w:val="007B74EC"/>
    <w:rsid w:val="007E2238"/>
    <w:rsid w:val="00812BF4"/>
    <w:rsid w:val="008F453D"/>
    <w:rsid w:val="00933AC9"/>
    <w:rsid w:val="00B02637"/>
    <w:rsid w:val="00B04B87"/>
    <w:rsid w:val="00B15836"/>
    <w:rsid w:val="00B37191"/>
    <w:rsid w:val="00B6543E"/>
    <w:rsid w:val="00BB6252"/>
    <w:rsid w:val="00BC614F"/>
    <w:rsid w:val="00C46BDF"/>
    <w:rsid w:val="00C5398D"/>
    <w:rsid w:val="00C74184"/>
    <w:rsid w:val="00C967D0"/>
    <w:rsid w:val="00CC35A3"/>
    <w:rsid w:val="00CD2E09"/>
    <w:rsid w:val="00D119AE"/>
    <w:rsid w:val="00D2730F"/>
    <w:rsid w:val="00D620E3"/>
    <w:rsid w:val="00D765A2"/>
    <w:rsid w:val="00D80DA4"/>
    <w:rsid w:val="00D97693"/>
    <w:rsid w:val="00DC239E"/>
    <w:rsid w:val="00DC6271"/>
    <w:rsid w:val="00DD5F9F"/>
    <w:rsid w:val="00E16907"/>
    <w:rsid w:val="00E25010"/>
    <w:rsid w:val="00E72A6B"/>
    <w:rsid w:val="00ED0B22"/>
    <w:rsid w:val="00EF74A9"/>
    <w:rsid w:val="00F01DAC"/>
    <w:rsid w:val="00F15FAD"/>
    <w:rsid w:val="00F74466"/>
    <w:rsid w:val="00F75548"/>
    <w:rsid w:val="00F940B1"/>
    <w:rsid w:val="00F966A8"/>
    <w:rsid w:val="00FD55BC"/>
    <w:rsid w:val="00FE11D3"/>
    <w:rsid w:val="00FF2D2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1C315E-8B04-4745-B141-ED76A7F14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2A5"/>
  </w:style>
  <w:style w:type="paragraph" w:styleId="Ttulo1">
    <w:name w:val="heading 1"/>
    <w:basedOn w:val="Normal"/>
    <w:next w:val="Normal"/>
    <w:link w:val="Ttulo1Car"/>
    <w:uiPriority w:val="9"/>
    <w:qFormat/>
    <w:rsid w:val="0001200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DC627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link w:val="Ttulo4Car"/>
    <w:uiPriority w:val="9"/>
    <w:qFormat/>
    <w:rsid w:val="003C3088"/>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rsid w:val="003C3088"/>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unhideWhenUsed/>
    <w:rsid w:val="003C3088"/>
    <w:rPr>
      <w:color w:val="0000FF"/>
      <w:u w:val="single"/>
    </w:rPr>
  </w:style>
  <w:style w:type="paragraph" w:styleId="Textodeglobo">
    <w:name w:val="Balloon Text"/>
    <w:basedOn w:val="Normal"/>
    <w:link w:val="TextodegloboCar"/>
    <w:uiPriority w:val="99"/>
    <w:semiHidden/>
    <w:unhideWhenUsed/>
    <w:rsid w:val="00B371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37191"/>
    <w:rPr>
      <w:rFonts w:ascii="Tahoma" w:hAnsi="Tahoma" w:cs="Tahoma"/>
      <w:sz w:val="16"/>
      <w:szCs w:val="16"/>
    </w:rPr>
  </w:style>
  <w:style w:type="character" w:styleId="Textoennegrita">
    <w:name w:val="Strong"/>
    <w:basedOn w:val="Fuentedeprrafopredeter"/>
    <w:uiPriority w:val="22"/>
    <w:qFormat/>
    <w:rsid w:val="00B37191"/>
    <w:rPr>
      <w:b/>
      <w:bCs/>
    </w:rPr>
  </w:style>
  <w:style w:type="paragraph" w:styleId="NormalWeb">
    <w:name w:val="Normal (Web)"/>
    <w:basedOn w:val="Normal"/>
    <w:uiPriority w:val="99"/>
    <w:unhideWhenUsed/>
    <w:rsid w:val="00B3719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B37191"/>
    <w:rPr>
      <w:i/>
      <w:iCs/>
    </w:rPr>
  </w:style>
  <w:style w:type="character" w:styleId="Hipervnculovisitado">
    <w:name w:val="FollowedHyperlink"/>
    <w:basedOn w:val="Fuentedeprrafopredeter"/>
    <w:uiPriority w:val="99"/>
    <w:semiHidden/>
    <w:unhideWhenUsed/>
    <w:rsid w:val="0013073E"/>
    <w:rPr>
      <w:color w:val="800080" w:themeColor="followedHyperlink"/>
      <w:u w:val="single"/>
    </w:rPr>
  </w:style>
  <w:style w:type="paragraph" w:styleId="Prrafodelista">
    <w:name w:val="List Paragraph"/>
    <w:basedOn w:val="Normal"/>
    <w:uiPriority w:val="34"/>
    <w:qFormat/>
    <w:rsid w:val="00FF2D2F"/>
    <w:pPr>
      <w:ind w:left="720"/>
      <w:contextualSpacing/>
    </w:pPr>
  </w:style>
  <w:style w:type="character" w:customStyle="1" w:styleId="Ttulo1Car">
    <w:name w:val="Título 1 Car"/>
    <w:basedOn w:val="Fuentedeprrafopredeter"/>
    <w:link w:val="Ttulo1"/>
    <w:uiPriority w:val="9"/>
    <w:rsid w:val="00012004"/>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C627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57421">
      <w:bodyDiv w:val="1"/>
      <w:marLeft w:val="0"/>
      <w:marRight w:val="0"/>
      <w:marTop w:val="0"/>
      <w:marBottom w:val="0"/>
      <w:divBdr>
        <w:top w:val="none" w:sz="0" w:space="0" w:color="auto"/>
        <w:left w:val="none" w:sz="0" w:space="0" w:color="auto"/>
        <w:bottom w:val="none" w:sz="0" w:space="0" w:color="auto"/>
        <w:right w:val="none" w:sz="0" w:space="0" w:color="auto"/>
      </w:divBdr>
    </w:div>
    <w:div w:id="249971353">
      <w:bodyDiv w:val="1"/>
      <w:marLeft w:val="0"/>
      <w:marRight w:val="0"/>
      <w:marTop w:val="0"/>
      <w:marBottom w:val="0"/>
      <w:divBdr>
        <w:top w:val="none" w:sz="0" w:space="0" w:color="auto"/>
        <w:left w:val="none" w:sz="0" w:space="0" w:color="auto"/>
        <w:bottom w:val="none" w:sz="0" w:space="0" w:color="auto"/>
        <w:right w:val="none" w:sz="0" w:space="0" w:color="auto"/>
      </w:divBdr>
    </w:div>
    <w:div w:id="361705875">
      <w:bodyDiv w:val="1"/>
      <w:marLeft w:val="0"/>
      <w:marRight w:val="0"/>
      <w:marTop w:val="0"/>
      <w:marBottom w:val="0"/>
      <w:divBdr>
        <w:top w:val="none" w:sz="0" w:space="0" w:color="auto"/>
        <w:left w:val="none" w:sz="0" w:space="0" w:color="auto"/>
        <w:bottom w:val="none" w:sz="0" w:space="0" w:color="auto"/>
        <w:right w:val="none" w:sz="0" w:space="0" w:color="auto"/>
      </w:divBdr>
    </w:div>
    <w:div w:id="735781277">
      <w:bodyDiv w:val="1"/>
      <w:marLeft w:val="0"/>
      <w:marRight w:val="0"/>
      <w:marTop w:val="0"/>
      <w:marBottom w:val="0"/>
      <w:divBdr>
        <w:top w:val="none" w:sz="0" w:space="0" w:color="auto"/>
        <w:left w:val="none" w:sz="0" w:space="0" w:color="auto"/>
        <w:bottom w:val="none" w:sz="0" w:space="0" w:color="auto"/>
        <w:right w:val="none" w:sz="0" w:space="0" w:color="auto"/>
      </w:divBdr>
    </w:div>
    <w:div w:id="743455097">
      <w:bodyDiv w:val="1"/>
      <w:marLeft w:val="0"/>
      <w:marRight w:val="0"/>
      <w:marTop w:val="0"/>
      <w:marBottom w:val="0"/>
      <w:divBdr>
        <w:top w:val="none" w:sz="0" w:space="0" w:color="auto"/>
        <w:left w:val="none" w:sz="0" w:space="0" w:color="auto"/>
        <w:bottom w:val="none" w:sz="0" w:space="0" w:color="auto"/>
        <w:right w:val="none" w:sz="0" w:space="0" w:color="auto"/>
      </w:divBdr>
    </w:div>
    <w:div w:id="952177303">
      <w:bodyDiv w:val="1"/>
      <w:marLeft w:val="0"/>
      <w:marRight w:val="0"/>
      <w:marTop w:val="0"/>
      <w:marBottom w:val="0"/>
      <w:divBdr>
        <w:top w:val="none" w:sz="0" w:space="0" w:color="auto"/>
        <w:left w:val="none" w:sz="0" w:space="0" w:color="auto"/>
        <w:bottom w:val="none" w:sz="0" w:space="0" w:color="auto"/>
        <w:right w:val="none" w:sz="0" w:space="0" w:color="auto"/>
      </w:divBdr>
    </w:div>
    <w:div w:id="969360152">
      <w:bodyDiv w:val="1"/>
      <w:marLeft w:val="0"/>
      <w:marRight w:val="0"/>
      <w:marTop w:val="0"/>
      <w:marBottom w:val="0"/>
      <w:divBdr>
        <w:top w:val="none" w:sz="0" w:space="0" w:color="auto"/>
        <w:left w:val="none" w:sz="0" w:space="0" w:color="auto"/>
        <w:bottom w:val="none" w:sz="0" w:space="0" w:color="auto"/>
        <w:right w:val="none" w:sz="0" w:space="0" w:color="auto"/>
      </w:divBdr>
    </w:div>
    <w:div w:id="1155993569">
      <w:bodyDiv w:val="1"/>
      <w:marLeft w:val="0"/>
      <w:marRight w:val="0"/>
      <w:marTop w:val="0"/>
      <w:marBottom w:val="0"/>
      <w:divBdr>
        <w:top w:val="none" w:sz="0" w:space="0" w:color="auto"/>
        <w:left w:val="none" w:sz="0" w:space="0" w:color="auto"/>
        <w:bottom w:val="none" w:sz="0" w:space="0" w:color="auto"/>
        <w:right w:val="none" w:sz="0" w:space="0" w:color="auto"/>
      </w:divBdr>
    </w:div>
    <w:div w:id="1161309115">
      <w:bodyDiv w:val="1"/>
      <w:marLeft w:val="0"/>
      <w:marRight w:val="0"/>
      <w:marTop w:val="0"/>
      <w:marBottom w:val="0"/>
      <w:divBdr>
        <w:top w:val="none" w:sz="0" w:space="0" w:color="auto"/>
        <w:left w:val="none" w:sz="0" w:space="0" w:color="auto"/>
        <w:bottom w:val="none" w:sz="0" w:space="0" w:color="auto"/>
        <w:right w:val="none" w:sz="0" w:space="0" w:color="auto"/>
      </w:divBdr>
    </w:div>
    <w:div w:id="1198273242">
      <w:bodyDiv w:val="1"/>
      <w:marLeft w:val="0"/>
      <w:marRight w:val="0"/>
      <w:marTop w:val="0"/>
      <w:marBottom w:val="0"/>
      <w:divBdr>
        <w:top w:val="none" w:sz="0" w:space="0" w:color="auto"/>
        <w:left w:val="none" w:sz="0" w:space="0" w:color="auto"/>
        <w:bottom w:val="none" w:sz="0" w:space="0" w:color="auto"/>
        <w:right w:val="none" w:sz="0" w:space="0" w:color="auto"/>
      </w:divBdr>
    </w:div>
    <w:div w:id="1316186414">
      <w:bodyDiv w:val="1"/>
      <w:marLeft w:val="0"/>
      <w:marRight w:val="0"/>
      <w:marTop w:val="0"/>
      <w:marBottom w:val="0"/>
      <w:divBdr>
        <w:top w:val="none" w:sz="0" w:space="0" w:color="auto"/>
        <w:left w:val="none" w:sz="0" w:space="0" w:color="auto"/>
        <w:bottom w:val="none" w:sz="0" w:space="0" w:color="auto"/>
        <w:right w:val="none" w:sz="0" w:space="0" w:color="auto"/>
      </w:divBdr>
    </w:div>
    <w:div w:id="1336617340">
      <w:bodyDiv w:val="1"/>
      <w:marLeft w:val="0"/>
      <w:marRight w:val="0"/>
      <w:marTop w:val="0"/>
      <w:marBottom w:val="0"/>
      <w:divBdr>
        <w:top w:val="none" w:sz="0" w:space="0" w:color="auto"/>
        <w:left w:val="none" w:sz="0" w:space="0" w:color="auto"/>
        <w:bottom w:val="none" w:sz="0" w:space="0" w:color="auto"/>
        <w:right w:val="none" w:sz="0" w:space="0" w:color="auto"/>
      </w:divBdr>
    </w:div>
    <w:div w:id="1386761445">
      <w:bodyDiv w:val="1"/>
      <w:marLeft w:val="0"/>
      <w:marRight w:val="0"/>
      <w:marTop w:val="0"/>
      <w:marBottom w:val="0"/>
      <w:divBdr>
        <w:top w:val="none" w:sz="0" w:space="0" w:color="auto"/>
        <w:left w:val="none" w:sz="0" w:space="0" w:color="auto"/>
        <w:bottom w:val="none" w:sz="0" w:space="0" w:color="auto"/>
        <w:right w:val="none" w:sz="0" w:space="0" w:color="auto"/>
      </w:divBdr>
    </w:div>
    <w:div w:id="1409880860">
      <w:bodyDiv w:val="1"/>
      <w:marLeft w:val="0"/>
      <w:marRight w:val="0"/>
      <w:marTop w:val="0"/>
      <w:marBottom w:val="0"/>
      <w:divBdr>
        <w:top w:val="none" w:sz="0" w:space="0" w:color="auto"/>
        <w:left w:val="none" w:sz="0" w:space="0" w:color="auto"/>
        <w:bottom w:val="none" w:sz="0" w:space="0" w:color="auto"/>
        <w:right w:val="none" w:sz="0" w:space="0" w:color="auto"/>
      </w:divBdr>
    </w:div>
    <w:div w:id="1426882089">
      <w:bodyDiv w:val="1"/>
      <w:marLeft w:val="0"/>
      <w:marRight w:val="0"/>
      <w:marTop w:val="0"/>
      <w:marBottom w:val="0"/>
      <w:divBdr>
        <w:top w:val="none" w:sz="0" w:space="0" w:color="auto"/>
        <w:left w:val="none" w:sz="0" w:space="0" w:color="auto"/>
        <w:bottom w:val="none" w:sz="0" w:space="0" w:color="auto"/>
        <w:right w:val="none" w:sz="0" w:space="0" w:color="auto"/>
      </w:divBdr>
    </w:div>
    <w:div w:id="1746800513">
      <w:bodyDiv w:val="1"/>
      <w:marLeft w:val="0"/>
      <w:marRight w:val="0"/>
      <w:marTop w:val="0"/>
      <w:marBottom w:val="0"/>
      <w:divBdr>
        <w:top w:val="none" w:sz="0" w:space="0" w:color="auto"/>
        <w:left w:val="none" w:sz="0" w:space="0" w:color="auto"/>
        <w:bottom w:val="none" w:sz="0" w:space="0" w:color="auto"/>
        <w:right w:val="none" w:sz="0" w:space="0" w:color="auto"/>
      </w:divBdr>
    </w:div>
    <w:div w:id="1778253967">
      <w:bodyDiv w:val="1"/>
      <w:marLeft w:val="0"/>
      <w:marRight w:val="0"/>
      <w:marTop w:val="0"/>
      <w:marBottom w:val="0"/>
      <w:divBdr>
        <w:top w:val="none" w:sz="0" w:space="0" w:color="auto"/>
        <w:left w:val="none" w:sz="0" w:space="0" w:color="auto"/>
        <w:bottom w:val="none" w:sz="0" w:space="0" w:color="auto"/>
        <w:right w:val="none" w:sz="0" w:space="0" w:color="auto"/>
      </w:divBdr>
    </w:div>
    <w:div w:id="2084182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Arbusto" TargetMode="External"/><Relationship Id="rId18" Type="http://schemas.openxmlformats.org/officeDocument/2006/relationships/hyperlink" Target="https://es.wikipedia.org/wiki/Cet%C3%A1ceo" TargetMode="External"/><Relationship Id="rId26" Type="http://schemas.openxmlformats.org/officeDocument/2006/relationships/hyperlink" Target="https://es.wikipedia.org/wiki/Paloma" TargetMode="External"/><Relationship Id="rId39" Type="http://schemas.openxmlformats.org/officeDocument/2006/relationships/hyperlink" Target="https://es.wikipedia.org/wiki/Reno" TargetMode="External"/><Relationship Id="rId21" Type="http://schemas.openxmlformats.org/officeDocument/2006/relationships/hyperlink" Target="https://es.wikipedia.org/wiki/Orcinus_orca" TargetMode="External"/><Relationship Id="rId34" Type="http://schemas.openxmlformats.org/officeDocument/2006/relationships/hyperlink" Target="https://es.wikipedia.org/wiki/Dusicyon_australis" TargetMode="External"/><Relationship Id="rId42" Type="http://schemas.openxmlformats.org/officeDocument/2006/relationships/hyperlink" Target="https://es.wikipedia.org/wiki/Ganader%C3%ADa" TargetMode="External"/><Relationship Id="rId47" Type="http://schemas.openxmlformats.org/officeDocument/2006/relationships/image" Target="media/image5.png"/><Relationship Id="rId50" Type="http://schemas.openxmlformats.org/officeDocument/2006/relationships/image" Target="media/image8.jpeg"/><Relationship Id="rId55" Type="http://schemas.openxmlformats.org/officeDocument/2006/relationships/hyperlink" Target="http://www.mendoza.edu.ar/23-de-abril-qdia-internacional-del-idiomaq/" TargetMode="External"/><Relationship Id="rId63"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es.wikipedia.org/wiki/Otariinae" TargetMode="External"/><Relationship Id="rId20" Type="http://schemas.openxmlformats.org/officeDocument/2006/relationships/hyperlink" Target="https://es.wikipedia.org/wiki/Delphinidae" TargetMode="External"/><Relationship Id="rId29" Type="http://schemas.openxmlformats.org/officeDocument/2006/relationships/hyperlink" Target="https://es.wikipedia.org/wiki/Marisco" TargetMode="External"/><Relationship Id="rId41" Type="http://schemas.openxmlformats.org/officeDocument/2006/relationships/hyperlink" Target="https://es.wikipedia.org/wiki/Econom%C3%ADa" TargetMode="External"/><Relationship Id="rId54" Type="http://schemas.openxmlformats.org/officeDocument/2006/relationships/image" Target="media/image1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es.wikipedia.org/wiki/Isla_Soledad" TargetMode="External"/><Relationship Id="rId24" Type="http://schemas.openxmlformats.org/officeDocument/2006/relationships/hyperlink" Target="https://es.wikipedia.org/wiki/Carancho" TargetMode="External"/><Relationship Id="rId32" Type="http://schemas.openxmlformats.org/officeDocument/2006/relationships/hyperlink" Target="https://es.wikipedia.org/wiki/Pulpo" TargetMode="External"/><Relationship Id="rId37" Type="http://schemas.openxmlformats.org/officeDocument/2006/relationships/hyperlink" Target="https://es.wikipedia.org/wiki/Caballo" TargetMode="External"/><Relationship Id="rId40" Type="http://schemas.openxmlformats.org/officeDocument/2006/relationships/hyperlink" Target="https://es.wikipedia.org/wiki/Isla_Georgia_del_Sur" TargetMode="External"/><Relationship Id="rId45" Type="http://schemas.openxmlformats.org/officeDocument/2006/relationships/image" Target="media/image4.png"/><Relationship Id="rId53" Type="http://schemas.microsoft.com/office/2007/relationships/hdphoto" Target="media/hdphoto1.wdp"/><Relationship Id="rId58"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es.wikipedia.org/wiki/Brezal" TargetMode="External"/><Relationship Id="rId23" Type="http://schemas.openxmlformats.org/officeDocument/2006/relationships/hyperlink" Target="https://es.wikipedia.org/wiki/Laridae" TargetMode="External"/><Relationship Id="rId28" Type="http://schemas.openxmlformats.org/officeDocument/2006/relationships/hyperlink" Target="https://es.wikipedia.org/wiki/Cormor%C3%A1n" TargetMode="External"/><Relationship Id="rId36" Type="http://schemas.openxmlformats.org/officeDocument/2006/relationships/hyperlink" Target="https://es.wikipedia.org/wiki/Liebre" TargetMode="External"/><Relationship Id="rId49" Type="http://schemas.openxmlformats.org/officeDocument/2006/relationships/image" Target="media/image7.png"/><Relationship Id="rId57" Type="http://schemas.openxmlformats.org/officeDocument/2006/relationships/hyperlink" Target="http://www.mendoza.edu.ar/29-de-abril-qdia-del-animalq/" TargetMode="External"/><Relationship Id="rId61" Type="http://schemas.openxmlformats.org/officeDocument/2006/relationships/image" Target="media/image16.png"/><Relationship Id="rId10" Type="http://schemas.openxmlformats.org/officeDocument/2006/relationships/hyperlink" Target="https://es.wikipedia.org/wiki/Kil%C3%B3metros_cuadrados" TargetMode="External"/><Relationship Id="rId19" Type="http://schemas.openxmlformats.org/officeDocument/2006/relationships/hyperlink" Target="https://es.wikipedia.org/wiki/Ballena_franca_austral" TargetMode="External"/><Relationship Id="rId31" Type="http://schemas.openxmlformats.org/officeDocument/2006/relationships/hyperlink" Target="https://es.wikipedia.org/wiki/Molusco" TargetMode="External"/><Relationship Id="rId44" Type="http://schemas.openxmlformats.org/officeDocument/2006/relationships/hyperlink" Target="https://es.wikipedia.org/wiki/Petr%C3%B3leo" TargetMode="External"/><Relationship Id="rId52" Type="http://schemas.openxmlformats.org/officeDocument/2006/relationships/image" Target="media/image10.png"/><Relationship Id="rId60"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es.wikipedia.org/wiki/Isla_Gran_Malvina" TargetMode="External"/><Relationship Id="rId14" Type="http://schemas.openxmlformats.org/officeDocument/2006/relationships/hyperlink" Target="https://es.wikipedia.org/wiki/P%C3%A1ramo_(geomorfolog%C3%ADa)" TargetMode="External"/><Relationship Id="rId22" Type="http://schemas.openxmlformats.org/officeDocument/2006/relationships/hyperlink" Target="https://es.wikipedia.org/wiki/Ping%C3%BCino" TargetMode="External"/><Relationship Id="rId27" Type="http://schemas.openxmlformats.org/officeDocument/2006/relationships/hyperlink" Target="https://es.wikipedia.org/wiki/Catharacta_skua" TargetMode="External"/><Relationship Id="rId30" Type="http://schemas.openxmlformats.org/officeDocument/2006/relationships/hyperlink" Target="https://es.wikipedia.org/wiki/Crust%C3%A1ceo" TargetMode="External"/><Relationship Id="rId35" Type="http://schemas.openxmlformats.org/officeDocument/2006/relationships/hyperlink" Target="https://es.wikipedia.org/wiki/Sus_scrofa_domestica" TargetMode="External"/><Relationship Id="rId43" Type="http://schemas.openxmlformats.org/officeDocument/2006/relationships/hyperlink" Target="https://es.wikipedia.org/wiki/Pesca_comercial" TargetMode="External"/><Relationship Id="rId48" Type="http://schemas.openxmlformats.org/officeDocument/2006/relationships/image" Target="media/image6.png"/><Relationship Id="rId56" Type="http://schemas.openxmlformats.org/officeDocument/2006/relationships/image" Target="media/image12.jpeg"/><Relationship Id="rId8" Type="http://schemas.openxmlformats.org/officeDocument/2006/relationships/image" Target="media/image3.png"/><Relationship Id="rId51"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es.wikipedia.org/wiki/Poa_flabellata" TargetMode="External"/><Relationship Id="rId17" Type="http://schemas.openxmlformats.org/officeDocument/2006/relationships/hyperlink" Target="https://es.wikipedia.org/wiki/Otaria_flavescens" TargetMode="External"/><Relationship Id="rId25" Type="http://schemas.openxmlformats.org/officeDocument/2006/relationships/hyperlink" Target="https://es.wikipedia.org/wiki/Procellariidae" TargetMode="External"/><Relationship Id="rId33" Type="http://schemas.openxmlformats.org/officeDocument/2006/relationships/hyperlink" Target="https://es.wikipedia.org/wiki/Pota" TargetMode="External"/><Relationship Id="rId38" Type="http://schemas.openxmlformats.org/officeDocument/2006/relationships/hyperlink" Target="https://es.wikipedia.org/wiki/Vacuno" TargetMode="External"/><Relationship Id="rId46" Type="http://schemas.openxmlformats.org/officeDocument/2006/relationships/hyperlink" Target="http://www.mendoza.edu.ar/14-de-abril-qdia-de-las-americasq/" TargetMode="External"/><Relationship Id="rId59"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4D619F-D0F8-420C-9D5E-FBD41B671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7</Pages>
  <Words>1910</Words>
  <Characters>10508</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delrio</dc:creator>
  <cp:lastModifiedBy>Pc</cp:lastModifiedBy>
  <cp:revision>8</cp:revision>
  <dcterms:created xsi:type="dcterms:W3CDTF">2024-04-25T23:25:00Z</dcterms:created>
  <dcterms:modified xsi:type="dcterms:W3CDTF">2024-04-26T17:01:00Z</dcterms:modified>
</cp:coreProperties>
</file>