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E6" w:rsidRPr="00081744" w:rsidRDefault="007949E6" w:rsidP="007949E6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81744">
        <w:rPr>
          <w:rFonts w:cstheme="minorHAnsi"/>
          <w:b/>
          <w:color w:val="000000" w:themeColor="text1"/>
          <w:sz w:val="28"/>
          <w:szCs w:val="28"/>
        </w:rPr>
        <w:t>Actividad Virtual  N1</w:t>
      </w:r>
    </w:p>
    <w:p w:rsidR="007949E6" w:rsidRPr="0080354E" w:rsidRDefault="007949E6" w:rsidP="007949E6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Área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Educación Física</w:t>
      </w:r>
    </w:p>
    <w:p w:rsidR="007949E6" w:rsidRPr="0080354E" w:rsidRDefault="007949E6" w:rsidP="007949E6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Profesores</w:t>
      </w:r>
      <w:r w:rsidRPr="0080354E">
        <w:rPr>
          <w:rFonts w:cstheme="minorHAnsi"/>
          <w:b/>
          <w:color w:val="000000" w:themeColor="text1"/>
          <w:sz w:val="24"/>
          <w:szCs w:val="24"/>
        </w:rPr>
        <w:t xml:space="preserve">: Alejandra </w:t>
      </w:r>
      <w:proofErr w:type="spellStart"/>
      <w:r w:rsidRPr="0080354E">
        <w:rPr>
          <w:rFonts w:cstheme="minorHAnsi"/>
          <w:b/>
          <w:color w:val="000000" w:themeColor="text1"/>
          <w:sz w:val="24"/>
          <w:szCs w:val="24"/>
        </w:rPr>
        <w:t>Laciar</w:t>
      </w:r>
      <w:proofErr w:type="spellEnd"/>
      <w:r w:rsidRPr="0080354E">
        <w:rPr>
          <w:rFonts w:cstheme="minorHAnsi"/>
          <w:b/>
          <w:color w:val="000000" w:themeColor="text1"/>
          <w:sz w:val="24"/>
          <w:szCs w:val="24"/>
        </w:rPr>
        <w:t xml:space="preserve"> y Juan P. </w:t>
      </w:r>
      <w:proofErr w:type="spellStart"/>
      <w:r w:rsidRPr="0080354E">
        <w:rPr>
          <w:rFonts w:cstheme="minorHAnsi"/>
          <w:b/>
          <w:color w:val="000000" w:themeColor="text1"/>
          <w:sz w:val="24"/>
          <w:szCs w:val="24"/>
        </w:rPr>
        <w:t>Garcia</w:t>
      </w:r>
      <w:proofErr w:type="spellEnd"/>
      <w:r w:rsidRPr="0080354E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7949E6" w:rsidRPr="0080354E" w:rsidRDefault="007949E6" w:rsidP="007949E6">
      <w:pPr>
        <w:rPr>
          <w:rFonts w:eastAsia="DFPOP1-W9" w:cstheme="minorHAnsi"/>
          <w:b/>
          <w:sz w:val="24"/>
          <w:szCs w:val="24"/>
          <w:u w:val="single"/>
        </w:rPr>
      </w:pPr>
      <w:r>
        <w:rPr>
          <w:rFonts w:eastAsia="DFPOP1-W9" w:cstheme="minorHAnsi"/>
          <w:b/>
          <w:sz w:val="24"/>
          <w:szCs w:val="24"/>
          <w:u w:val="single"/>
        </w:rPr>
        <w:t>Segundo</w:t>
      </w:r>
      <w:r w:rsidRPr="0080354E">
        <w:rPr>
          <w:rFonts w:eastAsia="DFPOP1-W9" w:cstheme="minorHAnsi"/>
          <w:b/>
          <w:sz w:val="24"/>
          <w:szCs w:val="24"/>
          <w:u w:val="single"/>
        </w:rPr>
        <w:t xml:space="preserve"> grado</w:t>
      </w:r>
    </w:p>
    <w:p w:rsidR="007949E6" w:rsidRPr="0080354E" w:rsidRDefault="007949E6" w:rsidP="007949E6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Tema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Experimentación</w:t>
      </w:r>
      <w:r w:rsidR="00E761F4">
        <w:rPr>
          <w:rFonts w:cstheme="minorHAnsi"/>
          <w:b/>
          <w:color w:val="000000" w:themeColor="text1"/>
          <w:sz w:val="24"/>
          <w:szCs w:val="24"/>
        </w:rPr>
        <w:t xml:space="preserve"> motriz acciones motrices, "lateralidad</w:t>
      </w:r>
      <w:r w:rsidRPr="0080354E">
        <w:rPr>
          <w:rFonts w:cstheme="minorHAnsi"/>
          <w:b/>
          <w:color w:val="000000" w:themeColor="text1"/>
          <w:sz w:val="24"/>
          <w:szCs w:val="24"/>
        </w:rPr>
        <w:t>"</w:t>
      </w:r>
    </w:p>
    <w:p w:rsidR="007949E6" w:rsidRPr="00081744" w:rsidRDefault="00430967" w:rsidP="007949E6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861121" cy="1682486"/>
            <wp:effectExtent l="19050" t="0" r="5779" b="0"/>
            <wp:docPr id="3" name="Imagen 1" descr="Child throwing: Más de 8,013 vectores de stock y arte vectorial con  licencia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throwing: Más de 8,013 vectores de stock y arte vectorial con  licencia libres de regalías | Shuttersto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760" r="9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25" cy="168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E6" w:rsidRPr="007949E6" w:rsidRDefault="007949E6" w:rsidP="007949E6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 xml:space="preserve">Realiza </w:t>
      </w:r>
      <w:r>
        <w:rPr>
          <w:rFonts w:eastAsia="DFPOP1-W9" w:cstheme="minorHAnsi"/>
          <w:sz w:val="24"/>
          <w:szCs w:val="24"/>
        </w:rPr>
        <w:t>una pelotita de medias</w:t>
      </w:r>
      <w:r w:rsidRPr="00BE6DFB">
        <w:rPr>
          <w:rFonts w:eastAsia="DFPOP1-W9" w:cstheme="minorHAnsi"/>
          <w:sz w:val="24"/>
          <w:szCs w:val="24"/>
        </w:rPr>
        <w:t>.</w:t>
      </w:r>
    </w:p>
    <w:p w:rsidR="007949E6" w:rsidRPr="00BE6DFB" w:rsidRDefault="007949E6" w:rsidP="007949E6">
      <w:pPr>
        <w:pStyle w:val="Prrafodelista"/>
        <w:numPr>
          <w:ilvl w:val="0"/>
          <w:numId w:val="2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Lanzar la pelotita a una pared</w:t>
      </w:r>
      <w:r>
        <w:rPr>
          <w:rFonts w:eastAsia="DFPOP1-W9" w:cstheme="minorHAnsi"/>
          <w:sz w:val="24"/>
          <w:szCs w:val="24"/>
        </w:rPr>
        <w:t xml:space="preserve"> con dos manos y luego con una mano</w:t>
      </w:r>
      <w:r w:rsidRPr="00BE6DFB">
        <w:rPr>
          <w:rFonts w:eastAsia="DFPOP1-W9" w:cstheme="minorHAnsi"/>
          <w:sz w:val="24"/>
          <w:szCs w:val="24"/>
        </w:rPr>
        <w:t>.</w:t>
      </w:r>
    </w:p>
    <w:p w:rsidR="007949E6" w:rsidRPr="00BE6DFB" w:rsidRDefault="007949E6" w:rsidP="007949E6">
      <w:pPr>
        <w:pStyle w:val="Prrafodelista"/>
        <w:numPr>
          <w:ilvl w:val="0"/>
          <w:numId w:val="2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Lanzar l</w:t>
      </w:r>
      <w:r>
        <w:rPr>
          <w:rFonts w:eastAsia="DFPOP1-W9" w:cstheme="minorHAnsi"/>
          <w:sz w:val="24"/>
          <w:szCs w:val="24"/>
        </w:rPr>
        <w:t>a pelotita a una silla con dos manos y luego con una mano</w:t>
      </w:r>
      <w:r w:rsidRPr="00BE6DFB">
        <w:rPr>
          <w:rFonts w:eastAsia="DFPOP1-W9" w:cstheme="minorHAnsi"/>
          <w:sz w:val="24"/>
          <w:szCs w:val="24"/>
        </w:rPr>
        <w:t>.</w:t>
      </w:r>
    </w:p>
    <w:p w:rsidR="007949E6" w:rsidRPr="007949E6" w:rsidRDefault="007949E6" w:rsidP="007949E6">
      <w:pPr>
        <w:pStyle w:val="Prrafodelista"/>
        <w:numPr>
          <w:ilvl w:val="0"/>
          <w:numId w:val="2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 xml:space="preserve">Lanzar la pelotita hacia arriba, girar y tomarla </w:t>
      </w:r>
      <w:r w:rsidRPr="00BE6DFB">
        <w:rPr>
          <w:rFonts w:eastAsia="DFPOP1-W9" w:cstheme="minorHAnsi"/>
          <w:sz w:val="24"/>
          <w:szCs w:val="24"/>
        </w:rPr>
        <w:t>antes que caiga.</w:t>
      </w:r>
    </w:p>
    <w:p w:rsidR="007949E6" w:rsidRPr="00BE6DFB" w:rsidRDefault="007949E6" w:rsidP="007949E6">
      <w:pPr>
        <w:pStyle w:val="Prrafodelista"/>
        <w:numPr>
          <w:ilvl w:val="0"/>
          <w:numId w:val="2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Lanzar la pelotita a la pared, tomarla , luego saltar y lanzar a una silla o arco.</w:t>
      </w:r>
    </w:p>
    <w:p w:rsidR="007949E6" w:rsidRPr="00BE6DFB" w:rsidRDefault="007949E6" w:rsidP="007949E6">
      <w:pPr>
        <w:pStyle w:val="Prrafodelista"/>
        <w:numPr>
          <w:ilvl w:val="0"/>
          <w:numId w:val="2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 xml:space="preserve">Jugar al encuentra la pelotita </w:t>
      </w:r>
    </w:p>
    <w:p w:rsidR="007949E6" w:rsidRPr="00BE6DFB" w:rsidRDefault="007949E6" w:rsidP="007949E6">
      <w:pPr>
        <w:pStyle w:val="Prrafodelista"/>
        <w:ind w:left="780"/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Algún familiar debe esconder la pelotita en la casa y a la voz  de listos ya debe buscar la pelotita.</w:t>
      </w:r>
    </w:p>
    <w:p w:rsidR="007949E6" w:rsidRDefault="007949E6" w:rsidP="007949E6">
      <w:pPr>
        <w:pStyle w:val="Prrafodelista"/>
        <w:ind w:left="780"/>
        <w:rPr>
          <w:rFonts w:eastAsia="DFPOP1-W9" w:cstheme="minorHAnsi"/>
          <w:sz w:val="24"/>
          <w:szCs w:val="24"/>
        </w:rPr>
      </w:pPr>
    </w:p>
    <w:p w:rsidR="007949E6" w:rsidRPr="00E359E2" w:rsidRDefault="007949E6" w:rsidP="007949E6">
      <w:pPr>
        <w:rPr>
          <w:color w:val="474747"/>
          <w:shd w:val="clear" w:color="auto" w:fill="FFFFFF"/>
        </w:rPr>
      </w:pPr>
    </w:p>
    <w:p w:rsidR="007949E6" w:rsidRDefault="007949E6" w:rsidP="007949E6">
      <w:pPr>
        <w:jc w:val="center"/>
        <w:rPr>
          <w:b/>
          <w:i/>
          <w:color w:val="000000" w:themeColor="text1"/>
          <w:shd w:val="clear" w:color="auto" w:fill="FFFFFF"/>
        </w:rPr>
      </w:pPr>
      <w:r w:rsidRPr="0080354E">
        <w:rPr>
          <w:b/>
          <w:i/>
          <w:color w:val="000000" w:themeColor="text1"/>
          <w:shd w:val="clear" w:color="auto" w:fill="FFFFFF"/>
        </w:rPr>
        <w:t>EL AGUA ES SIN DUDAS, UNA SUSTANCIA DE VITAL IMPORTANCIA EN LA VIDA DEL SER HUMANO.</w:t>
      </w:r>
    </w:p>
    <w:p w:rsidR="00BE23CA" w:rsidRPr="007949E6" w:rsidRDefault="007949E6" w:rsidP="007949E6">
      <w:pPr>
        <w:jc w:val="center"/>
        <w:rPr>
          <w:b/>
          <w:i/>
          <w:color w:val="000000" w:themeColor="text1"/>
          <w:shd w:val="clear" w:color="auto" w:fill="FFFFFF"/>
        </w:rPr>
      </w:pPr>
      <w:r>
        <w:rPr>
          <w:rFonts w:ascii="Cooper Black" w:hAnsi="Cooper Black" w:cs="Arial"/>
          <w:i/>
          <w:color w:val="0070C0"/>
          <w:shd w:val="clear" w:color="auto" w:fill="FFFFFF"/>
        </w:rPr>
        <w:t>"</w:t>
      </w:r>
      <w:r w:rsidRPr="006E1FD6">
        <w:rPr>
          <w:rFonts w:ascii="Cooper Black" w:hAnsi="Cooper Black" w:cs="Arial"/>
          <w:i/>
          <w:color w:val="0070C0"/>
          <w:shd w:val="clear" w:color="auto" w:fill="FFFFFF"/>
        </w:rPr>
        <w:t>TOMAR AGUA HACE BIEN</w:t>
      </w:r>
      <w:r>
        <w:rPr>
          <w:rFonts w:ascii="Cooper Black" w:hAnsi="Cooper Black" w:cs="Arial"/>
          <w:i/>
          <w:color w:val="0070C0"/>
          <w:shd w:val="clear" w:color="auto" w:fill="FFFFFF"/>
        </w:rPr>
        <w:t xml:space="preserve">"   </w:t>
      </w:r>
      <w:r>
        <w:rPr>
          <w:noProof/>
        </w:rPr>
        <w:drawing>
          <wp:inline distT="0" distB="0" distL="0" distR="0">
            <wp:extent cx="967269" cy="967269"/>
            <wp:effectExtent l="19050" t="0" r="4281" b="0"/>
            <wp:docPr id="2" name="Imagen 1" descr="Ilustración De Un Niño Pequeño Que Sostiene Una Botella De Plástico De Agua  Potable. Ilustraciones svg, vectoriales, clip art vectorizado libre de  derechos. Image 167279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Un Niño Pequeño Que Sostiene Una Botella De Plástico De Agua  Potable. Ilustraciones svg, vectoriales, clip art vectorizado libre de  derechos. Image 1672790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75" cy="9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3CA" w:rsidRPr="007949E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OP1-W9">
    <w:altName w:val="MS Mincho"/>
    <w:charset w:val="80"/>
    <w:family w:val="auto"/>
    <w:pitch w:val="fixed"/>
    <w:sig w:usb0="00000000" w:usb1="08070000" w:usb2="00000010" w:usb3="00000000" w:csb0="0002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44" w:rsidRPr="00081744" w:rsidRDefault="00BE23CA" w:rsidP="00081744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COLEGIO DEL PRADO</w:t>
    </w:r>
    <w:r w:rsidRPr="00081744">
      <w:rPr>
        <w:rFonts w:asciiTheme="majorHAnsi" w:hAnsiTheme="majorHAnsi"/>
        <w:noProof/>
        <w:sz w:val="32"/>
        <w:szCs w:val="32"/>
      </w:rPr>
      <w:drawing>
        <wp:inline distT="0" distB="0" distL="0" distR="0">
          <wp:extent cx="497785" cy="513292"/>
          <wp:effectExtent l="19050" t="0" r="0" b="0"/>
          <wp:docPr id="4" name="Imagen 1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o hay ninguna descripción de la foto disponi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91" cy="51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1744">
      <w:rPr>
        <w:rFonts w:asciiTheme="majorHAnsi" w:hAnsiTheme="majorHAnsi"/>
        <w:sz w:val="32"/>
        <w:szCs w:val="32"/>
      </w:rPr>
      <w:t xml:space="preserve"> NIVEL PRIMARIO</w:t>
    </w:r>
  </w:p>
  <w:p w:rsidR="00081744" w:rsidRPr="00081744" w:rsidRDefault="00BE23CA" w:rsidP="00081744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EDUCACIÓ</w:t>
    </w:r>
    <w:r w:rsidRPr="00081744">
      <w:rPr>
        <w:rFonts w:asciiTheme="majorHAnsi" w:hAnsiTheme="majorHAnsi"/>
        <w:sz w:val="32"/>
        <w:szCs w:val="32"/>
      </w:rPr>
      <w:t>N FÍSICA</w:t>
    </w:r>
  </w:p>
  <w:p w:rsidR="00081744" w:rsidRPr="00081744" w:rsidRDefault="00BE23CA" w:rsidP="00081744">
    <w:pPr>
      <w:pStyle w:val="Encabezado"/>
      <w:jc w:val="center"/>
      <w:rPr>
        <w:rFonts w:asciiTheme="majorHAnsi" w:hAnsiTheme="majorHAnsi"/>
        <w:sz w:val="32"/>
        <w:szCs w:val="32"/>
      </w:rPr>
    </w:pPr>
    <w:r>
      <w:rPr>
        <w:rFonts w:asciiTheme="majorHAnsi" w:hAnsiTheme="majorHAnsi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4.75pt;margin-top:6.2pt;width:433.6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2AB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F9F5BC7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compat>
    <w:useFELayout/>
  </w:compat>
  <w:rsids>
    <w:rsidRoot w:val="007949E6"/>
    <w:rsid w:val="00430967"/>
    <w:rsid w:val="007949E6"/>
    <w:rsid w:val="00BE23CA"/>
    <w:rsid w:val="00E7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9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9E6"/>
  </w:style>
  <w:style w:type="paragraph" w:styleId="Prrafodelista">
    <w:name w:val="List Paragraph"/>
    <w:basedOn w:val="Normal"/>
    <w:uiPriority w:val="34"/>
    <w:qFormat/>
    <w:rsid w:val="007949E6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hernan gonzalez</cp:lastModifiedBy>
  <cp:revision>3</cp:revision>
  <dcterms:created xsi:type="dcterms:W3CDTF">2024-04-29T16:51:00Z</dcterms:created>
  <dcterms:modified xsi:type="dcterms:W3CDTF">2024-04-29T17:13:00Z</dcterms:modified>
</cp:coreProperties>
</file>