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76" w:rsidRDefault="008B6855">
      <w:r>
        <w:t>Día</w:t>
      </w:r>
      <w:r w:rsidR="00226076">
        <w:t xml:space="preserve"> del Animal</w:t>
      </w:r>
    </w:p>
    <w:p w:rsidR="00226076" w:rsidRDefault="00226076"/>
    <w:p w:rsidR="00571D79" w:rsidRDefault="00571D79">
      <w:pPr>
        <w:rPr>
          <w:noProof/>
          <w:lang w:eastAsia="es-AR"/>
        </w:rPr>
      </w:pPr>
    </w:p>
    <w:p w:rsidR="00226076" w:rsidRDefault="00226076">
      <w:pPr>
        <w:rPr>
          <w:noProof/>
          <w:lang w:eastAsia="es-AR"/>
        </w:rPr>
      </w:pPr>
    </w:p>
    <w:p w:rsidR="00226076" w:rsidRDefault="00226076">
      <w:r>
        <w:rPr>
          <w:noProof/>
          <w:lang w:eastAsia="es-AR"/>
        </w:rPr>
        <w:drawing>
          <wp:inline distT="0" distB="0" distL="0" distR="0" wp14:anchorId="3DA3F757" wp14:editId="088B6E5B">
            <wp:extent cx="4000500" cy="2667000"/>
            <wp:effectExtent l="0" t="0" r="0" b="0"/>
            <wp:docPr id="2" name="Imagen 2" descr="Cuál es la edad ideal para esterilizar a tu gato y la importancia de los  prequirúrgicos - LA N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ál es la edad ideal para esterilizar a tu gato y la importancia de los  prequirúrgicos - LA NAC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855" w:rsidRDefault="00226076">
      <w:r>
        <w:t xml:space="preserve">Mi mascota es una gata y se llama </w:t>
      </w:r>
      <w:proofErr w:type="spellStart"/>
      <w:r>
        <w:t>Luchi</w:t>
      </w:r>
      <w:proofErr w:type="spellEnd"/>
      <w:r w:rsidR="008B6855">
        <w:t>. E</w:t>
      </w:r>
      <w:r>
        <w:t>lla tiene 7 meses</w:t>
      </w:r>
      <w:bookmarkStart w:id="0" w:name="_GoBack"/>
      <w:bookmarkEnd w:id="0"/>
      <w:r>
        <w:t>.</w:t>
      </w:r>
      <w:r w:rsidR="008B6855">
        <w:t xml:space="preserve"> Es de color gris y blanco, tiene ojos verdes.</w:t>
      </w:r>
    </w:p>
    <w:p w:rsidR="00226076" w:rsidRDefault="00226076">
      <w:r>
        <w:t xml:space="preserve"> </w:t>
      </w:r>
      <w:proofErr w:type="spellStart"/>
      <w:r>
        <w:t>Luchi</w:t>
      </w:r>
      <w:proofErr w:type="spellEnd"/>
      <w:r>
        <w:t xml:space="preserve"> es muy juguetona,</w:t>
      </w:r>
      <w:r w:rsidR="008B6855">
        <w:t xml:space="preserve"> </w:t>
      </w:r>
      <w:r>
        <w:t>cariñosa y muy educada. Cada ve</w:t>
      </w:r>
      <w:r w:rsidR="008B6855">
        <w:t>z</w:t>
      </w:r>
      <w:r>
        <w:t xml:space="preserve"> que necesita algo o quiere salir a hacer sus necesidades me avisa maullando</w:t>
      </w:r>
      <w:r w:rsidR="008B6855">
        <w:t>. Su comida es alimento para gato y es muy golosa. También le gusta salir a pasear todos os días. A veces duerme a los pies de mi cama.</w:t>
      </w:r>
    </w:p>
    <w:sectPr w:rsidR="00226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76"/>
    <w:rsid w:val="00226076"/>
    <w:rsid w:val="00571D79"/>
    <w:rsid w:val="008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734AD-D083-4EBA-B7E5-E0A07F3C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6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2024-04-29T22:04:00Z</dcterms:created>
  <dcterms:modified xsi:type="dcterms:W3CDTF">2024-04-29T22:22:00Z</dcterms:modified>
</cp:coreProperties>
</file>