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EC2D7" w14:textId="49EE2C57" w:rsidR="009F2993" w:rsidRDefault="00F7277B" w:rsidP="009F299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i/>
          <w:color w:val="000000"/>
        </w:rPr>
      </w:pPr>
      <w:bookmarkStart w:id="0" w:name="_GoBack"/>
      <w:bookmarkEnd w:id="0"/>
      <w:r w:rsidRPr="00917E25">
        <w:rPr>
          <w:rFonts w:ascii="Arial" w:hAnsi="Arial" w:cs="Arial"/>
          <w:b/>
          <w:i/>
          <w:color w:val="000000"/>
        </w:rPr>
        <w:t xml:space="preserve"> </w:t>
      </w:r>
      <w:r w:rsidR="009F2993" w:rsidRPr="00917E25">
        <w:rPr>
          <w:rFonts w:ascii="Arial" w:hAnsi="Arial" w:cs="Arial"/>
          <w:b/>
          <w:i/>
          <w:color w:val="000000"/>
        </w:rPr>
        <w:t>“Diagnóstico Grupal”</w:t>
      </w:r>
    </w:p>
    <w:p w14:paraId="5127EBF5" w14:textId="0393F47E" w:rsidR="00C14ACD" w:rsidRDefault="00C14ACD" w:rsidP="00C14ACD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i/>
          <w:color w:val="000000"/>
        </w:rPr>
      </w:pPr>
    </w:p>
    <w:p w14:paraId="5E173B1F" w14:textId="3C43FAB0" w:rsidR="00C14ACD" w:rsidRDefault="00C14ACD" w:rsidP="00C14ACD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i/>
          <w:color w:val="000000"/>
        </w:rPr>
      </w:pPr>
    </w:p>
    <w:p w14:paraId="584F20B6" w14:textId="77777777" w:rsidR="00C14ACD" w:rsidRDefault="00C14ACD" w:rsidP="00C14ACD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Docente: Natalia Rodriguez.</w:t>
      </w:r>
    </w:p>
    <w:p w14:paraId="3A26EF62" w14:textId="0E4729DE" w:rsidR="00C14ACD" w:rsidRDefault="00C14ACD" w:rsidP="00C14ACD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Sala Azul turno tarde.</w:t>
      </w:r>
    </w:p>
    <w:p w14:paraId="54D3A907" w14:textId="77777777" w:rsidR="00F35B71" w:rsidRDefault="00F35B71" w:rsidP="00E87A36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3C2294C3" w14:textId="59D524A9" w:rsidR="00E87A36" w:rsidRDefault="00E87A36" w:rsidP="00E87A36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E87A36">
        <w:rPr>
          <w:rFonts w:ascii="Arial" w:hAnsi="Arial" w:cs="Arial"/>
          <w:bCs/>
          <w:iCs/>
          <w:color w:val="000000"/>
          <w:sz w:val="22"/>
          <w:szCs w:val="22"/>
        </w:rPr>
        <w:t>Est</w:t>
      </w:r>
      <w:r w:rsidR="00F35B71">
        <w:rPr>
          <w:rFonts w:ascii="Arial" w:hAnsi="Arial" w:cs="Arial"/>
          <w:bCs/>
          <w:iCs/>
          <w:color w:val="000000"/>
          <w:sz w:val="22"/>
          <w:szCs w:val="22"/>
        </w:rPr>
        <w:t>imadas Familias de sala Azul</w:t>
      </w:r>
      <w:r w:rsidRPr="00E87A36">
        <w:rPr>
          <w:rFonts w:ascii="Arial" w:hAnsi="Arial" w:cs="Arial"/>
          <w:bCs/>
          <w:iCs/>
          <w:color w:val="000000"/>
          <w:sz w:val="22"/>
          <w:szCs w:val="22"/>
        </w:rPr>
        <w:t>:</w:t>
      </w:r>
    </w:p>
    <w:p w14:paraId="3ED289C3" w14:textId="77777777" w:rsidR="00E87A36" w:rsidRPr="00E87A36" w:rsidRDefault="00E87A36" w:rsidP="00E87A36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1241C7BE" w14:textId="64EAC6D0" w:rsidR="00E87A36" w:rsidRDefault="006468EB" w:rsidP="00E87A36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Durante el mes de </w:t>
      </w:r>
      <w:proofErr w:type="gramStart"/>
      <w:r>
        <w:rPr>
          <w:rFonts w:ascii="Arial" w:hAnsi="Arial" w:cs="Arial"/>
          <w:bCs/>
          <w:iCs/>
          <w:color w:val="000000"/>
          <w:sz w:val="22"/>
          <w:szCs w:val="22"/>
        </w:rPr>
        <w:t>Marzo</w:t>
      </w:r>
      <w:proofErr w:type="gramEnd"/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trabajamos el periodo de adaptación </w:t>
      </w:r>
      <w:r w:rsidR="00C14ACD">
        <w:rPr>
          <w:rFonts w:ascii="Arial" w:hAnsi="Arial" w:cs="Arial"/>
          <w:bCs/>
          <w:iCs/>
          <w:color w:val="000000"/>
          <w:sz w:val="22"/>
          <w:szCs w:val="22"/>
        </w:rPr>
        <w:t xml:space="preserve">y diagnóstico </w:t>
      </w:r>
      <w:r w:rsidR="00CC3D9A">
        <w:rPr>
          <w:rFonts w:ascii="Arial" w:hAnsi="Arial" w:cs="Arial"/>
          <w:bCs/>
          <w:iCs/>
          <w:color w:val="000000"/>
          <w:sz w:val="22"/>
          <w:szCs w:val="22"/>
        </w:rPr>
        <w:t>en</w:t>
      </w:r>
      <w:r w:rsidR="00C14ACD">
        <w:rPr>
          <w:rFonts w:ascii="Arial" w:hAnsi="Arial" w:cs="Arial"/>
          <w:bCs/>
          <w:iCs/>
          <w:color w:val="000000"/>
          <w:sz w:val="22"/>
          <w:szCs w:val="22"/>
        </w:rPr>
        <w:t xml:space="preserve"> sala de 5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; es por ese motivo que </w:t>
      </w:r>
      <w:r w:rsidR="00C14ACD">
        <w:rPr>
          <w:rFonts w:ascii="Arial" w:hAnsi="Arial" w:cs="Arial"/>
          <w:bCs/>
          <w:iCs/>
          <w:color w:val="000000"/>
          <w:sz w:val="22"/>
          <w:szCs w:val="22"/>
        </w:rPr>
        <w:t>se brindará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87A36" w:rsidRPr="00E87A36">
        <w:rPr>
          <w:rFonts w:ascii="Arial" w:hAnsi="Arial" w:cs="Arial"/>
          <w:bCs/>
          <w:iCs/>
          <w:color w:val="000000"/>
          <w:sz w:val="22"/>
          <w:szCs w:val="22"/>
        </w:rPr>
        <w:t>una observación general de cómo se conformó la sala</w:t>
      </w:r>
      <w:r w:rsidR="00C14ACD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14:paraId="403FEFBA" w14:textId="77777777" w:rsidR="00C14ACD" w:rsidRDefault="00C14ACD" w:rsidP="00E87A36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4E36E936" w14:textId="6FDC842A" w:rsidR="00F35B71" w:rsidRDefault="009F2993" w:rsidP="00917E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17E25">
        <w:rPr>
          <w:rFonts w:ascii="Arial" w:hAnsi="Arial" w:cs="Arial"/>
          <w:color w:val="000000"/>
          <w:sz w:val="22"/>
          <w:szCs w:val="22"/>
        </w:rPr>
        <w:t xml:space="preserve">Los </w:t>
      </w:r>
      <w:r w:rsidR="00F35B71">
        <w:rPr>
          <w:rFonts w:ascii="Arial" w:hAnsi="Arial" w:cs="Arial"/>
          <w:color w:val="000000"/>
          <w:sz w:val="22"/>
          <w:szCs w:val="22"/>
        </w:rPr>
        <w:t>alumnos</w:t>
      </w:r>
      <w:r w:rsidRPr="00917E25">
        <w:rPr>
          <w:rFonts w:ascii="Arial" w:hAnsi="Arial" w:cs="Arial"/>
          <w:color w:val="000000"/>
          <w:sz w:val="22"/>
          <w:szCs w:val="22"/>
        </w:rPr>
        <w:t xml:space="preserve"> </w:t>
      </w:r>
      <w:r w:rsidR="006468EB">
        <w:rPr>
          <w:rFonts w:ascii="Arial" w:hAnsi="Arial" w:cs="Arial"/>
          <w:color w:val="000000"/>
          <w:sz w:val="22"/>
          <w:szCs w:val="22"/>
        </w:rPr>
        <w:t xml:space="preserve">en general </w:t>
      </w:r>
      <w:r w:rsidRPr="00917E25">
        <w:rPr>
          <w:rFonts w:ascii="Arial" w:hAnsi="Arial" w:cs="Arial"/>
          <w:color w:val="000000"/>
          <w:sz w:val="22"/>
          <w:szCs w:val="22"/>
        </w:rPr>
        <w:t>realizaron su período de a</w:t>
      </w:r>
      <w:r w:rsidR="006468EB">
        <w:rPr>
          <w:rFonts w:ascii="Arial" w:hAnsi="Arial" w:cs="Arial"/>
          <w:color w:val="000000"/>
          <w:sz w:val="22"/>
          <w:szCs w:val="22"/>
        </w:rPr>
        <w:t>daptación de manera espontánea y con gran seguridad,</w:t>
      </w:r>
      <w:r w:rsidR="00F35B71">
        <w:rPr>
          <w:rFonts w:ascii="Arial" w:hAnsi="Arial" w:cs="Arial"/>
          <w:color w:val="000000"/>
          <w:sz w:val="22"/>
          <w:szCs w:val="22"/>
        </w:rPr>
        <w:t xml:space="preserve"> acompañados por sus familias, grupos de pares, docentes de sala y grupo directivo</w:t>
      </w:r>
      <w:r w:rsidR="00C14ACD">
        <w:rPr>
          <w:rFonts w:ascii="Arial" w:hAnsi="Arial" w:cs="Arial"/>
          <w:color w:val="000000"/>
          <w:sz w:val="22"/>
          <w:szCs w:val="22"/>
        </w:rPr>
        <w:t>s</w:t>
      </w:r>
      <w:r w:rsidR="00F35B71">
        <w:rPr>
          <w:rFonts w:ascii="Arial" w:hAnsi="Arial" w:cs="Arial"/>
          <w:color w:val="000000"/>
          <w:sz w:val="22"/>
          <w:szCs w:val="22"/>
        </w:rPr>
        <w:t>.</w:t>
      </w:r>
    </w:p>
    <w:p w14:paraId="27A05B69" w14:textId="4E4E792E" w:rsidR="009F2993" w:rsidRDefault="009F2993" w:rsidP="00917E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17E25">
        <w:rPr>
          <w:rFonts w:ascii="Arial" w:hAnsi="Arial" w:cs="Arial"/>
          <w:color w:val="000000"/>
          <w:sz w:val="22"/>
          <w:szCs w:val="22"/>
        </w:rPr>
        <w:t>Teniendo en cuenta las entrevistas iniciales y la observac</w:t>
      </w:r>
      <w:r w:rsidR="006468EB">
        <w:rPr>
          <w:rFonts w:ascii="Arial" w:hAnsi="Arial" w:cs="Arial"/>
          <w:color w:val="000000"/>
          <w:sz w:val="22"/>
          <w:szCs w:val="22"/>
        </w:rPr>
        <w:t>i</w:t>
      </w:r>
      <w:r w:rsidR="00C14ACD">
        <w:rPr>
          <w:rFonts w:ascii="Arial" w:hAnsi="Arial" w:cs="Arial"/>
          <w:color w:val="000000"/>
          <w:sz w:val="22"/>
          <w:szCs w:val="22"/>
        </w:rPr>
        <w:t xml:space="preserve">ón directa </w:t>
      </w:r>
      <w:r w:rsidR="006468EB">
        <w:rPr>
          <w:rFonts w:ascii="Arial" w:hAnsi="Arial" w:cs="Arial"/>
          <w:color w:val="000000"/>
          <w:sz w:val="22"/>
          <w:szCs w:val="22"/>
        </w:rPr>
        <w:t>d</w:t>
      </w:r>
      <w:r w:rsidRPr="00917E25">
        <w:rPr>
          <w:rFonts w:ascii="Arial" w:hAnsi="Arial" w:cs="Arial"/>
          <w:color w:val="000000"/>
          <w:sz w:val="22"/>
          <w:szCs w:val="22"/>
        </w:rPr>
        <w:t>el grupo de a</w:t>
      </w:r>
      <w:r w:rsidR="00FA1738" w:rsidRPr="00917E25">
        <w:rPr>
          <w:rFonts w:ascii="Arial" w:hAnsi="Arial" w:cs="Arial"/>
          <w:color w:val="000000"/>
          <w:sz w:val="22"/>
          <w:szCs w:val="22"/>
        </w:rPr>
        <w:t>lumnos</w:t>
      </w:r>
      <w:r w:rsidR="006468EB">
        <w:rPr>
          <w:rFonts w:ascii="Arial" w:hAnsi="Arial" w:cs="Arial"/>
          <w:color w:val="000000"/>
          <w:sz w:val="22"/>
          <w:szCs w:val="22"/>
        </w:rPr>
        <w:t>,</w:t>
      </w:r>
      <w:r w:rsidR="00FA1738" w:rsidRPr="00917E25">
        <w:rPr>
          <w:rFonts w:ascii="Arial" w:hAnsi="Arial" w:cs="Arial"/>
          <w:color w:val="000000"/>
          <w:sz w:val="22"/>
          <w:szCs w:val="22"/>
        </w:rPr>
        <w:t xml:space="preserve"> se informa lo siguiente:</w:t>
      </w:r>
    </w:p>
    <w:p w14:paraId="338BB98C" w14:textId="77777777" w:rsidR="00C14ACD" w:rsidRPr="00917E25" w:rsidRDefault="00C14ACD" w:rsidP="00917E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DDF8A89" w14:textId="6D02ED54" w:rsidR="00FA1738" w:rsidRPr="00917E25" w:rsidRDefault="00FA1738" w:rsidP="00917E2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 w:rsidRPr="00917E25">
        <w:rPr>
          <w:rFonts w:ascii="Arial" w:hAnsi="Arial" w:cs="Arial"/>
          <w:i/>
        </w:rPr>
        <w:t>Buen recono</w:t>
      </w:r>
      <w:r w:rsidR="00C14ACD">
        <w:rPr>
          <w:rFonts w:ascii="Arial" w:hAnsi="Arial" w:cs="Arial"/>
          <w:i/>
        </w:rPr>
        <w:t xml:space="preserve">cimiento y aceptación hacia el </w:t>
      </w:r>
      <w:r w:rsidRPr="00917E25">
        <w:rPr>
          <w:rFonts w:ascii="Arial" w:hAnsi="Arial" w:cs="Arial"/>
          <w:i/>
        </w:rPr>
        <w:t>grupo de pares y la</w:t>
      </w:r>
      <w:r w:rsidR="00C14ACD">
        <w:rPr>
          <w:rFonts w:ascii="Arial" w:hAnsi="Arial" w:cs="Arial"/>
          <w:i/>
        </w:rPr>
        <w:t>s</w:t>
      </w:r>
      <w:r w:rsidRPr="00917E25">
        <w:rPr>
          <w:rFonts w:ascii="Arial" w:hAnsi="Arial" w:cs="Arial"/>
          <w:i/>
        </w:rPr>
        <w:t xml:space="preserve"> docente</w:t>
      </w:r>
      <w:r w:rsidR="00C14ACD">
        <w:rPr>
          <w:rFonts w:ascii="Arial" w:hAnsi="Arial" w:cs="Arial"/>
          <w:i/>
        </w:rPr>
        <w:t>s</w:t>
      </w:r>
      <w:r w:rsidRPr="00917E25">
        <w:rPr>
          <w:rFonts w:ascii="Arial" w:hAnsi="Arial" w:cs="Arial"/>
          <w:i/>
        </w:rPr>
        <w:t xml:space="preserve"> de la sala. </w:t>
      </w:r>
    </w:p>
    <w:p w14:paraId="13D276E0" w14:textId="77777777" w:rsidR="00FA1738" w:rsidRPr="00917E25" w:rsidRDefault="00D42017" w:rsidP="00917E2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 w:rsidRPr="00917E25">
        <w:rPr>
          <w:rFonts w:ascii="Arial" w:hAnsi="Arial" w:cs="Arial"/>
          <w:i/>
        </w:rPr>
        <w:t>Buena c</w:t>
      </w:r>
      <w:r w:rsidR="0097581C" w:rsidRPr="00917E25">
        <w:rPr>
          <w:rFonts w:ascii="Arial" w:hAnsi="Arial" w:cs="Arial"/>
          <w:i/>
        </w:rPr>
        <w:t xml:space="preserve">omunicación </w:t>
      </w:r>
      <w:r w:rsidRPr="00917E25">
        <w:rPr>
          <w:rFonts w:ascii="Arial" w:hAnsi="Arial" w:cs="Arial"/>
          <w:i/>
        </w:rPr>
        <w:t>verbal y gestual.</w:t>
      </w:r>
    </w:p>
    <w:p w14:paraId="0C271F55" w14:textId="3D66121E" w:rsidR="0097581C" w:rsidRPr="00917E25" w:rsidRDefault="00C14ACD" w:rsidP="00917E2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Aceptación de </w:t>
      </w:r>
      <w:r w:rsidR="00F35B71">
        <w:rPr>
          <w:rFonts w:ascii="Arial" w:hAnsi="Arial" w:cs="Arial"/>
          <w:i/>
        </w:rPr>
        <w:t>consignas</w:t>
      </w:r>
      <w:r>
        <w:rPr>
          <w:rFonts w:ascii="Arial" w:hAnsi="Arial" w:cs="Arial"/>
          <w:i/>
        </w:rPr>
        <w:t xml:space="preserve"> grupales de trabajo.</w:t>
      </w:r>
    </w:p>
    <w:p w14:paraId="53E9BCF2" w14:textId="02A9C351" w:rsidR="00D42017" w:rsidRPr="00917E25" w:rsidRDefault="00C14ACD" w:rsidP="00917E2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Curiosidad, imaginación y participación espontanea.</w:t>
      </w:r>
    </w:p>
    <w:p w14:paraId="49026B2D" w14:textId="02E1FC0D" w:rsidR="00D42017" w:rsidRPr="00917E25" w:rsidRDefault="00D42017" w:rsidP="00917E2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 w:rsidRPr="00917E25">
        <w:rPr>
          <w:rFonts w:ascii="Arial" w:hAnsi="Arial" w:cs="Arial"/>
          <w:i/>
        </w:rPr>
        <w:t xml:space="preserve">Les interesa conocer y explorar mediante diversos </w:t>
      </w:r>
      <w:r w:rsidR="00E87A36">
        <w:rPr>
          <w:rFonts w:ascii="Arial" w:hAnsi="Arial" w:cs="Arial"/>
          <w:i/>
        </w:rPr>
        <w:t>materiales</w:t>
      </w:r>
      <w:r w:rsidRPr="00917E25">
        <w:rPr>
          <w:rFonts w:ascii="Arial" w:hAnsi="Arial" w:cs="Arial"/>
          <w:i/>
        </w:rPr>
        <w:t xml:space="preserve"> presentados.</w:t>
      </w:r>
    </w:p>
    <w:p w14:paraId="7CD68053" w14:textId="77777777" w:rsidR="00D42017" w:rsidRDefault="00D42017" w:rsidP="00917E2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 w:rsidRPr="00917E25">
        <w:rPr>
          <w:rFonts w:ascii="Arial" w:hAnsi="Arial" w:cs="Arial"/>
          <w:i/>
        </w:rPr>
        <w:t>Buena participación en las actividades propuestas.</w:t>
      </w:r>
    </w:p>
    <w:p w14:paraId="45348F09" w14:textId="59516753" w:rsidR="00C14ACD" w:rsidRDefault="00661445" w:rsidP="00C14AC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Interés </w:t>
      </w:r>
      <w:r w:rsidR="00EF05A4">
        <w:rPr>
          <w:rFonts w:ascii="Arial" w:hAnsi="Arial" w:cs="Arial"/>
          <w:i/>
        </w:rPr>
        <w:t>en conocer y</w:t>
      </w:r>
      <w:r>
        <w:rPr>
          <w:rFonts w:ascii="Arial" w:hAnsi="Arial" w:cs="Arial"/>
          <w:i/>
        </w:rPr>
        <w:t xml:space="preserve"> participar en distintos juegos.</w:t>
      </w:r>
    </w:p>
    <w:p w14:paraId="22F5BD76" w14:textId="1B47EE8D" w:rsidR="00C14ACD" w:rsidRDefault="00C14ACD" w:rsidP="00C14AC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Reconocimiento y diferenciación de números y letras.</w:t>
      </w:r>
    </w:p>
    <w:p w14:paraId="1D567E89" w14:textId="4D083EF6" w:rsidR="00C14ACD" w:rsidRDefault="00C14ACD" w:rsidP="00C14AC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Reconocimiento de la inicial de su nombre.</w:t>
      </w:r>
    </w:p>
    <w:p w14:paraId="50645166" w14:textId="77777777" w:rsidR="003A30FE" w:rsidRPr="00C14ACD" w:rsidRDefault="003A30FE" w:rsidP="003A30FE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i/>
        </w:rPr>
      </w:pPr>
    </w:p>
    <w:p w14:paraId="62694846" w14:textId="1C4C6348" w:rsidR="009222F7" w:rsidRDefault="00284123" w:rsidP="00917E25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7E25">
        <w:rPr>
          <w:rFonts w:ascii="Arial" w:hAnsi="Arial" w:cs="Arial"/>
          <w:color w:val="000000"/>
          <w:sz w:val="22"/>
          <w:szCs w:val="22"/>
        </w:rPr>
        <w:t>Para esta primer</w:t>
      </w:r>
      <w:r w:rsidR="000A7F90" w:rsidRPr="00917E25">
        <w:rPr>
          <w:rFonts w:ascii="Arial" w:hAnsi="Arial" w:cs="Arial"/>
          <w:color w:val="000000"/>
          <w:sz w:val="22"/>
          <w:szCs w:val="22"/>
        </w:rPr>
        <w:t>a</w:t>
      </w:r>
      <w:r w:rsidRPr="00917E25">
        <w:rPr>
          <w:rFonts w:ascii="Arial" w:hAnsi="Arial" w:cs="Arial"/>
          <w:color w:val="000000"/>
          <w:sz w:val="22"/>
          <w:szCs w:val="22"/>
        </w:rPr>
        <w:t xml:space="preserve"> etapa se propone trabajar de manera conjunta entre la familia</w:t>
      </w:r>
      <w:r w:rsidR="00C14ACD">
        <w:rPr>
          <w:rFonts w:ascii="Arial" w:hAnsi="Arial" w:cs="Arial"/>
          <w:color w:val="000000"/>
          <w:sz w:val="22"/>
          <w:szCs w:val="22"/>
        </w:rPr>
        <w:t xml:space="preserve"> y </w:t>
      </w:r>
      <w:r w:rsidR="000A7F90" w:rsidRPr="00917E25">
        <w:rPr>
          <w:rFonts w:ascii="Arial" w:hAnsi="Arial" w:cs="Arial"/>
          <w:color w:val="000000"/>
          <w:sz w:val="22"/>
          <w:szCs w:val="22"/>
        </w:rPr>
        <w:t>escuela, con el objetivo de ayudar a que los</w:t>
      </w:r>
      <w:r w:rsidR="00E87A36">
        <w:rPr>
          <w:rFonts w:ascii="Arial" w:hAnsi="Arial" w:cs="Arial"/>
          <w:color w:val="000000"/>
          <w:sz w:val="22"/>
          <w:szCs w:val="22"/>
        </w:rPr>
        <w:t>/las</w:t>
      </w:r>
      <w:r w:rsidR="000A7F90" w:rsidRPr="00917E25">
        <w:rPr>
          <w:rFonts w:ascii="Arial" w:hAnsi="Arial" w:cs="Arial"/>
          <w:color w:val="000000"/>
          <w:sz w:val="22"/>
          <w:szCs w:val="22"/>
        </w:rPr>
        <w:t xml:space="preserve"> chicos/as avancen y aprendan</w:t>
      </w:r>
      <w:r w:rsidR="00043A77" w:rsidRPr="00917E25">
        <w:rPr>
          <w:rFonts w:ascii="Arial" w:hAnsi="Arial" w:cs="Arial"/>
          <w:color w:val="000000"/>
          <w:sz w:val="22"/>
          <w:szCs w:val="22"/>
        </w:rPr>
        <w:t xml:space="preserve"> progresivamente</w:t>
      </w:r>
      <w:r w:rsidR="000A7F90" w:rsidRPr="00917E25">
        <w:rPr>
          <w:rFonts w:ascii="Arial" w:hAnsi="Arial" w:cs="Arial"/>
          <w:color w:val="000000"/>
          <w:sz w:val="22"/>
          <w:szCs w:val="22"/>
        </w:rPr>
        <w:t xml:space="preserve"> de la mejor manera posible</w:t>
      </w:r>
      <w:r w:rsidR="003D2D33" w:rsidRPr="00917E25">
        <w:rPr>
          <w:rFonts w:ascii="Arial" w:hAnsi="Arial" w:cs="Arial"/>
          <w:color w:val="000000"/>
          <w:sz w:val="22"/>
          <w:szCs w:val="22"/>
        </w:rPr>
        <w:t>,</w:t>
      </w:r>
      <w:r w:rsidR="000A7F90" w:rsidRPr="00917E25">
        <w:rPr>
          <w:rFonts w:ascii="Arial" w:hAnsi="Arial" w:cs="Arial"/>
          <w:color w:val="000000"/>
          <w:sz w:val="22"/>
          <w:szCs w:val="22"/>
        </w:rPr>
        <w:t xml:space="preserve"> los siguientes temas: </w:t>
      </w:r>
      <w:r w:rsidR="009222F7" w:rsidRPr="00917E25">
        <w:rPr>
          <w:rFonts w:ascii="Arial" w:hAnsi="Arial" w:cs="Arial"/>
          <w:color w:val="000000"/>
          <w:sz w:val="22"/>
          <w:szCs w:val="22"/>
        </w:rPr>
        <w:t>la comunicación tanto verbal como gestual, conversando junto a los chicos y haciéndolos partí</w:t>
      </w:r>
      <w:r w:rsidR="00ED08CE" w:rsidRPr="00917E25">
        <w:rPr>
          <w:rFonts w:ascii="Arial" w:hAnsi="Arial" w:cs="Arial"/>
          <w:color w:val="000000"/>
          <w:sz w:val="22"/>
          <w:szCs w:val="22"/>
        </w:rPr>
        <w:t>cipes de conversaciones fluidas;</w:t>
      </w:r>
      <w:r w:rsidR="009222F7" w:rsidRPr="00917E25">
        <w:rPr>
          <w:rFonts w:ascii="Arial" w:hAnsi="Arial" w:cs="Arial"/>
          <w:color w:val="000000"/>
          <w:sz w:val="22"/>
          <w:szCs w:val="22"/>
        </w:rPr>
        <w:t> </w:t>
      </w:r>
      <w:r w:rsidR="00F35B71">
        <w:rPr>
          <w:rFonts w:ascii="Arial" w:hAnsi="Arial" w:cs="Arial"/>
          <w:color w:val="000000"/>
          <w:sz w:val="22"/>
          <w:szCs w:val="22"/>
        </w:rPr>
        <w:t>fomentar la independencia acompa</w:t>
      </w:r>
      <w:r w:rsidR="00C14ACD">
        <w:rPr>
          <w:rFonts w:ascii="Arial" w:hAnsi="Arial" w:cs="Arial"/>
          <w:color w:val="000000"/>
          <w:sz w:val="22"/>
          <w:szCs w:val="22"/>
        </w:rPr>
        <w:t>ñando y permitiendo un espacio</w:t>
      </w:r>
      <w:r w:rsidR="00F35B71">
        <w:rPr>
          <w:rFonts w:ascii="Arial" w:hAnsi="Arial" w:cs="Arial"/>
          <w:color w:val="000000"/>
          <w:sz w:val="22"/>
          <w:szCs w:val="22"/>
        </w:rPr>
        <w:t xml:space="preserve"> para que sean </w:t>
      </w:r>
      <w:r w:rsidR="00C14ACD">
        <w:rPr>
          <w:rFonts w:ascii="Arial" w:hAnsi="Arial" w:cs="Arial"/>
          <w:color w:val="000000"/>
          <w:sz w:val="22"/>
          <w:szCs w:val="22"/>
        </w:rPr>
        <w:t>partícipes</w:t>
      </w:r>
      <w:r w:rsidR="00F35B71">
        <w:rPr>
          <w:rFonts w:ascii="Arial" w:hAnsi="Arial" w:cs="Arial"/>
          <w:color w:val="000000"/>
          <w:sz w:val="22"/>
          <w:szCs w:val="22"/>
        </w:rPr>
        <w:t xml:space="preserve"> de su higiene, organización </w:t>
      </w:r>
      <w:r w:rsidR="00C14ACD">
        <w:rPr>
          <w:rFonts w:ascii="Arial" w:hAnsi="Arial" w:cs="Arial"/>
          <w:color w:val="000000"/>
          <w:sz w:val="22"/>
          <w:szCs w:val="22"/>
        </w:rPr>
        <w:t>de</w:t>
      </w:r>
      <w:r w:rsidR="00F35B71">
        <w:rPr>
          <w:rFonts w:ascii="Arial" w:hAnsi="Arial" w:cs="Arial"/>
          <w:color w:val="000000"/>
          <w:sz w:val="22"/>
          <w:szCs w:val="22"/>
        </w:rPr>
        <w:t xml:space="preserve"> pertenecías,</w:t>
      </w:r>
      <w:r w:rsidR="00C14ACD">
        <w:rPr>
          <w:rFonts w:ascii="Arial" w:hAnsi="Arial" w:cs="Arial"/>
          <w:color w:val="000000"/>
          <w:sz w:val="22"/>
          <w:szCs w:val="22"/>
        </w:rPr>
        <w:t xml:space="preserve"> entre otras. Resulta de gran importancia el cumplimiento de merienda saludable. </w:t>
      </w:r>
      <w:r w:rsidR="008C00EF" w:rsidRPr="00917E25">
        <w:rPr>
          <w:rFonts w:ascii="Arial" w:hAnsi="Arial" w:cs="Arial"/>
          <w:color w:val="000000"/>
          <w:sz w:val="22"/>
          <w:szCs w:val="22"/>
        </w:rPr>
        <w:t xml:space="preserve">Puesta de límites y aceptación de los mismos. </w:t>
      </w:r>
      <w:r w:rsidR="00E92074" w:rsidRPr="00917E25">
        <w:rPr>
          <w:rFonts w:ascii="Arial" w:hAnsi="Arial" w:cs="Arial"/>
          <w:color w:val="000000"/>
          <w:sz w:val="22"/>
          <w:szCs w:val="22"/>
        </w:rPr>
        <w:t>Se recomienda</w:t>
      </w:r>
      <w:r w:rsidR="00E87A36">
        <w:rPr>
          <w:rFonts w:ascii="Arial" w:hAnsi="Arial" w:cs="Arial"/>
          <w:color w:val="000000"/>
          <w:sz w:val="22"/>
          <w:szCs w:val="22"/>
        </w:rPr>
        <w:t xml:space="preserve"> en lo posible descartar</w:t>
      </w:r>
      <w:r w:rsidR="006525A4">
        <w:rPr>
          <w:rFonts w:ascii="Arial" w:hAnsi="Arial" w:cs="Arial"/>
          <w:color w:val="000000"/>
          <w:sz w:val="22"/>
          <w:szCs w:val="22"/>
        </w:rPr>
        <w:t xml:space="preserve"> el</w:t>
      </w:r>
      <w:r w:rsidR="008C00EF" w:rsidRPr="00917E25">
        <w:rPr>
          <w:rFonts w:ascii="Arial" w:hAnsi="Arial" w:cs="Arial"/>
          <w:color w:val="000000"/>
          <w:sz w:val="22"/>
          <w:szCs w:val="22"/>
        </w:rPr>
        <w:t xml:space="preserve"> </w:t>
      </w:r>
      <w:r w:rsidR="00E87A36">
        <w:rPr>
          <w:rFonts w:ascii="Arial" w:hAnsi="Arial" w:cs="Arial"/>
          <w:color w:val="000000"/>
          <w:sz w:val="22"/>
          <w:szCs w:val="22"/>
        </w:rPr>
        <w:t xml:space="preserve">mal </w:t>
      </w:r>
      <w:r w:rsidR="008C00EF" w:rsidRPr="00917E25">
        <w:rPr>
          <w:rFonts w:ascii="Arial" w:hAnsi="Arial" w:cs="Arial"/>
          <w:color w:val="000000"/>
          <w:sz w:val="22"/>
          <w:szCs w:val="22"/>
        </w:rPr>
        <w:t xml:space="preserve">uso </w:t>
      </w:r>
      <w:r w:rsidR="00E87A36">
        <w:rPr>
          <w:rFonts w:ascii="Arial" w:hAnsi="Arial" w:cs="Arial"/>
          <w:color w:val="000000"/>
          <w:sz w:val="22"/>
          <w:szCs w:val="22"/>
        </w:rPr>
        <w:t xml:space="preserve">y abuso </w:t>
      </w:r>
      <w:r w:rsidR="008C00EF" w:rsidRPr="00917E25">
        <w:rPr>
          <w:rFonts w:ascii="Arial" w:hAnsi="Arial" w:cs="Arial"/>
          <w:color w:val="000000"/>
          <w:sz w:val="22"/>
          <w:szCs w:val="22"/>
        </w:rPr>
        <w:t>de</w:t>
      </w:r>
      <w:r w:rsidR="00E87A36">
        <w:rPr>
          <w:rFonts w:ascii="Arial" w:hAnsi="Arial" w:cs="Arial"/>
          <w:color w:val="000000"/>
          <w:sz w:val="22"/>
          <w:szCs w:val="22"/>
        </w:rPr>
        <w:t xml:space="preserve"> las pantallas tecnológicas.</w:t>
      </w:r>
    </w:p>
    <w:p w14:paraId="7C068FE6" w14:textId="7EF65D23" w:rsidR="00284123" w:rsidRDefault="00CC3D9A" w:rsidP="00917E25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Natalia Rodríguez</w:t>
      </w:r>
    </w:p>
    <w:p w14:paraId="1B6D1080" w14:textId="07A1F05E" w:rsidR="00CC3D9A" w:rsidRPr="00CC3D9A" w:rsidRDefault="00CC3D9A" w:rsidP="00917E25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Prof. en Ed. Inicial</w:t>
      </w:r>
    </w:p>
    <w:sectPr w:rsidR="00CC3D9A" w:rsidRPr="00CC3D9A" w:rsidSect="004A36A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7250"/>
    <w:multiLevelType w:val="hybridMultilevel"/>
    <w:tmpl w:val="3DF2C4A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3764B"/>
    <w:multiLevelType w:val="multilevel"/>
    <w:tmpl w:val="B88A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5F"/>
    <w:rsid w:val="00043A77"/>
    <w:rsid w:val="000A7F90"/>
    <w:rsid w:val="002562FF"/>
    <w:rsid w:val="00284123"/>
    <w:rsid w:val="002E5DB4"/>
    <w:rsid w:val="003A30FE"/>
    <w:rsid w:val="003D2D33"/>
    <w:rsid w:val="0041375F"/>
    <w:rsid w:val="004A36A3"/>
    <w:rsid w:val="004D3CB6"/>
    <w:rsid w:val="006468EB"/>
    <w:rsid w:val="006525A4"/>
    <w:rsid w:val="00661445"/>
    <w:rsid w:val="00686C68"/>
    <w:rsid w:val="007643B1"/>
    <w:rsid w:val="00791DBD"/>
    <w:rsid w:val="008C00EF"/>
    <w:rsid w:val="009117CD"/>
    <w:rsid w:val="00917E25"/>
    <w:rsid w:val="009222F7"/>
    <w:rsid w:val="0097581C"/>
    <w:rsid w:val="00983094"/>
    <w:rsid w:val="009C0BE3"/>
    <w:rsid w:val="009E04EC"/>
    <w:rsid w:val="009F2993"/>
    <w:rsid w:val="009F3969"/>
    <w:rsid w:val="00AA0AB8"/>
    <w:rsid w:val="00BC4892"/>
    <w:rsid w:val="00BE5E54"/>
    <w:rsid w:val="00C14ACD"/>
    <w:rsid w:val="00C262C4"/>
    <w:rsid w:val="00C66ACB"/>
    <w:rsid w:val="00CC3D9A"/>
    <w:rsid w:val="00D42017"/>
    <w:rsid w:val="00E87A36"/>
    <w:rsid w:val="00E92074"/>
    <w:rsid w:val="00EB00A9"/>
    <w:rsid w:val="00ED08CE"/>
    <w:rsid w:val="00EF05A4"/>
    <w:rsid w:val="00F21E90"/>
    <w:rsid w:val="00F35B71"/>
    <w:rsid w:val="00F7277B"/>
    <w:rsid w:val="00FA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2CF6"/>
  <w15:docId w15:val="{5C3184C0-C8EF-4CAB-83C5-399895D7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Nati Rodriguez</cp:lastModifiedBy>
  <cp:revision>2</cp:revision>
  <dcterms:created xsi:type="dcterms:W3CDTF">2024-05-06T15:51:00Z</dcterms:created>
  <dcterms:modified xsi:type="dcterms:W3CDTF">2024-05-06T15:51:00Z</dcterms:modified>
</cp:coreProperties>
</file>