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E56" w:rsidRPr="00BF6E56" w:rsidRDefault="00BF6E56" w:rsidP="00BF6E56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/>
        <w:jc w:val="center"/>
        <w:rPr>
          <w:rFonts w:asciiTheme="minorHAnsi" w:eastAsia="AR JULIAN" w:hAnsiTheme="minorHAnsi" w:cstheme="minorHAnsi"/>
          <w:sz w:val="24"/>
          <w:szCs w:val="24"/>
        </w:rPr>
      </w:pPr>
      <w:r w:rsidRPr="00BF6E56">
        <w:rPr>
          <w:rFonts w:asciiTheme="minorHAnsi" w:eastAsia="AR JULIAN" w:hAnsiTheme="minorHAnsi" w:cstheme="minorHAnsi"/>
          <w:sz w:val="24"/>
          <w:szCs w:val="24"/>
        </w:rPr>
        <w:t>Parte 1</w:t>
      </w:r>
    </w:p>
    <w:p w:rsidR="00BF6E56" w:rsidRPr="00BF6E56" w:rsidRDefault="00BF6E56" w:rsidP="00BF6E56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/>
        <w:jc w:val="center"/>
        <w:rPr>
          <w:rFonts w:asciiTheme="minorHAnsi" w:eastAsia="Sigmar One" w:hAnsiTheme="minorHAnsi" w:cstheme="minorHAnsi"/>
          <w:sz w:val="24"/>
          <w:szCs w:val="24"/>
        </w:rPr>
      </w:pPr>
      <w:r w:rsidRPr="00BF6E56">
        <w:rPr>
          <w:rFonts w:asciiTheme="minorHAnsi" w:eastAsia="Sigmar One" w:hAnsiTheme="minorHAnsi" w:cstheme="minorHAnsi"/>
          <w:sz w:val="24"/>
          <w:szCs w:val="24"/>
        </w:rPr>
        <w:t>Entrada en calor</w:t>
      </w:r>
    </w:p>
    <w:p w:rsidR="00BF6E56" w:rsidRPr="00FA2B4B" w:rsidRDefault="00BF6E56" w:rsidP="00FA2B4B">
      <w:pPr>
        <w:pStyle w:val="normal0"/>
        <w:numPr>
          <w:ilvl w:val="0"/>
          <w:numId w:val="1"/>
        </w:numPr>
        <w:shd w:val="clear" w:color="auto" w:fill="FFFFFF"/>
        <w:spacing w:before="280" w:after="330"/>
        <w:jc w:val="both"/>
        <w:rPr>
          <w:rFonts w:asciiTheme="minorHAnsi" w:hAnsiTheme="minorHAnsi" w:cstheme="minorHAnsi"/>
          <w:sz w:val="24"/>
          <w:szCs w:val="24"/>
          <w:highlight w:val="white"/>
        </w:rPr>
      </w:pPr>
      <w:r w:rsidRPr="00FA2B4B">
        <w:rPr>
          <w:rFonts w:asciiTheme="minorHAnsi" w:hAnsiTheme="minorHAnsi" w:cstheme="minorHAnsi"/>
          <w:sz w:val="24"/>
          <w:szCs w:val="24"/>
          <w:highlight w:val="white"/>
        </w:rPr>
        <w:t>¿Qué es la entrada en calor?</w:t>
      </w:r>
    </w:p>
    <w:p w:rsidR="00BF6E56" w:rsidRPr="00FA2B4B" w:rsidRDefault="007D7213" w:rsidP="00FA2B4B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240" w:lineRule="auto"/>
        <w:jc w:val="both"/>
        <w:rPr>
          <w:sz w:val="24"/>
          <w:szCs w:val="24"/>
        </w:rPr>
      </w:pPr>
      <w:r w:rsidRPr="00FA2B4B">
        <w:rPr>
          <w:sz w:val="24"/>
          <w:szCs w:val="24"/>
        </w:rPr>
        <w:t xml:space="preserve">La entrada en calor permite que el organismo se prepare para un esfuerzo más intenso. </w:t>
      </w:r>
      <w:r w:rsidR="00FA2B4B" w:rsidRPr="00FA2B4B">
        <w:rPr>
          <w:sz w:val="24"/>
          <w:szCs w:val="24"/>
        </w:rPr>
        <w:t>Consta</w:t>
      </w:r>
      <w:r w:rsidRPr="00FA2B4B">
        <w:rPr>
          <w:sz w:val="24"/>
          <w:szCs w:val="24"/>
        </w:rPr>
        <w:t xml:space="preserve"> de distintos ejercicios que deben desarrollarse de manera ordenada y gradual en intensidad, para realizar el ejercicio a practicar de forma eficaz. </w:t>
      </w:r>
    </w:p>
    <w:p w:rsidR="00BF6E56" w:rsidRPr="00FA2B4B" w:rsidRDefault="00BF6E56" w:rsidP="00FA2B4B">
      <w:pPr>
        <w:pStyle w:val="normal0"/>
        <w:numPr>
          <w:ilvl w:val="0"/>
          <w:numId w:val="1"/>
        </w:numPr>
        <w:shd w:val="clear" w:color="auto" w:fill="FFFFFF"/>
        <w:spacing w:before="280" w:after="330"/>
        <w:jc w:val="both"/>
        <w:rPr>
          <w:rFonts w:asciiTheme="minorHAnsi" w:hAnsiTheme="minorHAnsi" w:cstheme="minorHAnsi"/>
          <w:sz w:val="24"/>
          <w:szCs w:val="24"/>
          <w:highlight w:val="white"/>
        </w:rPr>
      </w:pPr>
      <w:r w:rsidRPr="00FA2B4B">
        <w:rPr>
          <w:rFonts w:asciiTheme="minorHAnsi" w:hAnsiTheme="minorHAnsi" w:cstheme="minorHAnsi"/>
          <w:sz w:val="24"/>
          <w:szCs w:val="24"/>
          <w:highlight w:val="white"/>
        </w:rPr>
        <w:t>¿En qué partes se divide?</w:t>
      </w:r>
    </w:p>
    <w:p w:rsidR="002924E4" w:rsidRPr="00FA2B4B" w:rsidRDefault="002924E4" w:rsidP="00FA2B4B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330" w:line="240" w:lineRule="auto"/>
        <w:jc w:val="both"/>
        <w:rPr>
          <w:sz w:val="24"/>
          <w:szCs w:val="24"/>
        </w:rPr>
      </w:pPr>
      <w:r w:rsidRPr="00FA2B4B">
        <w:rPr>
          <w:sz w:val="24"/>
          <w:szCs w:val="24"/>
        </w:rPr>
        <w:t>La entrada en calor puede ser de dos tipos:</w:t>
      </w:r>
    </w:p>
    <w:p w:rsidR="002924E4" w:rsidRPr="00FA2B4B" w:rsidRDefault="002924E4" w:rsidP="00FA2B4B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330" w:line="240" w:lineRule="auto"/>
        <w:jc w:val="both"/>
        <w:rPr>
          <w:sz w:val="24"/>
          <w:szCs w:val="24"/>
        </w:rPr>
      </w:pPr>
      <w:r w:rsidRPr="00FA2B4B">
        <w:rPr>
          <w:sz w:val="24"/>
          <w:szCs w:val="24"/>
        </w:rPr>
        <w:t>1-GENERAL:</w:t>
      </w:r>
      <w:r w:rsidRPr="00FA2B4B">
        <w:rPr>
          <w:b/>
          <w:sz w:val="24"/>
          <w:szCs w:val="24"/>
        </w:rPr>
        <w:t xml:space="preserve"> </w:t>
      </w:r>
      <w:r w:rsidRPr="00FA2B4B">
        <w:rPr>
          <w:sz w:val="24"/>
          <w:szCs w:val="24"/>
        </w:rPr>
        <w:t>Pretende preparar el organismo para lo que es una actividad física normal. Precisamente por ese motivo se llevan a cabo ejercicios de baja intensidad.</w:t>
      </w:r>
    </w:p>
    <w:p w:rsidR="007D7213" w:rsidRPr="00FA2B4B" w:rsidRDefault="002924E4" w:rsidP="00FA2B4B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330" w:line="240" w:lineRule="auto"/>
        <w:jc w:val="both"/>
        <w:rPr>
          <w:sz w:val="24"/>
          <w:szCs w:val="24"/>
        </w:rPr>
      </w:pPr>
      <w:r w:rsidRPr="00FA2B4B">
        <w:rPr>
          <w:sz w:val="24"/>
          <w:szCs w:val="24"/>
        </w:rPr>
        <w:t>2-ESPESÍFICA: Pretende preparar el organismo para la práctica de actividades deportivas muy concretas. En este caso, se trabaja de modo especial lo que son las articulaciones y los músculos.</w:t>
      </w:r>
    </w:p>
    <w:p w:rsidR="00BF6E56" w:rsidRPr="00FA2B4B" w:rsidRDefault="00BF6E56" w:rsidP="00FA2B4B">
      <w:pPr>
        <w:pStyle w:val="normal0"/>
        <w:numPr>
          <w:ilvl w:val="0"/>
          <w:numId w:val="1"/>
        </w:numPr>
        <w:shd w:val="clear" w:color="auto" w:fill="FFFFFF"/>
        <w:spacing w:before="280" w:after="330"/>
        <w:jc w:val="both"/>
        <w:rPr>
          <w:rFonts w:asciiTheme="minorHAnsi" w:hAnsiTheme="minorHAnsi" w:cstheme="minorHAnsi"/>
          <w:sz w:val="24"/>
          <w:szCs w:val="24"/>
          <w:highlight w:val="white"/>
        </w:rPr>
      </w:pPr>
      <w:r w:rsidRPr="00FA2B4B">
        <w:rPr>
          <w:rFonts w:asciiTheme="minorHAnsi" w:hAnsiTheme="minorHAnsi" w:cstheme="minorHAnsi"/>
          <w:sz w:val="24"/>
          <w:szCs w:val="24"/>
          <w:highlight w:val="white"/>
        </w:rPr>
        <w:t>¿En qué partes se subdivide la entrada en calor general?</w:t>
      </w:r>
    </w:p>
    <w:p w:rsidR="003D3759" w:rsidRPr="00FA2B4B" w:rsidRDefault="00FA2B4B" w:rsidP="00FA2B4B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33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1- </w:t>
      </w:r>
      <w:r w:rsidR="003D3759" w:rsidRPr="00FA2B4B">
        <w:rPr>
          <w:sz w:val="24"/>
          <w:szCs w:val="24"/>
        </w:rPr>
        <w:t>La entrada en calor general</w:t>
      </w:r>
      <w:r>
        <w:rPr>
          <w:sz w:val="24"/>
          <w:szCs w:val="24"/>
        </w:rPr>
        <w:t>.</w:t>
      </w:r>
    </w:p>
    <w:p w:rsidR="004C5BB5" w:rsidRPr="00FA2B4B" w:rsidRDefault="00FA2B4B" w:rsidP="00FA2B4B">
      <w:pPr>
        <w:pStyle w:val="normal0"/>
        <w:shd w:val="clear" w:color="auto" w:fill="FFFFFF"/>
        <w:spacing w:before="280" w:after="33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2- </w:t>
      </w:r>
      <w:r w:rsidR="003D3759" w:rsidRPr="00FA2B4B">
        <w:rPr>
          <w:sz w:val="24"/>
          <w:szCs w:val="24"/>
        </w:rPr>
        <w:t xml:space="preserve"> La entrada en calor especifica</w:t>
      </w:r>
      <w:r>
        <w:rPr>
          <w:sz w:val="24"/>
          <w:szCs w:val="24"/>
        </w:rPr>
        <w:t>.</w:t>
      </w:r>
    </w:p>
    <w:p w:rsidR="004C5BB5" w:rsidRPr="00FA2B4B" w:rsidRDefault="00BF6E56" w:rsidP="00FA2B4B">
      <w:pPr>
        <w:pStyle w:val="normal0"/>
        <w:numPr>
          <w:ilvl w:val="0"/>
          <w:numId w:val="1"/>
        </w:numPr>
        <w:shd w:val="clear" w:color="auto" w:fill="FFFFFF"/>
        <w:spacing w:before="280" w:after="330"/>
        <w:jc w:val="both"/>
        <w:rPr>
          <w:rFonts w:asciiTheme="minorHAnsi" w:hAnsiTheme="minorHAnsi" w:cstheme="minorHAnsi"/>
          <w:sz w:val="24"/>
          <w:szCs w:val="24"/>
          <w:highlight w:val="white"/>
        </w:rPr>
      </w:pPr>
      <w:r w:rsidRPr="00FA2B4B">
        <w:rPr>
          <w:rFonts w:asciiTheme="minorHAnsi" w:hAnsiTheme="minorHAnsi" w:cstheme="minorHAnsi"/>
          <w:sz w:val="24"/>
          <w:szCs w:val="24"/>
          <w:highlight w:val="white"/>
        </w:rPr>
        <w:t>Nombre 3 ejercicios que se realizan en la entrada en calor general</w:t>
      </w:r>
      <w:r w:rsidR="004C5BB5" w:rsidRPr="00FA2B4B">
        <w:rPr>
          <w:rFonts w:asciiTheme="minorHAnsi" w:hAnsiTheme="minorHAnsi" w:cstheme="minorHAnsi"/>
          <w:sz w:val="24"/>
          <w:szCs w:val="24"/>
          <w:highlight w:val="white"/>
        </w:rPr>
        <w:t>.</w:t>
      </w:r>
    </w:p>
    <w:p w:rsidR="003D3759" w:rsidRPr="00FA2B4B" w:rsidRDefault="003D3759" w:rsidP="00FA2B4B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330" w:line="240" w:lineRule="auto"/>
        <w:jc w:val="both"/>
        <w:rPr>
          <w:sz w:val="24"/>
          <w:szCs w:val="24"/>
        </w:rPr>
      </w:pPr>
      <w:r w:rsidRPr="00FA2B4B">
        <w:rPr>
          <w:sz w:val="24"/>
          <w:szCs w:val="24"/>
          <w:u w:val="single"/>
        </w:rPr>
        <w:t>Movilidad Articular</w:t>
      </w:r>
      <w:r w:rsidRPr="00FA2B4B">
        <w:rPr>
          <w:sz w:val="24"/>
          <w:szCs w:val="24"/>
        </w:rPr>
        <w:t xml:space="preserve">: movimiento de todas las articulaciones (hombro, rodillas, </w:t>
      </w:r>
      <w:proofErr w:type="spellStart"/>
      <w:r w:rsidRPr="00FA2B4B">
        <w:rPr>
          <w:sz w:val="24"/>
          <w:szCs w:val="24"/>
        </w:rPr>
        <w:t>etc</w:t>
      </w:r>
      <w:proofErr w:type="spellEnd"/>
      <w:r w:rsidRPr="00FA2B4B">
        <w:rPr>
          <w:sz w:val="24"/>
          <w:szCs w:val="24"/>
        </w:rPr>
        <w:t>).</w:t>
      </w:r>
    </w:p>
    <w:p w:rsidR="003D3759" w:rsidRPr="00FA2B4B" w:rsidRDefault="003D3759" w:rsidP="00FA2B4B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30" w:line="240" w:lineRule="auto"/>
        <w:jc w:val="both"/>
        <w:rPr>
          <w:sz w:val="24"/>
          <w:szCs w:val="24"/>
        </w:rPr>
      </w:pPr>
      <w:r w:rsidRPr="00FA2B4B">
        <w:rPr>
          <w:sz w:val="24"/>
          <w:szCs w:val="24"/>
          <w:u w:val="single"/>
        </w:rPr>
        <w:t>Desplazamientos variados</w:t>
      </w:r>
      <w:r w:rsidRPr="00FA2B4B">
        <w:rPr>
          <w:sz w:val="24"/>
          <w:szCs w:val="24"/>
        </w:rPr>
        <w:t>: trotes, desplazamientos laterales, talones a glúteos, con cambio de dirección, variando ritmos.</w:t>
      </w:r>
    </w:p>
    <w:p w:rsidR="00FA2B4B" w:rsidRPr="00FA2B4B" w:rsidRDefault="003D3759" w:rsidP="00FA2B4B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30" w:line="240" w:lineRule="auto"/>
        <w:jc w:val="both"/>
        <w:rPr>
          <w:sz w:val="24"/>
          <w:szCs w:val="24"/>
        </w:rPr>
      </w:pPr>
      <w:r w:rsidRPr="00FA2B4B">
        <w:rPr>
          <w:sz w:val="24"/>
          <w:szCs w:val="24"/>
          <w:u w:val="single"/>
        </w:rPr>
        <w:t>Estiramientos cortos</w:t>
      </w:r>
      <w:r w:rsidRPr="00FA2B4B">
        <w:rPr>
          <w:sz w:val="24"/>
          <w:szCs w:val="24"/>
        </w:rPr>
        <w:t>: estiramiento de los grandes grupos musculares (estiramiento del muslo, pierna, brazos). Los cuales deben hacerse en un lapso de tiempo de 3" a 5".</w:t>
      </w:r>
    </w:p>
    <w:p w:rsidR="00BF6E56" w:rsidRPr="00FA2B4B" w:rsidRDefault="00BF6E56" w:rsidP="00FA2B4B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30" w:line="240" w:lineRule="auto"/>
        <w:jc w:val="both"/>
        <w:rPr>
          <w:sz w:val="24"/>
          <w:szCs w:val="24"/>
        </w:rPr>
      </w:pPr>
      <w:r w:rsidRPr="00FA2B4B">
        <w:rPr>
          <w:rFonts w:asciiTheme="minorHAnsi" w:hAnsiTheme="minorHAnsi" w:cstheme="minorHAnsi"/>
          <w:sz w:val="24"/>
          <w:szCs w:val="24"/>
          <w:highlight w:val="white"/>
        </w:rPr>
        <w:t>Mencione 4 beneficios de la entrada en calor.</w:t>
      </w:r>
    </w:p>
    <w:p w:rsidR="00FA2B4B" w:rsidRDefault="004C5BB5" w:rsidP="00FA2B4B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sz w:val="24"/>
          <w:szCs w:val="24"/>
        </w:rPr>
      </w:pPr>
      <w:r w:rsidRPr="00FA2B4B">
        <w:rPr>
          <w:sz w:val="24"/>
          <w:szCs w:val="24"/>
        </w:rPr>
        <w:t>Ayuda a mejorar lo que es el sistema pulmonar y cardíaco.</w:t>
      </w:r>
    </w:p>
    <w:p w:rsidR="00FA2B4B" w:rsidRDefault="004C5BB5" w:rsidP="00FA2B4B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sz w:val="24"/>
          <w:szCs w:val="24"/>
        </w:rPr>
      </w:pPr>
      <w:r w:rsidRPr="00FA2B4B">
        <w:rPr>
          <w:sz w:val="24"/>
          <w:szCs w:val="24"/>
        </w:rPr>
        <w:lastRenderedPageBreak/>
        <w:t>Aumenta lo que es la velocidad de la contracción muscular.</w:t>
      </w:r>
    </w:p>
    <w:p w:rsidR="00FA2B4B" w:rsidRDefault="00FA2B4B" w:rsidP="00FA2B4B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4C5BB5" w:rsidRPr="00FA2B4B">
        <w:rPr>
          <w:sz w:val="24"/>
          <w:szCs w:val="24"/>
        </w:rPr>
        <w:t>ejora lo que es el metabolismo.</w:t>
      </w:r>
    </w:p>
    <w:p w:rsidR="004C5BB5" w:rsidRPr="00FA2B4B" w:rsidRDefault="00FA2B4B" w:rsidP="00FA2B4B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4C5BB5" w:rsidRPr="00FA2B4B">
        <w:rPr>
          <w:sz w:val="24"/>
          <w:szCs w:val="24"/>
        </w:rPr>
        <w:t>ontribuye a mejorar la capacidad de concentración y de atención.</w:t>
      </w:r>
    </w:p>
    <w:p w:rsidR="004C5BB5" w:rsidRPr="00FA2B4B" w:rsidRDefault="004C5BB5" w:rsidP="00FA2B4B">
      <w:pPr>
        <w:pStyle w:val="normal0"/>
        <w:shd w:val="clear" w:color="auto" w:fill="FFFFFF"/>
        <w:spacing w:before="280" w:after="330"/>
        <w:jc w:val="both"/>
        <w:rPr>
          <w:rFonts w:asciiTheme="minorHAnsi" w:hAnsiTheme="minorHAnsi" w:cstheme="minorHAnsi"/>
          <w:sz w:val="24"/>
          <w:szCs w:val="24"/>
          <w:highlight w:val="white"/>
        </w:rPr>
      </w:pPr>
    </w:p>
    <w:p w:rsidR="00BF6E56" w:rsidRPr="00BF6E56" w:rsidRDefault="00BF6E56" w:rsidP="00BF6E56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/>
        <w:jc w:val="center"/>
        <w:rPr>
          <w:rFonts w:asciiTheme="minorHAnsi" w:eastAsia="AR JULIAN" w:hAnsiTheme="minorHAnsi" w:cstheme="minorHAnsi"/>
          <w:sz w:val="24"/>
          <w:szCs w:val="24"/>
        </w:rPr>
      </w:pPr>
      <w:r w:rsidRPr="00BF6E56">
        <w:rPr>
          <w:rFonts w:asciiTheme="minorHAnsi" w:eastAsia="AR JULIAN" w:hAnsiTheme="minorHAnsi" w:cstheme="minorHAnsi"/>
          <w:sz w:val="24"/>
          <w:szCs w:val="24"/>
        </w:rPr>
        <w:t>Parte 2</w:t>
      </w:r>
    </w:p>
    <w:p w:rsidR="00BF6E56" w:rsidRPr="00BF6E56" w:rsidRDefault="00BF6E56" w:rsidP="00BF6E56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0"/>
        <w:jc w:val="center"/>
        <w:rPr>
          <w:rFonts w:asciiTheme="minorHAnsi" w:eastAsia="AR JULIAN" w:hAnsiTheme="minorHAnsi" w:cstheme="minorHAnsi"/>
          <w:sz w:val="24"/>
          <w:szCs w:val="24"/>
          <w:u w:val="single"/>
        </w:rPr>
      </w:pPr>
      <w:r w:rsidRPr="00BF6E56">
        <w:rPr>
          <w:rFonts w:asciiTheme="minorHAnsi" w:eastAsia="AR JULIAN" w:hAnsiTheme="minorHAnsi" w:cstheme="minorHAnsi"/>
          <w:sz w:val="24"/>
          <w:szCs w:val="24"/>
          <w:u w:val="single"/>
        </w:rPr>
        <w:t>Partida baja</w:t>
      </w:r>
    </w:p>
    <w:p w:rsidR="00BF6E56" w:rsidRDefault="00BF6E56" w:rsidP="009374BB">
      <w:pPr>
        <w:pStyle w:val="normal0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F6E56">
        <w:rPr>
          <w:rFonts w:asciiTheme="minorHAnsi" w:hAnsiTheme="minorHAnsi" w:cstheme="minorHAnsi"/>
          <w:sz w:val="24"/>
          <w:szCs w:val="24"/>
        </w:rPr>
        <w:t>¿Qué es el Atletismo?</w:t>
      </w:r>
    </w:p>
    <w:p w:rsidR="007D33F3" w:rsidRDefault="007D33F3" w:rsidP="009374B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atletismo es la práctica de un conjunto de ejercicios corporales basados en los gestos naturales del hombre, como son la marcha, la carrera, los saltos y los lanzamientos, siendo el deporte más completo y en el cual el desarrollo físico se realiza con una mayor proporción.</w:t>
      </w:r>
    </w:p>
    <w:p w:rsidR="009374BB" w:rsidRPr="009374BB" w:rsidRDefault="007D33F3" w:rsidP="009374BB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atletismo es un deporte de competición que abarca un gran número de pruebas que pueden tener lugar en pista cubierta o al aire libre. Las principales disciplinas del atletismo pueden encuadrarse en las siguientes categorías: carreras, marcha, lanzamientos y saltos.</w:t>
      </w:r>
    </w:p>
    <w:p w:rsidR="00BF6E56" w:rsidRDefault="00BF6E56" w:rsidP="009374BB">
      <w:pPr>
        <w:pStyle w:val="normal0"/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F6E56">
        <w:rPr>
          <w:rFonts w:asciiTheme="minorHAnsi" w:hAnsiTheme="minorHAnsi" w:cstheme="minorHAnsi"/>
          <w:sz w:val="24"/>
          <w:szCs w:val="24"/>
        </w:rPr>
        <w:t>Nombre los dos tipos de partidas de carreras de Atletismo.</w:t>
      </w:r>
    </w:p>
    <w:p w:rsidR="007B1E09" w:rsidRPr="00BF6E56" w:rsidRDefault="007B1E09" w:rsidP="009374BB">
      <w:pPr>
        <w:pStyle w:val="normal0"/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sz w:val="24"/>
          <w:szCs w:val="24"/>
        </w:rPr>
        <w:t>La salida baja y la salida media o alta.</w:t>
      </w:r>
    </w:p>
    <w:p w:rsidR="00BF6E56" w:rsidRDefault="00BF6E56" w:rsidP="009374BB">
      <w:pPr>
        <w:pStyle w:val="normal0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F6E56">
        <w:rPr>
          <w:rFonts w:asciiTheme="minorHAnsi" w:hAnsiTheme="minorHAnsi" w:cstheme="minorHAnsi"/>
          <w:sz w:val="24"/>
          <w:szCs w:val="24"/>
        </w:rPr>
        <w:t>¿Cómo se realiza y en cuánto apoyos la partida baja?</w:t>
      </w:r>
    </w:p>
    <w:p w:rsidR="007B1E09" w:rsidRDefault="009374BB" w:rsidP="009374BB">
      <w:pPr>
        <w:pStyle w:val="normal0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las pruebas de velocidad se utiliza la salida baja (de tacos) por ser por ahora la más efectiva y rápida. Se utilizan aquí tres voces de largada por parte del Juez de partida (en sus marcas, listos y orden de salida- ya o disparo), en las cuales el corredor adopta diferentes posiciones de cara a la competencia. </w:t>
      </w:r>
    </w:p>
    <w:p w:rsidR="009374BB" w:rsidRPr="009374BB" w:rsidRDefault="009374BB" w:rsidP="009374BB">
      <w:pPr>
        <w:pStyle w:val="normal0"/>
        <w:spacing w:after="0"/>
        <w:ind w:left="720"/>
        <w:jc w:val="both"/>
        <w:rPr>
          <w:sz w:val="24"/>
          <w:szCs w:val="24"/>
        </w:rPr>
      </w:pPr>
    </w:p>
    <w:p w:rsidR="00BF6E56" w:rsidRDefault="00BF6E56" w:rsidP="009374BB">
      <w:pPr>
        <w:pStyle w:val="normal0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F6E56">
        <w:rPr>
          <w:rFonts w:asciiTheme="minorHAnsi" w:hAnsiTheme="minorHAnsi" w:cstheme="minorHAnsi"/>
          <w:sz w:val="24"/>
          <w:szCs w:val="24"/>
        </w:rPr>
        <w:t>Voces de mando de la partida baja.</w:t>
      </w:r>
    </w:p>
    <w:p w:rsidR="009374BB" w:rsidRDefault="009374BB" w:rsidP="009374BB">
      <w:pPr>
        <w:pStyle w:val="normal0"/>
        <w:spacing w:after="0" w:line="240" w:lineRule="auto"/>
        <w:ind w:left="360"/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1) Primer momento, voz de mando: “en sus marcas” o “a sus puestos”</w:t>
      </w:r>
    </w:p>
    <w:p w:rsidR="009374BB" w:rsidRDefault="009374BB" w:rsidP="009374B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la voz de "a los puestos", el atleta coloca las manos junto a </w:t>
      </w:r>
      <w:r w:rsidR="0005264B">
        <w:rPr>
          <w:color w:val="000000"/>
          <w:sz w:val="24"/>
          <w:szCs w:val="24"/>
        </w:rPr>
        <w:t>la línea de salida, separada entre sí algo más que la anchura de sus hombros y equidistante</w:t>
      </w:r>
      <w:r>
        <w:rPr>
          <w:color w:val="000000"/>
          <w:sz w:val="24"/>
          <w:szCs w:val="24"/>
        </w:rPr>
        <w:t xml:space="preserve"> del eje del cuerpo. Los dedos de las manos forman bóveda entre el pulgar y el resto de los dedos. </w:t>
      </w:r>
      <w:r>
        <w:rPr>
          <w:color w:val="000000"/>
          <w:sz w:val="24"/>
          <w:szCs w:val="24"/>
        </w:rPr>
        <w:lastRenderedPageBreak/>
        <w:t xml:space="preserve">La cabeza, en continuación del cuerpo. La rodilla correspondiente al taco de atrás, apoyada en el </w:t>
      </w:r>
      <w:hyperlink r:id="rId5">
        <w:r>
          <w:rPr>
            <w:color w:val="000000"/>
            <w:sz w:val="24"/>
            <w:szCs w:val="24"/>
            <w:u w:val="single"/>
          </w:rPr>
          <w:t>suelo</w:t>
        </w:r>
      </w:hyperlink>
      <w:r>
        <w:rPr>
          <w:color w:val="000000"/>
          <w:sz w:val="24"/>
          <w:szCs w:val="24"/>
        </w:rPr>
        <w:t>.</w:t>
      </w:r>
    </w:p>
    <w:p w:rsidR="009374BB" w:rsidRDefault="009374BB" w:rsidP="009374BB">
      <w:pPr>
        <w:pStyle w:val="normal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Atletas en posición.</w:t>
      </w:r>
    </w:p>
    <w:p w:rsidR="009374BB" w:rsidRDefault="009374BB" w:rsidP="0005264B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74BB" w:rsidRDefault="009374BB" w:rsidP="009374BB">
      <w:pPr>
        <w:pStyle w:val="normal0"/>
        <w:spacing w:before="280" w:after="280" w:line="240" w:lineRule="auto"/>
        <w:ind w:left="720"/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-8253</wp:posOffset>
            </wp:positionH>
            <wp:positionV relativeFrom="paragraph">
              <wp:posOffset>45720</wp:posOffset>
            </wp:positionV>
            <wp:extent cx="3420745" cy="2256790"/>
            <wp:effectExtent l="0" t="0" r="0" b="0"/>
            <wp:wrapSquare wrapText="bothSides" distT="0" distB="0" distL="114300" distR="114300"/>
            <wp:docPr id="2" name="image2.png" descr="Resultado de imagen para salida 100 m parti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Resultado de imagen para salida 100 m partid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256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74BB" w:rsidRDefault="009374BB" w:rsidP="009374BB">
      <w:pPr>
        <w:pStyle w:val="normal0"/>
        <w:spacing w:before="280" w:after="280" w:line="240" w:lineRule="auto"/>
        <w:ind w:left="72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9374BB" w:rsidRDefault="009374BB" w:rsidP="009374BB">
      <w:pPr>
        <w:pStyle w:val="normal0"/>
        <w:spacing w:before="280" w:after="280" w:line="240" w:lineRule="auto"/>
        <w:ind w:left="72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9374BB" w:rsidRDefault="009374BB" w:rsidP="009374BB">
      <w:pPr>
        <w:pStyle w:val="normal0"/>
        <w:spacing w:before="280" w:after="280" w:line="240" w:lineRule="auto"/>
        <w:ind w:left="72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9374BB" w:rsidRDefault="009374BB" w:rsidP="009374BB">
      <w:pPr>
        <w:pStyle w:val="normal0"/>
        <w:spacing w:before="280" w:after="280" w:line="240" w:lineRule="auto"/>
        <w:ind w:left="72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9374BB" w:rsidRDefault="009374BB" w:rsidP="009374BB">
      <w:pPr>
        <w:pStyle w:val="normal0"/>
        <w:spacing w:before="280" w:after="280" w:line="240" w:lineRule="auto"/>
        <w:ind w:left="72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9374BB" w:rsidRDefault="009374BB" w:rsidP="009374BB">
      <w:pPr>
        <w:pStyle w:val="normal0"/>
        <w:spacing w:before="280" w:after="280" w:line="240" w:lineRule="auto"/>
        <w:ind w:left="72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9374BB" w:rsidRDefault="0005264B" w:rsidP="0005264B">
      <w:pPr>
        <w:pStyle w:val="normal0"/>
        <w:spacing w:before="280" w:after="280" w:line="24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     </w:t>
      </w:r>
      <w:r w:rsidR="009374BB">
        <w:rPr>
          <w:rFonts w:ascii="Arial" w:eastAsia="Arial" w:hAnsi="Arial" w:cs="Arial"/>
          <w:b/>
          <w:i/>
          <w:sz w:val="24"/>
          <w:szCs w:val="24"/>
        </w:rPr>
        <w:t>2) Segundo momento, voz de mando: “listos"</w:t>
      </w:r>
    </w:p>
    <w:p w:rsidR="009374BB" w:rsidRPr="00CB470C" w:rsidRDefault="009374BB" w:rsidP="0005264B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B470C">
        <w:rPr>
          <w:rFonts w:asciiTheme="minorHAnsi" w:hAnsiTheme="minorHAnsi" w:cstheme="minorHAnsi"/>
          <w:color w:val="000000"/>
          <w:sz w:val="24"/>
          <w:szCs w:val="24"/>
        </w:rPr>
        <w:t xml:space="preserve">A la voz de "¡Listos!" eleva y adelanta suavemente la cadera, hasta sobrepasar la altura de los hombros </w:t>
      </w:r>
      <w:r w:rsidR="0005264B" w:rsidRPr="00CB470C">
        <w:rPr>
          <w:rFonts w:asciiTheme="minorHAnsi" w:hAnsiTheme="minorHAnsi" w:cstheme="minorHAnsi"/>
          <w:color w:val="000000"/>
          <w:sz w:val="24"/>
          <w:szCs w:val="24"/>
        </w:rPr>
        <w:t>(que</w:t>
      </w:r>
      <w:r w:rsidRPr="00CB470C">
        <w:rPr>
          <w:rFonts w:asciiTheme="minorHAnsi" w:hAnsiTheme="minorHAnsi" w:cstheme="minorHAnsi"/>
          <w:color w:val="000000"/>
          <w:sz w:val="24"/>
          <w:szCs w:val="24"/>
        </w:rPr>
        <w:t xml:space="preserve"> en ese momento sobrepasan, a la vez, ligeramente, la línea de salida). El ángulo de la pierna anterior es de 90 grados y el de la posterior 120; las dos pantorrillas quedan sensiblemente paralelas y los pies fuertemente apoyados en los tacos.</w:t>
      </w:r>
    </w:p>
    <w:p w:rsidR="009374BB" w:rsidRPr="00CB470C" w:rsidRDefault="009374BB" w:rsidP="0005264B">
      <w:pPr>
        <w:pStyle w:val="normal0"/>
        <w:spacing w:before="280" w:after="280" w:line="240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B470C">
        <w:rPr>
          <w:rFonts w:asciiTheme="minorHAnsi" w:eastAsia="Arial" w:hAnsiTheme="minorHAnsi" w:cstheme="minorHAnsi"/>
          <w:sz w:val="24"/>
          <w:szCs w:val="24"/>
        </w:rPr>
        <w:t>Atletas en posición.</w:t>
      </w:r>
    </w:p>
    <w:p w:rsidR="009374BB" w:rsidRDefault="0005264B" w:rsidP="009374BB">
      <w:pPr>
        <w:pStyle w:val="normal0"/>
        <w:spacing w:before="280" w:after="28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-262890</wp:posOffset>
            </wp:positionV>
            <wp:extent cx="1791970" cy="1319530"/>
            <wp:effectExtent l="19050" t="0" r="0" b="0"/>
            <wp:wrapTight wrapText="bothSides">
              <wp:wrapPolygon edited="0">
                <wp:start x="-230" y="0"/>
                <wp:lineTo x="-230" y="21205"/>
                <wp:lineTo x="21585" y="21205"/>
                <wp:lineTo x="21585" y="0"/>
                <wp:lineTo x="-230" y="0"/>
              </wp:wrapPolygon>
            </wp:wrapTight>
            <wp:docPr id="4" name="image4.png" descr="Analisis posición de listos en la salida de tacos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nalisis posición de listos en la salida de tacos - YouTub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319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374BB">
        <w:rPr>
          <w:rFonts w:ascii="Times New Roman" w:eastAsia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536166" cy="1609048"/>
            <wp:effectExtent l="19050" t="0" r="0" b="0"/>
            <wp:docPr id="9" name="image9.png" descr="https://encrypted-tbn3.gstatic.com/images?q=tbn:ANd9GcSVBKX0TvECR0yY47koTneSXyU-DRSKLWbatJplO8v-7p6zp8Q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s://encrypted-tbn3.gstatic.com/images?q=tbn:ANd9GcSVBKX0TvECR0yY47koTneSXyU-DRSKLWbatJplO8v-7p6zp8Q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902" cy="1610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74BB" w:rsidRDefault="009374BB" w:rsidP="009374BB">
      <w:pPr>
        <w:pStyle w:val="normal0"/>
        <w:spacing w:before="280" w:after="28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9374BB" w:rsidRDefault="0005264B" w:rsidP="0005264B">
      <w:pPr>
        <w:pStyle w:val="normal0"/>
        <w:spacing w:before="280" w:after="280" w:line="24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 xml:space="preserve">    </w:t>
      </w:r>
      <w:r w:rsidR="009374BB">
        <w:rPr>
          <w:rFonts w:ascii="Arial" w:eastAsia="Arial" w:hAnsi="Arial" w:cs="Arial"/>
          <w:b/>
          <w:i/>
          <w:sz w:val="24"/>
          <w:szCs w:val="24"/>
        </w:rPr>
        <w:t>3) Tercer momento, voz de mando: orden de salida ("ya o disparo")</w:t>
      </w:r>
    </w:p>
    <w:p w:rsidR="009374BB" w:rsidRPr="00CB470C" w:rsidRDefault="009374BB" w:rsidP="0005264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B470C">
        <w:rPr>
          <w:rFonts w:asciiTheme="minorHAnsi" w:hAnsiTheme="minorHAnsi" w:cstheme="minorHAnsi"/>
          <w:color w:val="000000"/>
          <w:sz w:val="24"/>
          <w:szCs w:val="24"/>
        </w:rPr>
        <w:t>Al disparo el atleta empuja con las dos piernas simultáneamente y al máximo de su fuerza, lanzando hacia delante el brazo de la pierna adelantada. Aunque sabemos que las piernas no empujan simultáneamente.</w:t>
      </w:r>
    </w:p>
    <w:p w:rsidR="009374BB" w:rsidRPr="00CB470C" w:rsidRDefault="0005264B" w:rsidP="0005264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B470C">
        <w:rPr>
          <w:rFonts w:asciiTheme="minorHAnsi" w:hAnsiTheme="minorHAnsi" w:cstheme="minorHAnsi"/>
          <w:color w:val="000000"/>
          <w:sz w:val="24"/>
          <w:szCs w:val="24"/>
        </w:rPr>
        <w:t>La pierna de atrás (</w:t>
      </w:r>
      <w:r w:rsidR="009374BB" w:rsidRPr="00CB470C">
        <w:rPr>
          <w:rFonts w:asciiTheme="minorHAnsi" w:hAnsiTheme="minorHAnsi" w:cstheme="minorHAnsi"/>
          <w:color w:val="000000"/>
          <w:sz w:val="24"/>
          <w:szCs w:val="24"/>
        </w:rPr>
        <w:t xml:space="preserve">por estar menos flexionada) se extiende rápidamente, dando paso al trabajo más largo de la pierna adelantada. Los brazos trabajan en </w:t>
      </w:r>
      <w:hyperlink r:id="rId9">
        <w:r w:rsidR="009374BB" w:rsidRPr="00CB470C">
          <w:rPr>
            <w:rFonts w:asciiTheme="minorHAnsi" w:hAnsiTheme="minorHAnsi" w:cstheme="minorHAnsi"/>
            <w:color w:val="000000"/>
            <w:sz w:val="24"/>
            <w:szCs w:val="24"/>
            <w:u w:val="single"/>
          </w:rPr>
          <w:t>coordinación</w:t>
        </w:r>
      </w:hyperlink>
      <w:r w:rsidR="009374BB" w:rsidRPr="00CB470C">
        <w:rPr>
          <w:rFonts w:asciiTheme="minorHAnsi" w:hAnsiTheme="minorHAnsi" w:cstheme="minorHAnsi"/>
          <w:color w:val="000000"/>
          <w:sz w:val="24"/>
          <w:szCs w:val="24"/>
        </w:rPr>
        <w:t xml:space="preserve"> con </w:t>
      </w:r>
      <w:r w:rsidR="009374BB" w:rsidRPr="00CB470C">
        <w:rPr>
          <w:rFonts w:asciiTheme="minorHAnsi" w:hAnsiTheme="minorHAnsi" w:cstheme="minorHAnsi"/>
          <w:color w:val="000000"/>
          <w:sz w:val="24"/>
          <w:szCs w:val="24"/>
        </w:rPr>
        <w:lastRenderedPageBreak/>
        <w:t xml:space="preserve">las piernas en un </w:t>
      </w:r>
      <w:hyperlink r:id="rId10">
        <w:r w:rsidR="009374BB" w:rsidRPr="00CB470C">
          <w:rPr>
            <w:rFonts w:asciiTheme="minorHAnsi" w:hAnsiTheme="minorHAnsi" w:cstheme="minorHAnsi"/>
            <w:color w:val="000000"/>
            <w:sz w:val="24"/>
            <w:szCs w:val="24"/>
            <w:u w:val="single"/>
          </w:rPr>
          <w:t>movimiento</w:t>
        </w:r>
      </w:hyperlink>
      <w:r w:rsidR="009374BB" w:rsidRPr="00CB470C">
        <w:rPr>
          <w:rFonts w:asciiTheme="minorHAnsi" w:hAnsiTheme="minorHAnsi" w:cstheme="minorHAnsi"/>
          <w:color w:val="000000"/>
          <w:sz w:val="24"/>
          <w:szCs w:val="24"/>
        </w:rPr>
        <w:t xml:space="preserve"> activo adelante- atrás. La </w:t>
      </w:r>
      <w:r w:rsidRPr="00CB470C">
        <w:rPr>
          <w:rFonts w:asciiTheme="minorHAnsi" w:hAnsiTheme="minorHAnsi" w:cstheme="minorHAnsi"/>
          <w:color w:val="000000"/>
          <w:sz w:val="24"/>
          <w:szCs w:val="24"/>
        </w:rPr>
        <w:t>cabeza,</w:t>
      </w:r>
      <w:r w:rsidR="009374BB" w:rsidRPr="00CB470C">
        <w:rPr>
          <w:rFonts w:asciiTheme="minorHAnsi" w:hAnsiTheme="minorHAnsi" w:cstheme="minorHAnsi"/>
          <w:color w:val="000000"/>
          <w:sz w:val="24"/>
          <w:szCs w:val="24"/>
        </w:rPr>
        <w:t xml:space="preserve"> en prolongación del cuerpo, mira unos 4 metros hacia delante.</w:t>
      </w:r>
    </w:p>
    <w:p w:rsidR="009374BB" w:rsidRPr="00CB470C" w:rsidRDefault="009374BB" w:rsidP="0005264B">
      <w:pPr>
        <w:pStyle w:val="normal0"/>
        <w:spacing w:before="280" w:after="28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CB470C">
        <w:rPr>
          <w:rFonts w:asciiTheme="minorHAnsi" w:eastAsia="Arial" w:hAnsiTheme="minorHAnsi" w:cstheme="minorHAnsi"/>
          <w:sz w:val="24"/>
          <w:szCs w:val="24"/>
        </w:rPr>
        <w:t>Atletas iniciando carrera.</w:t>
      </w:r>
    </w:p>
    <w:p w:rsidR="009374BB" w:rsidRDefault="009374BB" w:rsidP="009374BB">
      <w:pPr>
        <w:pStyle w:val="normal0"/>
        <w:spacing w:before="280" w:after="28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4190" cy="1713230"/>
            <wp:effectExtent l="0" t="0" r="0" b="0"/>
            <wp:docPr id="10" name="image10.png" descr="Resultado de imagen para salida 100 m parti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Resultado de imagen para salida 100 m partida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713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130175</wp:posOffset>
            </wp:positionV>
            <wp:extent cx="2664460" cy="1782445"/>
            <wp:effectExtent l="0" t="0" r="0" b="0"/>
            <wp:wrapSquare wrapText="bothSides" distT="0" distB="0" distL="114300" distR="114300"/>
            <wp:docPr id="11" name="image11.png" descr="Innovación SPRINT | Innovar o ser cambia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nnovación SPRINT | Innovar o ser cambiad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782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74BB" w:rsidRPr="00BF6E56" w:rsidRDefault="009374BB" w:rsidP="009374BB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BF6E56" w:rsidRDefault="00BF6E56" w:rsidP="009374BB">
      <w:pPr>
        <w:pStyle w:val="normal0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BF6E56">
        <w:rPr>
          <w:rFonts w:asciiTheme="minorHAnsi" w:hAnsiTheme="minorHAnsi" w:cstheme="minorHAnsi"/>
          <w:sz w:val="24"/>
          <w:szCs w:val="24"/>
        </w:rPr>
        <w:t>¿Cómo se realiza y en cuánto apoyos la partida alta?</w:t>
      </w:r>
    </w:p>
    <w:p w:rsidR="009374BB" w:rsidRPr="0005264B" w:rsidRDefault="0005264B" w:rsidP="0005264B">
      <w:pPr>
        <w:pStyle w:val="normal0"/>
        <w:jc w:val="both"/>
        <w:rPr>
          <w:noProof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1451610</wp:posOffset>
            </wp:positionV>
            <wp:extent cx="1826895" cy="1552575"/>
            <wp:effectExtent l="19050" t="0" r="1905" b="0"/>
            <wp:wrapSquare wrapText="bothSides" distT="0" distB="0" distL="114300" distR="114300"/>
            <wp:docPr id="1" name="image1.png" descr="Para qué sirven las salidas en atletismo? - Eurospo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ra qué sirven las salidas en atletismo? - Eurosport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374BB">
        <w:rPr>
          <w:sz w:val="24"/>
          <w:szCs w:val="24"/>
        </w:rPr>
        <w:t>La salida alta es usada para las pruebas una distancia superior a 400 metros, en la que hay una voz de salida (a sus puestos) y el disparo de salida. En esta salida los atletas sólo podrán tocar el suelo con sus pies. Se colocarán a cierta distancia de la línea de salida, y a la voz de “a sus puestos” se aproximarán a la línea y tomarán su posición definitiva de salida. Una vez todos estén dispuestos, el juez dará la salida.</w:t>
      </w:r>
    </w:p>
    <w:p w:rsidR="009374BB" w:rsidRDefault="009374BB" w:rsidP="009374BB">
      <w:pPr>
        <w:pStyle w:val="normal0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9374BB" w:rsidRDefault="009374BB" w:rsidP="009374BB">
      <w:pPr>
        <w:pStyle w:val="normal0"/>
        <w:ind w:left="720"/>
        <w:jc w:val="both"/>
      </w:pPr>
    </w:p>
    <w:p w:rsidR="009374BB" w:rsidRPr="00BF6E56" w:rsidRDefault="0005264B" w:rsidP="009374BB">
      <w:pPr>
        <w:pStyle w:val="normal0"/>
        <w:ind w:left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-577850</wp:posOffset>
            </wp:positionV>
            <wp:extent cx="1740535" cy="1647190"/>
            <wp:effectExtent l="19050" t="0" r="0" b="0"/>
            <wp:wrapTight wrapText="bothSides">
              <wp:wrapPolygon edited="0">
                <wp:start x="-236" y="0"/>
                <wp:lineTo x="-236" y="21234"/>
                <wp:lineTo x="21513" y="21234"/>
                <wp:lineTo x="21513" y="0"/>
                <wp:lineTo x="-236" y="0"/>
              </wp:wrapPolygon>
            </wp:wrapTight>
            <wp:docPr id="5" name="image5.png" descr="Pablo TSAFD: 4.La salida al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ablo TSAFD: 4.La salida alta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647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5264B" w:rsidRDefault="0005264B" w:rsidP="009374BB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05264B" w:rsidRDefault="0005264B" w:rsidP="009374BB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05264B" w:rsidRDefault="0005264B" w:rsidP="009374BB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05264B" w:rsidRDefault="0005264B" w:rsidP="009374BB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</w:p>
    <w:p w:rsidR="00BF6E56" w:rsidRPr="00BF6E56" w:rsidRDefault="00BF6E56" w:rsidP="009374BB">
      <w:pPr>
        <w:pStyle w:val="normal0"/>
        <w:jc w:val="both"/>
        <w:rPr>
          <w:rFonts w:asciiTheme="minorHAnsi" w:hAnsiTheme="minorHAnsi" w:cstheme="minorHAnsi"/>
          <w:sz w:val="24"/>
          <w:szCs w:val="24"/>
        </w:rPr>
      </w:pPr>
      <w:r w:rsidRPr="00BF6E56">
        <w:rPr>
          <w:rFonts w:asciiTheme="minorHAnsi" w:hAnsiTheme="minorHAnsi" w:cstheme="minorHAnsi"/>
          <w:sz w:val="24"/>
          <w:szCs w:val="24"/>
        </w:rPr>
        <w:t>6) Mencione 3 situaciones de descalificación en la</w:t>
      </w:r>
      <w:r w:rsidR="007F4C79">
        <w:rPr>
          <w:rFonts w:asciiTheme="minorHAnsi" w:hAnsiTheme="minorHAnsi" w:cstheme="minorHAnsi"/>
          <w:sz w:val="24"/>
          <w:szCs w:val="24"/>
        </w:rPr>
        <w:t>s</w:t>
      </w:r>
      <w:r w:rsidRPr="00BF6E56">
        <w:rPr>
          <w:rFonts w:asciiTheme="minorHAnsi" w:hAnsiTheme="minorHAnsi" w:cstheme="minorHAnsi"/>
          <w:sz w:val="24"/>
          <w:szCs w:val="24"/>
        </w:rPr>
        <w:t xml:space="preserve"> carreras o partidas (faltas al reglamento).</w:t>
      </w:r>
    </w:p>
    <w:p w:rsidR="00CB470C" w:rsidRDefault="0005264B" w:rsidP="0005264B">
      <w:pPr>
        <w:pStyle w:val="normal0"/>
        <w:shd w:val="clear" w:color="auto" w:fill="FFFFFF"/>
        <w:spacing w:after="60" w:line="240" w:lineRule="auto"/>
        <w:ind w:left="720"/>
        <w:rPr>
          <w:color w:val="1F1F1F"/>
          <w:sz w:val="24"/>
          <w:szCs w:val="24"/>
        </w:rPr>
      </w:pPr>
      <w:r>
        <w:rPr>
          <w:color w:val="1F1F1F"/>
          <w:sz w:val="24"/>
          <w:szCs w:val="24"/>
        </w:rPr>
        <w:t>-</w:t>
      </w:r>
      <w:r w:rsidR="00CB470C">
        <w:rPr>
          <w:color w:val="1F1F1F"/>
          <w:sz w:val="24"/>
          <w:szCs w:val="24"/>
        </w:rPr>
        <w:t>Salir antes del disparo del juez.</w:t>
      </w:r>
    </w:p>
    <w:p w:rsidR="0005264B" w:rsidRDefault="00CB470C" w:rsidP="0005264B">
      <w:pPr>
        <w:pStyle w:val="normal0"/>
        <w:shd w:val="clear" w:color="auto" w:fill="FFFFFF"/>
        <w:spacing w:after="60" w:line="240" w:lineRule="auto"/>
        <w:ind w:left="720"/>
        <w:rPr>
          <w:color w:val="1F1F1F"/>
          <w:sz w:val="24"/>
          <w:szCs w:val="24"/>
        </w:rPr>
      </w:pPr>
      <w:r>
        <w:rPr>
          <w:color w:val="1F1F1F"/>
          <w:sz w:val="24"/>
          <w:szCs w:val="24"/>
        </w:rPr>
        <w:t>-</w:t>
      </w:r>
      <w:r w:rsidR="0005264B">
        <w:rPr>
          <w:color w:val="1F1F1F"/>
          <w:sz w:val="24"/>
          <w:szCs w:val="24"/>
        </w:rPr>
        <w:t>Invadir el carril ajeno.</w:t>
      </w:r>
    </w:p>
    <w:p w:rsidR="0005264B" w:rsidRDefault="0005264B" w:rsidP="0005264B">
      <w:pPr>
        <w:pStyle w:val="normal0"/>
        <w:shd w:val="clear" w:color="auto" w:fill="FFFFFF"/>
        <w:spacing w:after="60" w:line="240" w:lineRule="auto"/>
        <w:ind w:left="720"/>
        <w:rPr>
          <w:color w:val="1F1F1F"/>
          <w:sz w:val="24"/>
          <w:szCs w:val="24"/>
        </w:rPr>
      </w:pPr>
      <w:r>
        <w:rPr>
          <w:color w:val="1F1F1F"/>
          <w:sz w:val="24"/>
          <w:szCs w:val="24"/>
        </w:rPr>
        <w:t>-Detenerse en medio de la pista.</w:t>
      </w:r>
    </w:p>
    <w:p w:rsidR="0005264B" w:rsidRDefault="0005264B" w:rsidP="0005264B">
      <w:pPr>
        <w:pStyle w:val="normal0"/>
        <w:shd w:val="clear" w:color="auto" w:fill="FFFFFF"/>
        <w:spacing w:after="60" w:line="240" w:lineRule="auto"/>
        <w:ind w:left="720"/>
        <w:rPr>
          <w:color w:val="1F1F1F"/>
          <w:sz w:val="24"/>
          <w:szCs w:val="24"/>
        </w:rPr>
      </w:pPr>
      <w:r>
        <w:rPr>
          <w:color w:val="1F1F1F"/>
          <w:sz w:val="24"/>
          <w:szCs w:val="24"/>
        </w:rPr>
        <w:t>-Utilizar auriculares u otros distractores.</w:t>
      </w:r>
    </w:p>
    <w:p w:rsidR="000924B1" w:rsidRPr="00BF6E56" w:rsidRDefault="001935D0" w:rsidP="009374BB">
      <w:pPr>
        <w:jc w:val="both"/>
      </w:pPr>
    </w:p>
    <w:sectPr w:rsidR="000924B1" w:rsidRPr="00BF6E56" w:rsidSect="006B41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gmar On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50A09"/>
    <w:multiLevelType w:val="multilevel"/>
    <w:tmpl w:val="76286D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58E189F"/>
    <w:multiLevelType w:val="hybridMultilevel"/>
    <w:tmpl w:val="BD282D6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451D4"/>
    <w:multiLevelType w:val="hybridMultilevel"/>
    <w:tmpl w:val="F93E47B4"/>
    <w:lvl w:ilvl="0" w:tplc="9250AA5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52A65"/>
    <w:multiLevelType w:val="hybridMultilevel"/>
    <w:tmpl w:val="2668AD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2D5D70"/>
    <w:multiLevelType w:val="multilevel"/>
    <w:tmpl w:val="C92ACE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B0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90C6B89"/>
    <w:multiLevelType w:val="hybridMultilevel"/>
    <w:tmpl w:val="469A04D4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D116D17"/>
    <w:multiLevelType w:val="hybridMultilevel"/>
    <w:tmpl w:val="008C3D2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85202F"/>
    <w:multiLevelType w:val="hybridMultilevel"/>
    <w:tmpl w:val="D60038D8"/>
    <w:lvl w:ilvl="0" w:tplc="E430C48A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8121AB"/>
    <w:multiLevelType w:val="hybridMultilevel"/>
    <w:tmpl w:val="05E2EF34"/>
    <w:lvl w:ilvl="0" w:tplc="E4DA063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883B0B"/>
    <w:multiLevelType w:val="hybridMultilevel"/>
    <w:tmpl w:val="9C90DE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BF6E56"/>
    <w:rsid w:val="0005264B"/>
    <w:rsid w:val="002924E4"/>
    <w:rsid w:val="003D3759"/>
    <w:rsid w:val="003E7386"/>
    <w:rsid w:val="00483BC2"/>
    <w:rsid w:val="004C5BB5"/>
    <w:rsid w:val="006B4145"/>
    <w:rsid w:val="007B1E09"/>
    <w:rsid w:val="007D33F3"/>
    <w:rsid w:val="007D7213"/>
    <w:rsid w:val="007F4C79"/>
    <w:rsid w:val="00905D25"/>
    <w:rsid w:val="009374BB"/>
    <w:rsid w:val="00BF6E56"/>
    <w:rsid w:val="00CB470C"/>
    <w:rsid w:val="00FA2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1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BF6E56"/>
    <w:rPr>
      <w:rFonts w:ascii="Calibri" w:eastAsia="Calibri" w:hAnsi="Calibri" w:cs="Calibri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monografias.com/trabajos6/elsu/elsu.shtml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monografias.com/trabajos15/kinesiologia-biomecanica/kinesiologia-biomecanica.s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nografias.com/trabajos/hipoteorg/hipoteorg.shtml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787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johana sanchez</dc:creator>
  <cp:lastModifiedBy>johana sanchez</cp:lastModifiedBy>
  <cp:revision>5</cp:revision>
  <dcterms:created xsi:type="dcterms:W3CDTF">2024-04-29T00:49:00Z</dcterms:created>
  <dcterms:modified xsi:type="dcterms:W3CDTF">2024-05-07T02:44:00Z</dcterms:modified>
</cp:coreProperties>
</file>