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DCB3A" w14:textId="67B695BA" w:rsidR="00D077E9" w:rsidRDefault="00AB02A7" w:rsidP="00D70D02">
      <w:pPr>
        <w:rPr>
          <w:noProof/>
        </w:rPr>
      </w:pPr>
      <w:r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4F34E7" wp14:editId="6D8B13D8">
                <wp:simplePos x="0" y="0"/>
                <wp:positionH relativeFrom="column">
                  <wp:posOffset>-202474</wp:posOffset>
                </wp:positionH>
                <wp:positionV relativeFrom="page">
                  <wp:posOffset>938150</wp:posOffset>
                </wp:positionV>
                <wp:extent cx="3938905" cy="8657111"/>
                <wp:effectExtent l="0" t="0" r="4445" b="0"/>
                <wp:wrapNone/>
                <wp:docPr id="3" name="Rectángulo 3" descr="rectángulo blanco para texto en port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905" cy="86571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A4B2A" id="Rectángulo 3" o:spid="_x0000_s1026" alt="rectángulo blanco para texto en portada" style="position:absolute;margin-left:-15.95pt;margin-top:73.85pt;width:310.15pt;height:681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" fillcolor="white [3212]" stroked="f" strokeweight="2pt">
                <w10:wrap anchory="page"/>
              </v:rect>
            </w:pict>
          </mc:Fallback>
        </mc:AlternateContent>
      </w:r>
    </w:p>
    <w:tbl>
      <w:tblPr>
        <w:tblpPr w:leftFromText="180" w:rightFromText="180" w:vertAnchor="text" w:horzAnchor="margin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</w:tblGrid>
      <w:tr w:rsidR="00D077E9" w14:paraId="6FDC579F" w14:textId="77777777" w:rsidTr="00AB02A7">
        <w:trPr>
          <w:trHeight w:val="1894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280A20ED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61A6461C" wp14:editId="42DC961C">
                      <wp:extent cx="3528695" cy="1733550"/>
                      <wp:effectExtent l="0" t="0" r="0" b="0"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28695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C8F3BE" w14:textId="407BC82C" w:rsidR="00D077E9" w:rsidRPr="009C55C7" w:rsidRDefault="009C55C7" w:rsidP="00D077E9">
                                  <w:pPr>
                                    <w:pStyle w:val="Ttulo"/>
                                    <w:spacing w:after="0"/>
                                    <w:rPr>
                                      <w:sz w:val="36"/>
                                      <w:szCs w:val="28"/>
                                    </w:rPr>
                                  </w:pPr>
                                  <w:r>
                                    <w:rPr>
                                      <w:lang w:bidi="es-ES"/>
                                    </w:rPr>
                                    <w:t xml:space="preserve">RECURSOS HUMANOS </w:t>
                                  </w:r>
                                  <w:r w:rsidRPr="009C55C7">
                                    <w:rPr>
                                      <w:sz w:val="36"/>
                                      <w:szCs w:val="28"/>
                                      <w:lang w:bidi="es-ES"/>
                                    </w:rPr>
                                    <w:t>CALERA SAN JUAN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1A646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8" o:spid="_x0000_s1026" type="#_x0000_t202" style="width:277.8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" filled="f" stroked="f" strokeweight=".5pt">
                      <v:textbox>
                        <w:txbxContent>
                          <w:p w14:paraId="7AC8F3BE" w14:textId="407BC82C" w:rsidR="00D077E9" w:rsidRPr="009C55C7" w:rsidRDefault="009C55C7" w:rsidP="00D077E9">
                            <w:pPr>
                              <w:pStyle w:val="Ttulo"/>
                              <w:spacing w:after="0"/>
                              <w:rPr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lang w:bidi="es-ES"/>
                              </w:rPr>
                              <w:t xml:space="preserve">RECURSOS HUMANOS </w:t>
                            </w:r>
                            <w:r w:rsidRPr="009C55C7">
                              <w:rPr>
                                <w:sz w:val="36"/>
                                <w:szCs w:val="28"/>
                                <w:lang w:bidi="es-ES"/>
                              </w:rPr>
                              <w:t>CALERA SAN JUAN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279DE80F" w14:textId="77777777" w:rsidR="00D077E9" w:rsidRDefault="00D077E9" w:rsidP="00AB02A7">
            <w:pPr>
              <w:rPr>
                <w:noProof/>
              </w:rPr>
            </w:pPr>
            <w:r>
              <w:rPr>
                <w:noProof/>
                <w:lang w:bidi="es-ES"/>
              </w:rPr>
              <mc:AlternateContent>
                <mc:Choice Requires="wps">
                  <w:drawing>
                    <wp:inline distT="0" distB="0" distL="0" distR="0" wp14:anchorId="23778644" wp14:editId="3B66AD3B">
                      <wp:extent cx="1390918" cy="0"/>
                      <wp:effectExtent l="0" t="19050" r="19050" b="19050"/>
                      <wp:docPr id="5" name="Conector recto 5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0918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5C208BA" id="Conector recto 5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" strokecolor="#082a75 [3215]" strokeweight="3pt">
                      <w10:anchorlock/>
                    </v:line>
                  </w:pict>
                </mc:Fallback>
              </mc:AlternateContent>
            </w:r>
          </w:p>
        </w:tc>
      </w:tr>
      <w:tr w:rsidR="00D077E9" w14:paraId="546B3627" w14:textId="77777777" w:rsidTr="004E5FEE">
        <w:trPr>
          <w:trHeight w:val="7303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14:paraId="731A563C" w14:textId="33D33B87" w:rsidR="00D077E9" w:rsidRDefault="00D077E9" w:rsidP="00AB02A7">
            <w:pPr>
              <w:rPr>
                <w:noProof/>
              </w:rPr>
            </w:pPr>
          </w:p>
        </w:tc>
      </w:tr>
      <w:tr w:rsidR="00D077E9" w14:paraId="417E007C" w14:textId="77777777" w:rsidTr="00AB02A7">
        <w:trPr>
          <w:trHeight w:val="2438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noProof/>
              </w:rPr>
              <w:id w:val="1080870105"/>
              <w:placeholder>
                <w:docPart w:val="9A49BB11BF824ADD815E6399BB9E9E0D"/>
              </w:placeholder>
              <w15:appearance w15:val="hidden"/>
            </w:sdtPr>
            <w:sdtContent>
              <w:p w14:paraId="300967D6" w14:textId="2245812D" w:rsidR="00D077E9" w:rsidRDefault="009C55C7" w:rsidP="00AB02A7">
                <w:pPr>
                  <w:rPr>
                    <w:noProof/>
                  </w:rPr>
                </w:pPr>
                <w:r>
                  <w:rPr>
                    <w:rStyle w:val="SubttuloCar"/>
                    <w:b w:val="0"/>
                    <w:lang w:bidi="es-ES"/>
                  </w:rPr>
                  <w:t>colegio del prado</w:t>
                </w:r>
              </w:p>
            </w:sdtContent>
          </w:sdt>
          <w:p w14:paraId="73E14545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  <w:r w:rsidRPr="00D86945">
              <w:rPr>
                <w:noProof/>
                <w:sz w:val="10"/>
                <w:szCs w:val="10"/>
                <w:lang w:bidi="es-ES"/>
              </w:rPr>
              <mc:AlternateContent>
                <mc:Choice Requires="wps">
                  <w:drawing>
                    <wp:inline distT="0" distB="0" distL="0" distR="0" wp14:anchorId="6D1071B2" wp14:editId="2AE69B86">
                      <wp:extent cx="1493949" cy="0"/>
                      <wp:effectExtent l="0" t="19050" r="30480" b="19050"/>
                      <wp:docPr id="6" name="Conector recto 6" descr="divisor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3949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76BA3FF" id="Conector recto 6" o:spid="_x0000_s1026" alt="divisor de texto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17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" strokecolor="#082a75 [3215]" strokeweight="3pt">
                      <w10:anchorlock/>
                    </v:line>
                  </w:pict>
                </mc:Fallback>
              </mc:AlternateContent>
            </w:r>
          </w:p>
          <w:p w14:paraId="242B61AD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p w14:paraId="2F4EFC32" w14:textId="77777777" w:rsidR="00D077E9" w:rsidRDefault="00D077E9" w:rsidP="00AB02A7">
            <w:pPr>
              <w:rPr>
                <w:noProof/>
                <w:sz w:val="10"/>
                <w:szCs w:val="10"/>
              </w:rPr>
            </w:pPr>
          </w:p>
          <w:sdt>
            <w:sdtPr>
              <w:rPr>
                <w:noProof/>
              </w:rPr>
              <w:id w:val="-1740469667"/>
              <w:placeholder>
                <w:docPart w:val="A291C69473794AC189419D6766F2FFAB"/>
              </w:placeholder>
              <w15:appearance w15:val="hidden"/>
            </w:sdtPr>
            <w:sdtContent>
              <w:p w14:paraId="4C46DE1B" w14:textId="45CD4248" w:rsidR="009C55C7" w:rsidRDefault="009C55C7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>Alumno: Leon Abasolo</w:t>
                </w:r>
              </w:p>
              <w:p w14:paraId="6D6604FE" w14:textId="2F497D4D" w:rsidR="00D077E9" w:rsidRDefault="009C55C7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>Profesora: Fernanda Ortega</w:t>
                </w:r>
              </w:p>
              <w:p w14:paraId="2B012278" w14:textId="061102EA" w:rsidR="009C55C7" w:rsidRDefault="009C55C7" w:rsidP="00AB02A7">
                <w:pPr>
                  <w:rPr>
                    <w:noProof/>
                  </w:rPr>
                </w:pPr>
                <w:r>
                  <w:rPr>
                    <w:noProof/>
                  </w:rPr>
                  <w:t>Curso</w:t>
                </w:r>
                <w:r w:rsidR="001E65D0">
                  <w:rPr>
                    <w:noProof/>
                  </w:rPr>
                  <w:t>:</w:t>
                </w:r>
                <w:r>
                  <w:rPr>
                    <w:noProof/>
                  </w:rPr>
                  <w:t xml:space="preserve"> 7mo</w:t>
                </w:r>
              </w:p>
            </w:sdtContent>
          </w:sdt>
          <w:p w14:paraId="7DDA79C2" w14:textId="77777777" w:rsidR="00D077E9" w:rsidRPr="00D86945" w:rsidRDefault="00D077E9" w:rsidP="00AB02A7">
            <w:pPr>
              <w:rPr>
                <w:noProof/>
                <w:sz w:val="10"/>
                <w:szCs w:val="10"/>
              </w:rPr>
            </w:pPr>
          </w:p>
        </w:tc>
      </w:tr>
    </w:tbl>
    <w:p w14:paraId="19E57C60" w14:textId="499F8348" w:rsidR="00D077E9" w:rsidRDefault="009C55C7">
      <w:pPr>
        <w:spacing w:after="200"/>
        <w:rPr>
          <w:noProof/>
        </w:rPr>
      </w:pPr>
      <w:r>
        <w:rPr>
          <w:noProof/>
          <w:lang w:bidi="es-ES"/>
        </w:rPr>
        <w:drawing>
          <wp:anchor distT="0" distB="0" distL="114300" distR="114300" simplePos="0" relativeHeight="251661312" behindDoc="1" locked="0" layoutInCell="1" allowOverlap="1" wp14:anchorId="338B63BD" wp14:editId="077C47D0">
            <wp:simplePos x="0" y="0"/>
            <wp:positionH relativeFrom="margin">
              <wp:align>right</wp:align>
            </wp:positionH>
            <wp:positionV relativeFrom="paragraph">
              <wp:posOffset>14605</wp:posOffset>
            </wp:positionV>
            <wp:extent cx="21431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04" y="21407"/>
                <wp:lineTo x="21504" y="0"/>
                <wp:lineTo x="0" y="0"/>
              </wp:wrapPolygon>
            </wp:wrapTight>
            <wp:docPr id="17771714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B02A7">
        <w:rPr>
          <w:noProof/>
          <w:lang w:bidi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CB03EC0" wp14:editId="100E4300">
                <wp:simplePos x="0" y="0"/>
                <wp:positionH relativeFrom="column">
                  <wp:posOffset>-745490</wp:posOffset>
                </wp:positionH>
                <wp:positionV relativeFrom="page">
                  <wp:posOffset>6667500</wp:posOffset>
                </wp:positionV>
                <wp:extent cx="7760970" cy="4019550"/>
                <wp:effectExtent l="0" t="0" r="0" b="0"/>
                <wp:wrapNone/>
                <wp:docPr id="2" name="Rectángulo 2" descr="rectángulo de col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401955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2033E" id="Rectángulo 2" o:spid="_x0000_s1026" alt="rectángulo de color" style="position:absolute;margin-left:-58.7pt;margin-top:525pt;width:611.1pt;height:316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" fillcolor="#34aba2 [3206]" stroked="f" strokeweight="2pt">
                <w10:wrap anchory="page"/>
              </v:rect>
            </w:pict>
          </mc:Fallback>
        </mc:AlternateContent>
      </w:r>
      <w:r w:rsidR="00D077E9">
        <w:rPr>
          <w:noProof/>
          <w:lang w:bidi="es-ES"/>
        </w:rPr>
        <w:br w:type="page"/>
      </w:r>
    </w:p>
    <w:p w14:paraId="501A3424" w14:textId="1ED9A103" w:rsidR="0087605E" w:rsidRDefault="009C55C7" w:rsidP="009C55C7">
      <w:pPr>
        <w:spacing w:after="200"/>
        <w:jc w:val="center"/>
        <w:rPr>
          <w:noProof/>
          <w:sz w:val="40"/>
          <w:szCs w:val="32"/>
        </w:rPr>
      </w:pPr>
      <w:r w:rsidRPr="009C55C7">
        <w:rPr>
          <w:noProof/>
          <w:sz w:val="40"/>
          <w:szCs w:val="32"/>
        </w:rPr>
        <w:lastRenderedPageBreak/>
        <w:t>CONSIGNAS:</w:t>
      </w:r>
    </w:p>
    <w:p w14:paraId="2990659E" w14:textId="77C94324" w:rsidR="009C55C7" w:rsidRPr="009C55C7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9C55C7">
        <w:rPr>
          <w:noProof/>
          <w:lang w:val="es-AR"/>
        </w:rPr>
        <w:t>Nombre completo de la empresa.</w:t>
      </w:r>
    </w:p>
    <w:p w14:paraId="5C851025" w14:textId="7530643A" w:rsidR="009C55C7" w:rsidRPr="001E65D0" w:rsidRDefault="009C55C7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Caleras San Juan SA</w:t>
      </w:r>
      <w:r w:rsidR="001E65D0">
        <w:rPr>
          <w:noProof/>
          <w:color w:val="0F0D29" w:themeColor="text1"/>
          <w:lang w:val="es-AR"/>
        </w:rPr>
        <w:t>.</w:t>
      </w:r>
    </w:p>
    <w:p w14:paraId="2397274E" w14:textId="2CD4C99E" w:rsidR="009C55C7" w:rsidRPr="007A6F51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7A6F51">
        <w:rPr>
          <w:noProof/>
          <w:lang w:val="es-AR"/>
        </w:rPr>
        <w:t>Ubicación</w:t>
      </w:r>
    </w:p>
    <w:p w14:paraId="42540872" w14:textId="5C81EC05" w:rsidR="007A6F51" w:rsidRPr="001E65D0" w:rsidRDefault="007A6F51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Departamento de Sarmiento, Los Berros, en la Provincia de San juan Argentina</w:t>
      </w:r>
      <w:r w:rsidR="001E65D0" w:rsidRPr="001E65D0">
        <w:rPr>
          <w:noProof/>
          <w:color w:val="0F0D29" w:themeColor="text1"/>
          <w:lang w:val="es-AR"/>
        </w:rPr>
        <w:t>.</w:t>
      </w:r>
    </w:p>
    <w:p w14:paraId="78CBAB0E" w14:textId="4849AF42" w:rsidR="009C55C7" w:rsidRPr="007A6F51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7A6F51">
        <w:rPr>
          <w:noProof/>
          <w:lang w:val="es-AR"/>
        </w:rPr>
        <w:t>Cantidad de empleados en total</w:t>
      </w:r>
    </w:p>
    <w:p w14:paraId="7A19BBE1" w14:textId="06792868" w:rsidR="007A6F51" w:rsidRPr="001E65D0" w:rsidRDefault="007A6F51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Según la empresa cuenta con 375 empleados.</w:t>
      </w:r>
    </w:p>
    <w:p w14:paraId="386E427B" w14:textId="154CA243" w:rsidR="009C55C7" w:rsidRPr="007A6F51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7A6F51">
        <w:rPr>
          <w:noProof/>
          <w:lang w:val="es-AR"/>
        </w:rPr>
        <w:t>¿Qué régimen tiene los empleados? ¿Es el mismo para todos? Jefe, supervisor y operarios.</w:t>
      </w:r>
    </w:p>
    <w:p w14:paraId="07BA68A1" w14:textId="51D8990B" w:rsidR="007A6F51" w:rsidRPr="001E65D0" w:rsidRDefault="007A6F51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El regimen para operarios es de 2 turnos entre 12 y 14 hs, este no es el mismo para jefes y supervisores ya que ellos tienen una considerable menor carga horaria.</w:t>
      </w:r>
    </w:p>
    <w:p w14:paraId="6B1EF297" w14:textId="4A405889" w:rsidR="007A6F51" w:rsidRPr="007A6F51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7A6F51">
        <w:rPr>
          <w:noProof/>
          <w:lang w:val="es-AR"/>
        </w:rPr>
        <w:t xml:space="preserve">¿Tienen elementos de seguridad? ¿Cuáles son? 6. </w:t>
      </w:r>
      <w:r w:rsidR="007A6F51" w:rsidRPr="007A6F51">
        <w:rPr>
          <w:noProof/>
          <w:lang w:val="es-AR"/>
        </w:rPr>
        <w:t>Los elementos de seguridad con los que cuentan son:</w:t>
      </w:r>
    </w:p>
    <w:p w14:paraId="7413C997" w14:textId="455CA3CB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Cascos</w:t>
      </w:r>
    </w:p>
    <w:p w14:paraId="5C93FF04" w14:textId="72FF3C5F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Lentes</w:t>
      </w:r>
    </w:p>
    <w:p w14:paraId="3ACA7D43" w14:textId="3972DC31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Barbijos (opcional)</w:t>
      </w:r>
    </w:p>
    <w:p w14:paraId="7D5BC2BD" w14:textId="79A940AA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Camisas</w:t>
      </w:r>
    </w:p>
    <w:p w14:paraId="655C6588" w14:textId="2E6B5D36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Pantalones</w:t>
      </w:r>
    </w:p>
    <w:p w14:paraId="2286D971" w14:textId="5742C6EB" w:rsidR="007A6F51" w:rsidRPr="001E65D0" w:rsidRDefault="007A6F51" w:rsidP="001E65D0">
      <w:pPr>
        <w:pStyle w:val="Prrafodelista"/>
        <w:numPr>
          <w:ilvl w:val="0"/>
          <w:numId w:val="2"/>
        </w:numPr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Botas de seguridad</w:t>
      </w:r>
    </w:p>
    <w:p w14:paraId="635CB65C" w14:textId="77777777" w:rsidR="00BE530C" w:rsidRDefault="007A6F51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BE530C">
        <w:rPr>
          <w:noProof/>
          <w:lang w:val="es-AR"/>
        </w:rPr>
        <w:t>¿Tienen uniformes o vestimenta reglamentaria?</w:t>
      </w:r>
    </w:p>
    <w:p w14:paraId="3D586971" w14:textId="3CA6BAE5" w:rsidR="00BE530C" w:rsidRPr="001E65D0" w:rsidRDefault="00BE530C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Cuentan con una camisa y pantalones largos de graffa brindados por la empresa al momento de ser tomados.</w:t>
      </w:r>
    </w:p>
    <w:p w14:paraId="0A8E81FB" w14:textId="24830D9D" w:rsidR="009C55C7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7A6F51">
        <w:rPr>
          <w:noProof/>
          <w:lang w:val="es-AR"/>
        </w:rPr>
        <w:t xml:space="preserve"> ¿Tiene departamento de RRHH? ¿Qué actividades realiza?</w:t>
      </w:r>
    </w:p>
    <w:p w14:paraId="5FE34CF4" w14:textId="2DD41B08" w:rsidR="00BE530C" w:rsidRPr="001E65D0" w:rsidRDefault="00BE530C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 xml:space="preserve">Si cuentan con un departamento de RRHH y es el encargado de actividades como la capacitacion de nuevos empleados y visitantes a la empresa capacitandolos sobre todo lo relacionado a las medidas de seguridad, tambien </w:t>
      </w:r>
      <w:r w:rsidRPr="001E65D0">
        <w:rPr>
          <w:noProof/>
          <w:color w:val="0F0D29" w:themeColor="text1"/>
          <w:lang w:val="es-AR"/>
        </w:rPr>
        <w:lastRenderedPageBreak/>
        <w:t>este dpto es el encargado de dia a dia comunicar, disciplinar, mantener motivados y demas cuestiones de la relaciones con el personal.</w:t>
      </w:r>
    </w:p>
    <w:p w14:paraId="3E2E58C4" w14:textId="13101A32" w:rsidR="00BE530C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BE530C">
        <w:rPr>
          <w:noProof/>
          <w:lang w:val="es-AR"/>
        </w:rPr>
        <w:t xml:space="preserve">¿Qué servicios perciben los empleados? Alimentos, salud, recreación. </w:t>
      </w:r>
    </w:p>
    <w:p w14:paraId="4E5A3339" w14:textId="0A8CF2CB" w:rsidR="00BE530C" w:rsidRPr="001E65D0" w:rsidRDefault="00BE530C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El establecimiento cuenta con un centro de atencion medica en casos de emergencia, un comedor donde reciben desayuno,almuerzo y merienda.</w:t>
      </w:r>
    </w:p>
    <w:p w14:paraId="31FA833E" w14:textId="558EA805" w:rsidR="009C55C7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BE530C">
        <w:rPr>
          <w:noProof/>
          <w:lang w:val="es-AR"/>
        </w:rPr>
        <w:t>¿Cuáles son los problemas más frecuentes que surgen en la Calera?</w:t>
      </w:r>
    </w:p>
    <w:p w14:paraId="472BF02E" w14:textId="18689321" w:rsidR="00BE530C" w:rsidRPr="001E65D0" w:rsidRDefault="0081685D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 xml:space="preserve">Generalmente al ser un espacio laboral donde se trabaja con altas temperaturas los problemas frecuentes estan relacionados con pequeñas o medianas quemaduras en la piel. </w:t>
      </w:r>
    </w:p>
    <w:p w14:paraId="72899FF0" w14:textId="55C03BCF" w:rsidR="009C55C7" w:rsidRPr="0081685D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81685D">
        <w:rPr>
          <w:noProof/>
          <w:lang w:val="es-AR"/>
        </w:rPr>
        <w:t>¿Los empleados están motivados? ¿Cómo se puede percibir?</w:t>
      </w:r>
    </w:p>
    <w:p w14:paraId="1CAA8BC1" w14:textId="775B23A6" w:rsidR="0081685D" w:rsidRPr="0081685D" w:rsidRDefault="0081685D" w:rsidP="001E65D0">
      <w:pPr>
        <w:pStyle w:val="Prrafodelista"/>
        <w:spacing w:before="240" w:after="200" w:line="360" w:lineRule="auto"/>
        <w:rPr>
          <w:noProof/>
          <w:lang w:val="es-AR"/>
        </w:rPr>
      </w:pPr>
      <w:r w:rsidRPr="001E65D0">
        <w:rPr>
          <w:noProof/>
          <w:color w:val="0F0D29" w:themeColor="text1"/>
          <w:lang w:val="es-AR"/>
        </w:rPr>
        <w:t>A la percepcion de uno se notaba una motivacion por parte del personal ya que al momento de comunicarse con nosotros lo hacian con buena fe y con ganas.</w:t>
      </w:r>
    </w:p>
    <w:p w14:paraId="5870B902" w14:textId="612565C9" w:rsidR="0081685D" w:rsidRPr="0081685D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81685D">
        <w:rPr>
          <w:noProof/>
          <w:lang w:val="es-AR"/>
        </w:rPr>
        <w:t>¿Cómo hacen para reclutar personas?</w:t>
      </w:r>
    </w:p>
    <w:p w14:paraId="161613A6" w14:textId="7DE3A889" w:rsidR="0081685D" w:rsidRPr="001E65D0" w:rsidRDefault="0081685D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Para el reclutamiento de personal se puede ser tomado gracias a la reseña de algun empleado con alto puesto o tambien enviando un CV al mail de RRHH.</w:t>
      </w:r>
    </w:p>
    <w:p w14:paraId="6603EDE9" w14:textId="6C575909" w:rsidR="009C55C7" w:rsidRPr="0081685D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81685D">
        <w:rPr>
          <w:noProof/>
          <w:lang w:val="es-AR"/>
        </w:rPr>
        <w:t>¿Hay más mujeres que hombres? ¿A qué se debe esto?</w:t>
      </w:r>
    </w:p>
    <w:p w14:paraId="5D504AED" w14:textId="754FBBE6" w:rsidR="0081685D" w:rsidRPr="001E65D0" w:rsidRDefault="001E65D0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Hay mas hombres que mujeres y desconozco el motivo.</w:t>
      </w:r>
    </w:p>
    <w:p w14:paraId="3FCAE234" w14:textId="3C06B4F4" w:rsidR="009C55C7" w:rsidRPr="001E65D0" w:rsidRDefault="009C55C7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 w:rsidRPr="001E65D0">
        <w:rPr>
          <w:noProof/>
          <w:lang w:val="es-AR"/>
        </w:rPr>
        <w:t>¿Qué fue lo que más te llamo la atención de esta visita?</w:t>
      </w:r>
    </w:p>
    <w:p w14:paraId="5756E7C7" w14:textId="30D5C06E" w:rsidR="001E65D0" w:rsidRPr="001E65D0" w:rsidRDefault="001E65D0" w:rsidP="001E65D0">
      <w:pPr>
        <w:pStyle w:val="Prrafodelista"/>
        <w:spacing w:before="240" w:after="200" w:line="360" w:lineRule="auto"/>
        <w:rPr>
          <w:noProof/>
          <w:color w:val="0F0D29" w:themeColor="text1"/>
          <w:lang w:val="es-AR"/>
        </w:rPr>
      </w:pPr>
      <w:r w:rsidRPr="001E65D0">
        <w:rPr>
          <w:noProof/>
          <w:color w:val="0F0D29" w:themeColor="text1"/>
          <w:lang w:val="es-AR"/>
        </w:rPr>
        <w:t>Personalmente lo que mas me llamo la atencion de la tecnologia con la que se trabaja en la zona de manejo de hornos.</w:t>
      </w:r>
    </w:p>
    <w:p w14:paraId="3672663B" w14:textId="72BECBF3" w:rsidR="001E65D0" w:rsidRPr="001E65D0" w:rsidRDefault="001E65D0" w:rsidP="001E65D0">
      <w:pPr>
        <w:pStyle w:val="Prrafodelista"/>
        <w:numPr>
          <w:ilvl w:val="0"/>
          <w:numId w:val="1"/>
        </w:numPr>
        <w:spacing w:before="240" w:after="200" w:line="360" w:lineRule="auto"/>
        <w:rPr>
          <w:noProof/>
          <w:lang w:val="es-AR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C0DD48A" wp14:editId="55A96DEC">
            <wp:simplePos x="0" y="0"/>
            <wp:positionH relativeFrom="margin">
              <wp:align>center</wp:align>
            </wp:positionH>
            <wp:positionV relativeFrom="margin">
              <wp:posOffset>6908800</wp:posOffset>
            </wp:positionV>
            <wp:extent cx="1424940" cy="1900555"/>
            <wp:effectExtent l="0" t="0" r="3810" b="4445"/>
            <wp:wrapSquare wrapText="bothSides"/>
            <wp:docPr id="120144353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5C7" w:rsidRPr="001E65D0">
        <w:rPr>
          <w:noProof/>
          <w:lang w:val="es-AR"/>
        </w:rPr>
        <w:t>Adjunte alguna imagen que le haya gustado.</w:t>
      </w:r>
    </w:p>
    <w:sectPr w:rsidR="001E65D0" w:rsidRPr="001E65D0" w:rsidSect="008F4889">
      <w:headerReference w:type="default" r:id="rId9"/>
      <w:footerReference w:type="default" r:id="rId10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79DEB" w14:textId="77777777" w:rsidR="008F4889" w:rsidRDefault="008F4889">
      <w:r>
        <w:separator/>
      </w:r>
    </w:p>
    <w:p w14:paraId="6732358F" w14:textId="77777777" w:rsidR="008F4889" w:rsidRDefault="008F4889"/>
  </w:endnote>
  <w:endnote w:type="continuationSeparator" w:id="0">
    <w:p w14:paraId="3033F95E" w14:textId="77777777" w:rsidR="008F4889" w:rsidRDefault="008F4889">
      <w:r>
        <w:continuationSeparator/>
      </w:r>
    </w:p>
    <w:p w14:paraId="54F248AA" w14:textId="77777777" w:rsidR="008F4889" w:rsidRDefault="008F4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/>
      </w:rPr>
      <w:id w:val="-890194395"/>
      <w:docPartObj>
        <w:docPartGallery w:val="Page Numbers (Bottom of Page)"/>
        <w:docPartUnique/>
      </w:docPartObj>
    </w:sdtPr>
    <w:sdtContent>
      <w:p w14:paraId="2EC06671" w14:textId="77777777" w:rsidR="00DF027C" w:rsidRDefault="00DF027C">
        <w:pPr>
          <w:pStyle w:val="Piedepgina"/>
          <w:jc w:val="center"/>
          <w:rPr>
            <w:noProof/>
          </w:rPr>
        </w:pPr>
        <w:r>
          <w:rPr>
            <w:noProof/>
            <w:lang w:bidi="es-ES"/>
          </w:rPr>
          <w:fldChar w:fldCharType="begin"/>
        </w:r>
        <w:r>
          <w:rPr>
            <w:noProof/>
            <w:lang w:bidi="es-ES"/>
          </w:rPr>
          <w:instrText xml:space="preserve"> PAGE   \* MERGEFORMAT </w:instrText>
        </w:r>
        <w:r>
          <w:rPr>
            <w:noProof/>
            <w:lang w:bidi="es-ES"/>
          </w:rPr>
          <w:fldChar w:fldCharType="separate"/>
        </w:r>
        <w:r w:rsidR="00AB02A7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  <w:p w14:paraId="2626C3C9" w14:textId="77777777" w:rsidR="00DF027C" w:rsidRDefault="00DF027C">
    <w:pPr>
      <w:pStyle w:val="Piedep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3EFEF" w14:textId="77777777" w:rsidR="008F4889" w:rsidRDefault="008F4889">
      <w:r>
        <w:separator/>
      </w:r>
    </w:p>
    <w:p w14:paraId="7148A4B3" w14:textId="77777777" w:rsidR="008F4889" w:rsidRDefault="008F4889"/>
  </w:footnote>
  <w:footnote w:type="continuationSeparator" w:id="0">
    <w:p w14:paraId="4DA93A76" w14:textId="77777777" w:rsidR="008F4889" w:rsidRDefault="008F4889">
      <w:r>
        <w:continuationSeparator/>
      </w:r>
    </w:p>
    <w:p w14:paraId="7034996E" w14:textId="77777777" w:rsidR="008F4889" w:rsidRDefault="008F4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49EA4EEA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504A3544" w14:textId="77777777" w:rsidR="00D077E9" w:rsidRDefault="00D077E9">
          <w:pPr>
            <w:pStyle w:val="Encabezado"/>
            <w:rPr>
              <w:noProof/>
            </w:rPr>
          </w:pPr>
        </w:p>
      </w:tc>
    </w:tr>
  </w:tbl>
  <w:p w14:paraId="3CE23F59" w14:textId="77777777" w:rsidR="00D077E9" w:rsidRDefault="00D077E9" w:rsidP="00D077E9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C258D"/>
    <w:multiLevelType w:val="hybridMultilevel"/>
    <w:tmpl w:val="36269C1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A702E"/>
    <w:multiLevelType w:val="hybridMultilevel"/>
    <w:tmpl w:val="D368DD1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7870894">
    <w:abstractNumId w:val="0"/>
  </w:num>
  <w:num w:numId="2" w16cid:durableId="160780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C7"/>
    <w:rsid w:val="0002482E"/>
    <w:rsid w:val="000361D6"/>
    <w:rsid w:val="00050324"/>
    <w:rsid w:val="000747A0"/>
    <w:rsid w:val="000A0150"/>
    <w:rsid w:val="000E63C9"/>
    <w:rsid w:val="00124646"/>
    <w:rsid w:val="00130E9D"/>
    <w:rsid w:val="00150A6D"/>
    <w:rsid w:val="00185B35"/>
    <w:rsid w:val="001E65D0"/>
    <w:rsid w:val="001F2BC8"/>
    <w:rsid w:val="001F5F6B"/>
    <w:rsid w:val="00243EBC"/>
    <w:rsid w:val="00246A35"/>
    <w:rsid w:val="00284348"/>
    <w:rsid w:val="002F51F5"/>
    <w:rsid w:val="00312137"/>
    <w:rsid w:val="00330359"/>
    <w:rsid w:val="0033762F"/>
    <w:rsid w:val="00360494"/>
    <w:rsid w:val="00366C7E"/>
    <w:rsid w:val="00384EA3"/>
    <w:rsid w:val="003A39A1"/>
    <w:rsid w:val="003C2191"/>
    <w:rsid w:val="003D3863"/>
    <w:rsid w:val="004110DE"/>
    <w:rsid w:val="0044085A"/>
    <w:rsid w:val="004B21A5"/>
    <w:rsid w:val="004E5FEE"/>
    <w:rsid w:val="005037F0"/>
    <w:rsid w:val="00516A86"/>
    <w:rsid w:val="005275F6"/>
    <w:rsid w:val="00572102"/>
    <w:rsid w:val="005F1BB0"/>
    <w:rsid w:val="00656C4D"/>
    <w:rsid w:val="006E5716"/>
    <w:rsid w:val="007302B3"/>
    <w:rsid w:val="00730733"/>
    <w:rsid w:val="007309A6"/>
    <w:rsid w:val="00730E3A"/>
    <w:rsid w:val="00736AAF"/>
    <w:rsid w:val="00765B2A"/>
    <w:rsid w:val="00783A34"/>
    <w:rsid w:val="007A6F51"/>
    <w:rsid w:val="007C6B52"/>
    <w:rsid w:val="007D16C5"/>
    <w:rsid w:val="0081685D"/>
    <w:rsid w:val="00862FE4"/>
    <w:rsid w:val="0086389A"/>
    <w:rsid w:val="0087605E"/>
    <w:rsid w:val="008941AE"/>
    <w:rsid w:val="008B1FEE"/>
    <w:rsid w:val="008F4889"/>
    <w:rsid w:val="00903C32"/>
    <w:rsid w:val="00916B16"/>
    <w:rsid w:val="009173B9"/>
    <w:rsid w:val="0093335D"/>
    <w:rsid w:val="0093613E"/>
    <w:rsid w:val="00943026"/>
    <w:rsid w:val="00966B81"/>
    <w:rsid w:val="00977F79"/>
    <w:rsid w:val="009C55C7"/>
    <w:rsid w:val="009C7720"/>
    <w:rsid w:val="00A23AFA"/>
    <w:rsid w:val="00A31B3E"/>
    <w:rsid w:val="00A532F3"/>
    <w:rsid w:val="00A8489E"/>
    <w:rsid w:val="00AB02A7"/>
    <w:rsid w:val="00AC29F3"/>
    <w:rsid w:val="00B231E5"/>
    <w:rsid w:val="00BE530C"/>
    <w:rsid w:val="00C02B87"/>
    <w:rsid w:val="00C4086D"/>
    <w:rsid w:val="00CA1896"/>
    <w:rsid w:val="00CB5B28"/>
    <w:rsid w:val="00CF5371"/>
    <w:rsid w:val="00D0323A"/>
    <w:rsid w:val="00D0559F"/>
    <w:rsid w:val="00D064B5"/>
    <w:rsid w:val="00D077E9"/>
    <w:rsid w:val="00D42CB7"/>
    <w:rsid w:val="00D5413D"/>
    <w:rsid w:val="00D570A9"/>
    <w:rsid w:val="00D70D02"/>
    <w:rsid w:val="00D770C7"/>
    <w:rsid w:val="00D86945"/>
    <w:rsid w:val="00D90290"/>
    <w:rsid w:val="00DC706A"/>
    <w:rsid w:val="00DD152F"/>
    <w:rsid w:val="00DE213F"/>
    <w:rsid w:val="00DF027C"/>
    <w:rsid w:val="00E00A32"/>
    <w:rsid w:val="00E22ACD"/>
    <w:rsid w:val="00E620B0"/>
    <w:rsid w:val="00E81B40"/>
    <w:rsid w:val="00EF555B"/>
    <w:rsid w:val="00F027BB"/>
    <w:rsid w:val="00F11DCF"/>
    <w:rsid w:val="00F162EA"/>
    <w:rsid w:val="00F52D27"/>
    <w:rsid w:val="00F83527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70927"/>
  <w15:docId w15:val="{81BF1A86-233D-488C-AF3C-51C78061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tulo1">
    <w:name w:val="heading 1"/>
    <w:basedOn w:val="Normal"/>
    <w:link w:val="Ttulo1Car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tulo2">
    <w:name w:val="heading 2"/>
    <w:basedOn w:val="Normal"/>
    <w:next w:val="Normal"/>
    <w:link w:val="Ttulo2Car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tuloCar">
    <w:name w:val="Título Car"/>
    <w:basedOn w:val="Fuentedeprrafopredeter"/>
    <w:link w:val="Ttu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ubttulo">
    <w:name w:val="Subtitle"/>
    <w:basedOn w:val="Normal"/>
    <w:link w:val="SubttuloCar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ubttuloCar">
    <w:name w:val="Subtítulo Car"/>
    <w:basedOn w:val="Fuentedeprrafopredeter"/>
    <w:link w:val="Subttu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tulo1Car">
    <w:name w:val="Título 1 Car"/>
    <w:basedOn w:val="Fuentedeprrafopredeter"/>
    <w:link w:val="Ttu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Encabezado">
    <w:name w:val="header"/>
    <w:basedOn w:val="Normal"/>
    <w:link w:val="EncabezadoCar"/>
    <w:uiPriority w:val="8"/>
    <w:unhideWhenUsed/>
    <w:rsid w:val="005037F0"/>
  </w:style>
  <w:style w:type="character" w:customStyle="1" w:styleId="EncabezadoCar">
    <w:name w:val="Encabezado Car"/>
    <w:basedOn w:val="Fuentedeprrafopredeter"/>
    <w:link w:val="Encabezado"/>
    <w:uiPriority w:val="8"/>
    <w:rsid w:val="0093335D"/>
  </w:style>
  <w:style w:type="paragraph" w:styleId="Piedepgina">
    <w:name w:val="footer"/>
    <w:basedOn w:val="Normal"/>
    <w:link w:val="PiedepginaCar"/>
    <w:uiPriority w:val="99"/>
    <w:unhideWhenUsed/>
    <w:rsid w:val="005037F0"/>
  </w:style>
  <w:style w:type="character" w:customStyle="1" w:styleId="PiedepginaCar">
    <w:name w:val="Pie de página Car"/>
    <w:basedOn w:val="Fuentedeprrafopredeter"/>
    <w:link w:val="Piedepgina"/>
    <w:uiPriority w:val="99"/>
    <w:rsid w:val="005037F0"/>
    <w:rPr>
      <w:sz w:val="24"/>
      <w:szCs w:val="24"/>
    </w:rPr>
  </w:style>
  <w:style w:type="paragraph" w:customStyle="1" w:styleId="Nombre">
    <w:name w:val="Nombre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Ttulo2Car">
    <w:name w:val="Título 2 Car"/>
    <w:basedOn w:val="Fuentedeprrafopredeter"/>
    <w:link w:val="Ttulo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laconcuadrcula">
    <w:name w:val="Table Grid"/>
    <w:basedOn w:val="Tablanorma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unhideWhenUsed/>
    <w:rsid w:val="00D86945"/>
    <w:rPr>
      <w:color w:val="808080"/>
    </w:rPr>
  </w:style>
  <w:style w:type="paragraph" w:customStyle="1" w:styleId="Contenido">
    <w:name w:val="Contenido"/>
    <w:basedOn w:val="Normal"/>
    <w:link w:val="Carcterdecontenido"/>
    <w:qFormat/>
    <w:rsid w:val="00DF027C"/>
    <w:rPr>
      <w:b w:val="0"/>
    </w:rPr>
  </w:style>
  <w:style w:type="paragraph" w:customStyle="1" w:styleId="Textodestacado">
    <w:name w:val="Texto destacado"/>
    <w:basedOn w:val="Normal"/>
    <w:link w:val="Carcterdetextodestacado"/>
    <w:qFormat/>
    <w:rsid w:val="00DF027C"/>
  </w:style>
  <w:style w:type="character" w:customStyle="1" w:styleId="Carcterdecontenido">
    <w:name w:val="Carácter de contenido"/>
    <w:basedOn w:val="Fuentedeprrafopredeter"/>
    <w:link w:val="Contenid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cterdetextodestacado">
    <w:name w:val="Carácter de texto destacado"/>
    <w:basedOn w:val="Fuentedeprrafopredeter"/>
    <w:link w:val="Textodestacado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Prrafodelista">
    <w:name w:val="List Paragraph"/>
    <w:basedOn w:val="Normal"/>
    <w:uiPriority w:val="34"/>
    <w:unhideWhenUsed/>
    <w:qFormat/>
    <w:rsid w:val="009C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na\AppData\Local\Microsoft\Office\16.0\DTS\es-AR%7b2177AC83-18C4-49D9-B924-777C587503FE%7d\%7b6AFA5A98-F2F1-4BC4-91AF-BAB67EAF3C36%7dtf1639285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A49BB11BF824ADD815E6399BB9E9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E64D-5799-46AD-A3F7-FF57E0B3D1AF}"/>
      </w:docPartPr>
      <w:docPartBody>
        <w:p w:rsidR="00000000" w:rsidRDefault="00000000">
          <w:pPr>
            <w:pStyle w:val="9A49BB11BF824ADD815E6399BB9E9E0D"/>
          </w:pPr>
          <w:r w:rsidRPr="00D86945">
            <w:rPr>
              <w:rStyle w:val="SubttuloCar"/>
              <w:b/>
              <w:lang w:bidi="es-ES"/>
            </w:rPr>
            <w:fldChar w:fldCharType="begin"/>
          </w:r>
          <w:r w:rsidRPr="00D86945">
            <w:rPr>
              <w:rStyle w:val="SubttuloCar"/>
              <w:lang w:bidi="es-ES"/>
            </w:rPr>
            <w:instrText xml:space="preserve"> DATE  \@ "MMMM d"  \* MERGEFORMAT </w:instrText>
          </w:r>
          <w:r w:rsidRPr="00D86945">
            <w:rPr>
              <w:rStyle w:val="SubttuloCar"/>
              <w:b/>
              <w:lang w:bidi="es-ES"/>
            </w:rPr>
            <w:fldChar w:fldCharType="separate"/>
          </w:r>
          <w:r>
            <w:rPr>
              <w:rStyle w:val="SubttuloCar"/>
              <w:lang w:bidi="es-ES"/>
            </w:rPr>
            <w:t>mayo 8</w:t>
          </w:r>
          <w:r w:rsidRPr="00D86945">
            <w:rPr>
              <w:rStyle w:val="SubttuloCar"/>
              <w:b/>
              <w:lang w:bidi="es-ES"/>
            </w:rPr>
            <w:fldChar w:fldCharType="end"/>
          </w:r>
        </w:p>
      </w:docPartBody>
    </w:docPart>
    <w:docPart>
      <w:docPartPr>
        <w:name w:val="A291C69473794AC189419D6766F2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813E3-8508-4DD8-9A79-BAA6C353C155}"/>
      </w:docPartPr>
      <w:docPartBody>
        <w:p w:rsidR="00000000" w:rsidRDefault="00000000">
          <w:pPr>
            <w:pStyle w:val="A291C69473794AC189419D6766F2FFAB"/>
          </w:pPr>
          <w:r>
            <w:rPr>
              <w:noProof/>
              <w:lang w:bidi="es-ES"/>
            </w:rPr>
            <w:t>NOMBRE DE LA COMPAÑÍA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7F"/>
    <w:rsid w:val="000361D6"/>
    <w:rsid w:val="00A7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uiPriority w:val="2"/>
    <w:qFormat/>
    <w:pPr>
      <w:framePr w:hSpace="180" w:wrap="around" w:vAnchor="text" w:hAnchor="margin" w:y="1167"/>
      <w:spacing w:after="0" w:line="276" w:lineRule="auto"/>
    </w:pPr>
    <w:rPr>
      <w:caps/>
      <w:color w:val="0E2841" w:themeColor="text2"/>
      <w:spacing w:val="20"/>
      <w:kern w:val="0"/>
      <w:sz w:val="32"/>
      <w:szCs w:val="22"/>
      <w:lang w:val="es-ES" w:eastAsia="en-US"/>
      <w14:ligatures w14:val="none"/>
    </w:rPr>
  </w:style>
  <w:style w:type="character" w:customStyle="1" w:styleId="SubttuloCar">
    <w:name w:val="Subtítulo Car"/>
    <w:basedOn w:val="Fuentedeprrafopredeter"/>
    <w:link w:val="Subttulo"/>
    <w:uiPriority w:val="2"/>
    <w:rPr>
      <w:caps/>
      <w:color w:val="0E2841" w:themeColor="text2"/>
      <w:spacing w:val="20"/>
      <w:kern w:val="0"/>
      <w:sz w:val="32"/>
      <w:szCs w:val="22"/>
      <w:lang w:val="es-ES" w:eastAsia="en-US"/>
      <w14:ligatures w14:val="none"/>
    </w:rPr>
  </w:style>
  <w:style w:type="paragraph" w:customStyle="1" w:styleId="9A49BB11BF824ADD815E6399BB9E9E0D">
    <w:name w:val="9A49BB11BF824ADD815E6399BB9E9E0D"/>
  </w:style>
  <w:style w:type="paragraph" w:customStyle="1" w:styleId="A291C69473794AC189419D6766F2FFAB">
    <w:name w:val="A291C69473794AC189419D6766F2FFAB"/>
  </w:style>
  <w:style w:type="paragraph" w:customStyle="1" w:styleId="D4A3557956FA44A9BF1C23E2504F1EF6">
    <w:name w:val="D4A3557956FA44A9BF1C23E2504F1EF6"/>
  </w:style>
  <w:style w:type="paragraph" w:customStyle="1" w:styleId="16EFDBF9BC2C4FE487D416B6AF72BEDD">
    <w:name w:val="16EFDBF9BC2C4FE487D416B6AF72BEDD"/>
  </w:style>
  <w:style w:type="paragraph" w:customStyle="1" w:styleId="3A13D11D0F1D42FEB8548CC979ABF4B0">
    <w:name w:val="3A13D11D0F1D42FEB8548CC979ABF4B0"/>
  </w:style>
  <w:style w:type="paragraph" w:customStyle="1" w:styleId="6E80A21A59A240C293BB58AD35CEF75C">
    <w:name w:val="6E80A21A59A240C293BB58AD35CEF75C"/>
  </w:style>
  <w:style w:type="paragraph" w:customStyle="1" w:styleId="0E0F9255F7B34A5CA434DBE2C4B8DD6D">
    <w:name w:val="0E0F9255F7B34A5CA434DBE2C4B8DD6D"/>
  </w:style>
  <w:style w:type="paragraph" w:customStyle="1" w:styleId="E5577FB22E14462FB8617A9C6D372A08">
    <w:name w:val="E5577FB22E14462FB8617A9C6D372A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{6AFA5A98-F2F1-4BC4-91AF-BAB67EAF3C36}tf16392850_win32</Template>
  <TotalTime>49</TotalTime>
  <Pages>3</Pages>
  <Words>379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 Abasolo</dc:creator>
  <cp:keywords/>
  <cp:lastModifiedBy>Leon Abasolo</cp:lastModifiedBy>
  <cp:revision>1</cp:revision>
  <cp:lastPrinted>2006-08-01T17:47:00Z</cp:lastPrinted>
  <dcterms:created xsi:type="dcterms:W3CDTF">2024-05-09T00:45:00Z</dcterms:created>
  <dcterms:modified xsi:type="dcterms:W3CDTF">2024-05-09T01:34:00Z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