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B11" w:rsidRDefault="00050B11" w:rsidP="00AD1480">
      <w:pPr>
        <w:jc w:val="center"/>
        <w:rPr>
          <w:rFonts w:ascii="AR JULIAN" w:eastAsia="Calibri" w:hAnsi="AR JULIAN" w:cs="Times New Roman"/>
          <w:b/>
          <w:color w:val="006600"/>
          <w:sz w:val="72"/>
          <w:szCs w:val="72"/>
          <w:u w:val="single"/>
        </w:rPr>
      </w:pPr>
    </w:p>
    <w:p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Hasta el Jueves 09</w:t>
      </w:r>
      <w:r>
        <w:rPr>
          <w:rFonts w:cstheme="minorHAnsi"/>
          <w:b/>
          <w:color w:val="000000" w:themeColor="text1"/>
          <w:sz w:val="32"/>
          <w:szCs w:val="32"/>
        </w:rPr>
        <w:t>/05</w:t>
      </w:r>
    </w:p>
    <w:p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lastRenderedPageBreak/>
        <w:t xml:space="preserve">Capacidades </w:t>
      </w:r>
      <w:r w:rsidR="00AE53E8" w:rsidRPr="0080732A">
        <w:rPr>
          <w:rFonts w:asciiTheme="majorHAnsi" w:hAnsiTheme="majorHAnsi" w:cs="Helvetica"/>
          <w:sz w:val="29"/>
          <w:szCs w:val="29"/>
          <w:u w:val="single"/>
        </w:rPr>
        <w:t>Físicas</w:t>
      </w:r>
    </w:p>
    <w:p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lastRenderedPageBreak/>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rsidR="00AE3DF5" w:rsidRPr="008D1148" w:rsidRDefault="00AE3DF5" w:rsidP="00AE3DF5">
      <w:pPr>
        <w:spacing w:after="0" w:line="360" w:lineRule="auto"/>
        <w:rPr>
          <w:rFonts w:eastAsia="Times New Roman" w:cstheme="minorHAnsi"/>
          <w:color w:val="000000"/>
          <w:sz w:val="24"/>
          <w:szCs w:val="24"/>
        </w:rPr>
      </w:pPr>
    </w:p>
    <w:p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59264" behindDoc="0" locked="0" layoutInCell="1" allowOverlap="1">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E3DF5" w:rsidRDefault="0080732A" w:rsidP="0080732A">
      <w:pPr>
        <w:rPr>
          <w:rFonts w:ascii="Arial" w:eastAsia="Times New Roman" w:hAnsi="Arial" w:cs="Arial"/>
          <w:color w:val="000000"/>
          <w:sz w:val="26"/>
          <w:szCs w:val="26"/>
        </w:rPr>
      </w:pPr>
      <w:r>
        <w:rPr>
          <w:noProof/>
        </w:rPr>
        <w:lastRenderedPageBreak/>
        <w:drawing>
          <wp:inline distT="0" distB="0" distL="0" distR="0">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rsidR="00AE3DF5" w:rsidRDefault="0080732A" w:rsidP="0080732A">
      <w:r w:rsidRPr="0080732A">
        <w:t>https://concepto.de/capacidades-fisicas</w:t>
      </w:r>
    </w:p>
    <w:p w:rsidR="00AE3DF5" w:rsidRDefault="00AE3DF5" w:rsidP="0080732A"/>
    <w:p w:rsidR="00AE3DF5" w:rsidRPr="00AE3DF5" w:rsidRDefault="00AE3DF5" w:rsidP="00AE3DF5">
      <w:pPr>
        <w:jc w:val="center"/>
        <w:rPr>
          <w:b/>
          <w:sz w:val="24"/>
          <w:szCs w:val="24"/>
          <w:u w:val="single"/>
        </w:rPr>
      </w:pPr>
      <w:r w:rsidRPr="00AE3DF5">
        <w:rPr>
          <w:b/>
          <w:sz w:val="24"/>
          <w:szCs w:val="24"/>
          <w:u w:val="single"/>
        </w:rPr>
        <w:t>Cuestionario:</w:t>
      </w:r>
    </w:p>
    <w:p w:rsidR="00AE3DF5" w:rsidRPr="00AE3DF5" w:rsidRDefault="00AE3DF5" w:rsidP="0080732A">
      <w:pPr>
        <w:rPr>
          <w:sz w:val="24"/>
          <w:szCs w:val="24"/>
        </w:rPr>
      </w:pPr>
      <w:r w:rsidRPr="00AE3DF5">
        <w:rPr>
          <w:sz w:val="24"/>
          <w:szCs w:val="24"/>
        </w:rPr>
        <w:t>1) ¿Qué son las capacidades Físicas?</w:t>
      </w:r>
    </w:p>
    <w:p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rsidR="00AE3DF5" w:rsidRDefault="00AE3DF5" w:rsidP="0080732A">
      <w:pPr>
        <w:rPr>
          <w:sz w:val="24"/>
          <w:szCs w:val="24"/>
        </w:rPr>
      </w:pPr>
      <w:r>
        <w:rPr>
          <w:sz w:val="24"/>
          <w:szCs w:val="24"/>
        </w:rPr>
        <w:t>3) ¿Qué son las capacidades condicionales?</w:t>
      </w:r>
    </w:p>
    <w:p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rsidR="00574C7D" w:rsidRDefault="00574C7D" w:rsidP="0080732A">
      <w:pPr>
        <w:rPr>
          <w:sz w:val="24"/>
          <w:szCs w:val="24"/>
        </w:rPr>
      </w:pPr>
      <w:r>
        <w:rPr>
          <w:sz w:val="24"/>
          <w:szCs w:val="24"/>
        </w:rPr>
        <w:t>5) ¿Qué entiende por cada una de ellas? Explique.</w:t>
      </w:r>
    </w:p>
    <w:p w:rsidR="00574C7D" w:rsidRDefault="00574C7D" w:rsidP="0080732A">
      <w:pPr>
        <w:rPr>
          <w:sz w:val="24"/>
          <w:szCs w:val="24"/>
        </w:rPr>
      </w:pPr>
      <w:r>
        <w:rPr>
          <w:sz w:val="24"/>
          <w:szCs w:val="24"/>
        </w:rPr>
        <w:t>6) de 2 ejemplos de ejercicios de cada una de ellas (coloca en cada ejercicio a que capacidad condicional pertenece).</w:t>
      </w:r>
    </w:p>
    <w:p w:rsidR="00574C7D" w:rsidRDefault="00574C7D" w:rsidP="0080732A">
      <w:pPr>
        <w:rPr>
          <w:sz w:val="24"/>
          <w:szCs w:val="24"/>
        </w:rPr>
      </w:pPr>
    </w:p>
    <w:p w:rsidR="00AE3DF5" w:rsidRDefault="00574C7D" w:rsidP="0080732A">
      <w:pPr>
        <w:rPr>
          <w:b/>
          <w:sz w:val="24"/>
          <w:szCs w:val="24"/>
        </w:rPr>
      </w:pPr>
      <w:r w:rsidRPr="00574C7D">
        <w:rPr>
          <w:b/>
          <w:sz w:val="24"/>
          <w:szCs w:val="24"/>
        </w:rPr>
        <w:t>Fechas de presentación: hasta el jueves 09/05.</w:t>
      </w:r>
    </w:p>
    <w:p w:rsidR="00274D0E" w:rsidRDefault="00274D0E" w:rsidP="0080732A">
      <w:pPr>
        <w:rPr>
          <w:b/>
          <w:sz w:val="24"/>
          <w:szCs w:val="24"/>
          <w:highlight w:val="yellow"/>
        </w:rPr>
      </w:pPr>
    </w:p>
    <w:p w:rsidR="0027512E" w:rsidRDefault="0027512E" w:rsidP="0080732A">
      <w:pPr>
        <w:rPr>
          <w:b/>
          <w:sz w:val="24"/>
          <w:szCs w:val="24"/>
        </w:rPr>
      </w:pPr>
      <w:r w:rsidRPr="007A131D">
        <w:rPr>
          <w:b/>
          <w:sz w:val="24"/>
          <w:szCs w:val="24"/>
          <w:highlight w:val="yellow"/>
        </w:rPr>
        <w:lastRenderedPageBreak/>
        <w:t>Respuestas:</w:t>
      </w:r>
    </w:p>
    <w:p w:rsidR="0056535D" w:rsidRDefault="007A131D" w:rsidP="0080732A">
      <w:pPr>
        <w:rPr>
          <w:bCs/>
          <w:sz w:val="24"/>
          <w:szCs w:val="24"/>
        </w:rPr>
      </w:pPr>
      <w:r w:rsidRPr="00A0240A">
        <w:rPr>
          <w:bCs/>
          <w:sz w:val="24"/>
          <w:szCs w:val="24"/>
        </w:rPr>
        <w:t>1)</w:t>
      </w:r>
      <w:r w:rsidR="00A25164">
        <w:rPr>
          <w:bCs/>
          <w:sz w:val="24"/>
          <w:szCs w:val="24"/>
        </w:rPr>
        <w:t xml:space="preserve">Las capacidades físicas del ser humano son el conjunto de elementos que componen la condición </w:t>
      </w:r>
      <w:proofErr w:type="spellStart"/>
      <w:r w:rsidR="00A25164">
        <w:rPr>
          <w:bCs/>
          <w:sz w:val="24"/>
          <w:szCs w:val="24"/>
        </w:rPr>
        <w:t>física</w:t>
      </w:r>
      <w:r w:rsidR="0056535D">
        <w:rPr>
          <w:bCs/>
          <w:sz w:val="24"/>
          <w:szCs w:val="24"/>
        </w:rPr>
        <w:t>.Es</w:t>
      </w:r>
      <w:proofErr w:type="spellEnd"/>
      <w:r w:rsidR="0056535D">
        <w:rPr>
          <w:bCs/>
          <w:sz w:val="24"/>
          <w:szCs w:val="24"/>
        </w:rPr>
        <w:t xml:space="preserve"> decir, son las condiciones internas que cada organismo posee para realizar actividades físicas, y que pueden mejorarse por medio del entrenamiento y preparación. </w:t>
      </w:r>
    </w:p>
    <w:p w:rsidR="0056535D" w:rsidRDefault="0056535D" w:rsidP="0080732A">
      <w:pPr>
        <w:rPr>
          <w:bCs/>
          <w:sz w:val="24"/>
          <w:szCs w:val="24"/>
        </w:rPr>
      </w:pPr>
    </w:p>
    <w:p w:rsidR="0056535D" w:rsidRDefault="0056535D" w:rsidP="0080732A">
      <w:pPr>
        <w:rPr>
          <w:bCs/>
          <w:sz w:val="24"/>
          <w:szCs w:val="24"/>
        </w:rPr>
      </w:pPr>
      <w:r>
        <w:rPr>
          <w:bCs/>
          <w:sz w:val="24"/>
          <w:szCs w:val="24"/>
        </w:rPr>
        <w:t>2</w:t>
      </w:r>
      <w:r w:rsidR="009F2C47">
        <w:rPr>
          <w:bCs/>
          <w:sz w:val="24"/>
          <w:szCs w:val="24"/>
        </w:rPr>
        <w:t xml:space="preserve">)Se dividen en 2 </w:t>
      </w:r>
      <w:proofErr w:type="spellStart"/>
      <w:r w:rsidR="009F2C47">
        <w:rPr>
          <w:bCs/>
          <w:sz w:val="24"/>
          <w:szCs w:val="24"/>
        </w:rPr>
        <w:t>grupos:C</w:t>
      </w:r>
      <w:r w:rsidR="00CC4B23">
        <w:rPr>
          <w:bCs/>
          <w:sz w:val="24"/>
          <w:szCs w:val="24"/>
        </w:rPr>
        <w:t>oordinativas</w:t>
      </w:r>
      <w:proofErr w:type="spellEnd"/>
      <w:r w:rsidR="00CC4B23">
        <w:rPr>
          <w:bCs/>
          <w:sz w:val="24"/>
          <w:szCs w:val="24"/>
        </w:rPr>
        <w:t xml:space="preserve"> y </w:t>
      </w:r>
      <w:r w:rsidR="009F2C47">
        <w:rPr>
          <w:bCs/>
          <w:sz w:val="24"/>
          <w:szCs w:val="24"/>
        </w:rPr>
        <w:t>C</w:t>
      </w:r>
      <w:r w:rsidR="00CC4B23">
        <w:rPr>
          <w:bCs/>
          <w:sz w:val="24"/>
          <w:szCs w:val="24"/>
        </w:rPr>
        <w:t xml:space="preserve">ondicionales. </w:t>
      </w:r>
    </w:p>
    <w:p w:rsidR="004419DF" w:rsidRDefault="004419DF" w:rsidP="0080732A">
      <w:pPr>
        <w:rPr>
          <w:bCs/>
          <w:sz w:val="24"/>
          <w:szCs w:val="24"/>
        </w:rPr>
      </w:pPr>
    </w:p>
    <w:p w:rsidR="00C857EA" w:rsidRDefault="004419DF" w:rsidP="0080732A">
      <w:pPr>
        <w:rPr>
          <w:bCs/>
          <w:sz w:val="24"/>
          <w:szCs w:val="24"/>
        </w:rPr>
      </w:pPr>
      <w:r>
        <w:rPr>
          <w:bCs/>
          <w:sz w:val="24"/>
          <w:szCs w:val="24"/>
        </w:rPr>
        <w:t>3)</w:t>
      </w:r>
      <w:r w:rsidR="00C857EA">
        <w:rPr>
          <w:bCs/>
          <w:sz w:val="24"/>
          <w:szCs w:val="24"/>
        </w:rPr>
        <w:t xml:space="preserve">Las capacidades físicas condicionales no implican acciones </w:t>
      </w:r>
      <w:proofErr w:type="spellStart"/>
      <w:r w:rsidR="00C857EA">
        <w:rPr>
          <w:bCs/>
          <w:sz w:val="24"/>
          <w:szCs w:val="24"/>
        </w:rPr>
        <w:t>conscientes.Las</w:t>
      </w:r>
      <w:proofErr w:type="spellEnd"/>
      <w:r w:rsidR="00C857EA">
        <w:rPr>
          <w:bCs/>
          <w:sz w:val="24"/>
          <w:szCs w:val="24"/>
        </w:rPr>
        <w:t xml:space="preserve"> capacidades físicas condicionales dependen de la eficiencia energética del metabolismo, o sea, de la capacidad del cuerpo de sostener el esfuerzo en el tiempo.</w:t>
      </w:r>
    </w:p>
    <w:p w:rsidR="00C857EA" w:rsidRDefault="00C857EA" w:rsidP="0080732A">
      <w:pPr>
        <w:rPr>
          <w:bCs/>
          <w:sz w:val="24"/>
          <w:szCs w:val="24"/>
        </w:rPr>
      </w:pPr>
    </w:p>
    <w:p w:rsidR="00C857EA" w:rsidRDefault="00C857EA" w:rsidP="0080732A">
      <w:pPr>
        <w:rPr>
          <w:bCs/>
          <w:sz w:val="24"/>
          <w:szCs w:val="24"/>
        </w:rPr>
      </w:pPr>
      <w:r>
        <w:rPr>
          <w:bCs/>
          <w:sz w:val="24"/>
          <w:szCs w:val="24"/>
        </w:rPr>
        <w:t xml:space="preserve">4)se clasifican </w:t>
      </w:r>
      <w:proofErr w:type="spellStart"/>
      <w:r>
        <w:rPr>
          <w:bCs/>
          <w:sz w:val="24"/>
          <w:szCs w:val="24"/>
        </w:rPr>
        <w:t>en:la</w:t>
      </w:r>
      <w:proofErr w:type="spellEnd"/>
      <w:r>
        <w:rPr>
          <w:bCs/>
          <w:sz w:val="24"/>
          <w:szCs w:val="24"/>
        </w:rPr>
        <w:t xml:space="preserve"> fuerza, </w:t>
      </w:r>
      <w:proofErr w:type="spellStart"/>
      <w:r>
        <w:rPr>
          <w:bCs/>
          <w:sz w:val="24"/>
          <w:szCs w:val="24"/>
        </w:rPr>
        <w:t>resistencia,flexibilidad</w:t>
      </w:r>
      <w:proofErr w:type="spellEnd"/>
      <w:r>
        <w:rPr>
          <w:bCs/>
          <w:sz w:val="24"/>
          <w:szCs w:val="24"/>
        </w:rPr>
        <w:t xml:space="preserve"> y velocidad </w:t>
      </w:r>
    </w:p>
    <w:p w:rsidR="00C857EA" w:rsidRDefault="00C857EA" w:rsidP="0080732A">
      <w:pPr>
        <w:rPr>
          <w:bCs/>
          <w:sz w:val="24"/>
          <w:szCs w:val="24"/>
        </w:rPr>
      </w:pPr>
    </w:p>
    <w:p w:rsidR="00C857EA" w:rsidRDefault="00C857EA" w:rsidP="0080732A">
      <w:pPr>
        <w:rPr>
          <w:bCs/>
          <w:sz w:val="24"/>
          <w:szCs w:val="24"/>
        </w:rPr>
      </w:pPr>
      <w:r>
        <w:rPr>
          <w:bCs/>
          <w:sz w:val="24"/>
          <w:szCs w:val="24"/>
        </w:rPr>
        <w:t>5)</w:t>
      </w:r>
      <w:r w:rsidR="00F307A9">
        <w:rPr>
          <w:bCs/>
          <w:sz w:val="24"/>
          <w:szCs w:val="24"/>
        </w:rPr>
        <w:t>•La fuerza: También conocida como fuerza muscular, es la capacidad del cuerpo de ejercer tensión contra una carga durante un período de tiempo terminado.</w:t>
      </w:r>
    </w:p>
    <w:p w:rsidR="00F307A9" w:rsidRDefault="00F307A9" w:rsidP="0080732A">
      <w:pPr>
        <w:rPr>
          <w:bCs/>
          <w:sz w:val="24"/>
          <w:szCs w:val="24"/>
        </w:rPr>
      </w:pPr>
      <w:r>
        <w:rPr>
          <w:bCs/>
          <w:sz w:val="24"/>
          <w:szCs w:val="24"/>
        </w:rPr>
        <w:t>•La resistencia: Es la capacidad del cuerpo de continuar haciendo un ejercicio o desempeñando una tarea, a pesar de acumular una cantidad de fatiga significativa. Existen dos tipos de resistencia: aeróbica y anaeróbica.</w:t>
      </w:r>
    </w:p>
    <w:p w:rsidR="000A5AD3" w:rsidRDefault="000A5AD3" w:rsidP="000A5AD3">
      <w:pPr>
        <w:rPr>
          <w:bCs/>
          <w:sz w:val="24"/>
          <w:szCs w:val="24"/>
        </w:rPr>
      </w:pPr>
      <w:r>
        <w:rPr>
          <w:bCs/>
          <w:sz w:val="24"/>
          <w:szCs w:val="24"/>
        </w:rPr>
        <w:t>•</w:t>
      </w:r>
      <w:r w:rsidRPr="000A5AD3">
        <w:rPr>
          <w:bCs/>
          <w:sz w:val="24"/>
          <w:szCs w:val="24"/>
        </w:rPr>
        <w:t>La flexibilidad: Es la capacidad de estirar los músculos del cuerpo más allá de los sentidos y direcciones habituales</w:t>
      </w:r>
      <w:r>
        <w:rPr>
          <w:bCs/>
          <w:sz w:val="24"/>
          <w:szCs w:val="24"/>
        </w:rPr>
        <w:t>.</w:t>
      </w:r>
    </w:p>
    <w:p w:rsidR="000A5AD3" w:rsidRDefault="003D7801" w:rsidP="000A5AD3">
      <w:pPr>
        <w:rPr>
          <w:bCs/>
          <w:sz w:val="24"/>
          <w:szCs w:val="24"/>
        </w:rPr>
      </w:pPr>
      <w:r>
        <w:rPr>
          <w:bCs/>
          <w:sz w:val="24"/>
          <w:szCs w:val="24"/>
        </w:rPr>
        <w:t>•</w:t>
      </w:r>
      <w:r w:rsidR="000A5AD3" w:rsidRPr="000A5AD3">
        <w:rPr>
          <w:bCs/>
          <w:sz w:val="24"/>
          <w:szCs w:val="24"/>
        </w:rPr>
        <w:t xml:space="preserve">La velocidad: Es la capacidad de recorrer rápidamente un trecho de distancia o bien de sostener el ritmo del ejercicio sin decaer durante cierto tiempo. </w:t>
      </w:r>
    </w:p>
    <w:p w:rsidR="003D7801" w:rsidRDefault="003D7801" w:rsidP="000A5AD3">
      <w:pPr>
        <w:rPr>
          <w:bCs/>
          <w:sz w:val="24"/>
          <w:szCs w:val="24"/>
        </w:rPr>
      </w:pPr>
    </w:p>
    <w:p w:rsidR="003D7801" w:rsidRDefault="003D7801" w:rsidP="000A5AD3">
      <w:pPr>
        <w:rPr>
          <w:bCs/>
          <w:sz w:val="24"/>
          <w:szCs w:val="24"/>
        </w:rPr>
      </w:pPr>
      <w:r>
        <w:rPr>
          <w:bCs/>
          <w:sz w:val="24"/>
          <w:szCs w:val="24"/>
        </w:rPr>
        <w:t>6)</w:t>
      </w:r>
      <w:proofErr w:type="spellStart"/>
      <w:r>
        <w:rPr>
          <w:bCs/>
          <w:sz w:val="24"/>
          <w:szCs w:val="24"/>
        </w:rPr>
        <w:t>Fuerza:</w:t>
      </w:r>
      <w:r w:rsidR="00A8056A">
        <w:rPr>
          <w:bCs/>
          <w:sz w:val="24"/>
          <w:szCs w:val="24"/>
        </w:rPr>
        <w:t>flexiones</w:t>
      </w:r>
      <w:r>
        <w:rPr>
          <w:bCs/>
          <w:sz w:val="24"/>
          <w:szCs w:val="24"/>
        </w:rPr>
        <w:t>y</w:t>
      </w:r>
      <w:proofErr w:type="spellEnd"/>
      <w:r>
        <w:rPr>
          <w:bCs/>
          <w:sz w:val="24"/>
          <w:szCs w:val="24"/>
        </w:rPr>
        <w:t xml:space="preserve"> </w:t>
      </w:r>
      <w:r w:rsidR="00E460EB">
        <w:rPr>
          <w:bCs/>
          <w:sz w:val="24"/>
          <w:szCs w:val="24"/>
        </w:rPr>
        <w:t>abdominales</w:t>
      </w:r>
    </w:p>
    <w:p w:rsidR="00121F90" w:rsidRDefault="00121F90" w:rsidP="000A5AD3">
      <w:pPr>
        <w:rPr>
          <w:bCs/>
          <w:sz w:val="24"/>
          <w:szCs w:val="24"/>
        </w:rPr>
      </w:pPr>
      <w:proofErr w:type="spellStart"/>
      <w:r>
        <w:rPr>
          <w:bCs/>
          <w:sz w:val="24"/>
          <w:szCs w:val="24"/>
        </w:rPr>
        <w:t>Resistencia:sentadillas</w:t>
      </w:r>
      <w:proofErr w:type="spellEnd"/>
      <w:r>
        <w:rPr>
          <w:bCs/>
          <w:sz w:val="24"/>
          <w:szCs w:val="24"/>
        </w:rPr>
        <w:t xml:space="preserve"> y </w:t>
      </w:r>
      <w:r w:rsidR="00E460EB">
        <w:rPr>
          <w:bCs/>
          <w:sz w:val="24"/>
          <w:szCs w:val="24"/>
        </w:rPr>
        <w:t>plancha</w:t>
      </w:r>
    </w:p>
    <w:p w:rsidR="00E460EB" w:rsidRDefault="00E460EB" w:rsidP="000A5AD3">
      <w:pPr>
        <w:rPr>
          <w:bCs/>
          <w:sz w:val="24"/>
          <w:szCs w:val="24"/>
        </w:rPr>
      </w:pPr>
      <w:proofErr w:type="spellStart"/>
      <w:r>
        <w:rPr>
          <w:bCs/>
          <w:sz w:val="24"/>
          <w:szCs w:val="24"/>
        </w:rPr>
        <w:t>Flexibilidad:llegar</w:t>
      </w:r>
      <w:proofErr w:type="spellEnd"/>
      <w:r>
        <w:rPr>
          <w:bCs/>
          <w:sz w:val="24"/>
          <w:szCs w:val="24"/>
        </w:rPr>
        <w:t xml:space="preserve"> a tocar la punta de los pies con las manos </w:t>
      </w:r>
    </w:p>
    <w:p w:rsidR="00E460EB" w:rsidRPr="000A5AD3" w:rsidRDefault="00E460EB" w:rsidP="000A5AD3">
      <w:pPr>
        <w:rPr>
          <w:bCs/>
          <w:sz w:val="24"/>
          <w:szCs w:val="24"/>
        </w:rPr>
      </w:pPr>
      <w:proofErr w:type="spellStart"/>
      <w:r>
        <w:rPr>
          <w:bCs/>
          <w:sz w:val="24"/>
          <w:szCs w:val="24"/>
        </w:rPr>
        <w:t>Velocidad:una</w:t>
      </w:r>
      <w:proofErr w:type="spellEnd"/>
      <w:r>
        <w:rPr>
          <w:bCs/>
          <w:sz w:val="24"/>
          <w:szCs w:val="24"/>
        </w:rPr>
        <w:t xml:space="preserve"> carrera y </w:t>
      </w:r>
      <w:r w:rsidR="00AC744B">
        <w:rPr>
          <w:bCs/>
          <w:sz w:val="24"/>
          <w:szCs w:val="24"/>
        </w:rPr>
        <w:t>trotar</w:t>
      </w:r>
    </w:p>
    <w:p w:rsidR="000A5AD3" w:rsidRPr="000A5AD3" w:rsidRDefault="000A5AD3" w:rsidP="000A5AD3">
      <w:pPr>
        <w:rPr>
          <w:bCs/>
          <w:sz w:val="24"/>
          <w:szCs w:val="24"/>
        </w:rPr>
      </w:pPr>
    </w:p>
    <w:p w:rsidR="00F307A9" w:rsidRDefault="00F307A9" w:rsidP="0080732A">
      <w:pPr>
        <w:rPr>
          <w:bCs/>
          <w:sz w:val="24"/>
          <w:szCs w:val="24"/>
        </w:rPr>
      </w:pPr>
    </w:p>
    <w:p w:rsidR="00F307A9" w:rsidRDefault="00F307A9" w:rsidP="0080732A">
      <w:pPr>
        <w:rPr>
          <w:bCs/>
          <w:sz w:val="24"/>
          <w:szCs w:val="24"/>
        </w:rPr>
      </w:pPr>
    </w:p>
    <w:p w:rsidR="00C857EA" w:rsidRDefault="00C857EA" w:rsidP="0080732A">
      <w:pPr>
        <w:rPr>
          <w:bCs/>
          <w:sz w:val="24"/>
          <w:szCs w:val="24"/>
        </w:rPr>
      </w:pPr>
    </w:p>
    <w:p w:rsidR="00C857EA" w:rsidRPr="007A131D" w:rsidRDefault="00C857EA" w:rsidP="0080732A">
      <w:pPr>
        <w:rPr>
          <w:bCs/>
          <w:sz w:val="24"/>
          <w:szCs w:val="24"/>
        </w:rPr>
      </w:pPr>
    </w:p>
    <w:p w:rsidR="004419DF" w:rsidRPr="007A131D" w:rsidRDefault="004419DF" w:rsidP="0080732A">
      <w:pPr>
        <w:rPr>
          <w:bCs/>
          <w:sz w:val="24"/>
          <w:szCs w:val="24"/>
        </w:rPr>
      </w:pPr>
    </w:p>
    <w:sectPr w:rsidR="004419DF" w:rsidRPr="007A131D" w:rsidSect="00050B11">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016" w:rsidRDefault="009C2016" w:rsidP="00050B11">
      <w:pPr>
        <w:spacing w:after="0" w:line="240" w:lineRule="auto"/>
      </w:pPr>
      <w:r>
        <w:separator/>
      </w:r>
    </w:p>
  </w:endnote>
  <w:endnote w:type="continuationSeparator" w:id="0">
    <w:p w:rsidR="009C2016" w:rsidRDefault="009C2016"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 JULIAN">
    <w:altName w:val="Calibri"/>
    <w:charset w:val="00"/>
    <w:family w:val="auto"/>
    <w:pitch w:val="variable"/>
    <w:sig w:usb0="8000002F" w:usb1="0000000A" w:usb2="00000000" w:usb3="00000000" w:csb0="00000001" w:csb1="00000000"/>
  </w:font>
  <w:font w:name="Cambria">
    <w:altName w:val="Arial"/>
    <w:panose1 w:val="02040503050406030204"/>
    <w:charset w:val="00"/>
    <w:family w:val="roman"/>
    <w:pitch w:val="variable"/>
    <w:sig w:usb0="00000001"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016" w:rsidRDefault="009C2016" w:rsidP="00050B11">
      <w:pPr>
        <w:spacing w:after="0" w:line="240" w:lineRule="auto"/>
      </w:pPr>
      <w:r>
        <w:separator/>
      </w:r>
    </w:p>
  </w:footnote>
  <w:footnote w:type="continuationSeparator" w:id="0">
    <w:p w:rsidR="009C2016" w:rsidRDefault="009C2016"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0B11" w:rsidRDefault="00050B11">
    <w:pPr>
      <w:pStyle w:val="Encabezado"/>
    </w:pPr>
    <w:r w:rsidRPr="00050B11">
      <w:rPr>
        <w:noProof/>
      </w:rPr>
      <w:drawing>
        <wp:anchor distT="0" distB="0" distL="0" distR="0" simplePos="0" relativeHeight="251659264" behindDoc="1" locked="0" layoutInCell="1" allowOverlap="1">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136099" w:rsidP="00050B11">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&#13;&#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50DB"/>
    <w:multiLevelType w:val="hybridMultilevel"/>
    <w:tmpl w:val="4B98589E"/>
    <w:lvl w:ilvl="0" w:tplc="FFFFFFFF">
      <w:start w:val="5"/>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D32204"/>
    <w:multiLevelType w:val="hybridMultilevel"/>
    <w:tmpl w:val="18501B8E"/>
    <w:lvl w:ilvl="0" w:tplc="FFFFFFFF">
      <w:start w:val="5"/>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74084">
    <w:abstractNumId w:val="3"/>
  </w:num>
  <w:num w:numId="2" w16cid:durableId="1286111229">
    <w:abstractNumId w:val="2"/>
  </w:num>
  <w:num w:numId="3" w16cid:durableId="494027767">
    <w:abstractNumId w:val="1"/>
  </w:num>
  <w:num w:numId="4" w16cid:durableId="7692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0"/>
    <w:rsid w:val="00050B11"/>
    <w:rsid w:val="000A5AD3"/>
    <w:rsid w:val="00121F90"/>
    <w:rsid w:val="00136099"/>
    <w:rsid w:val="00274D0E"/>
    <w:rsid w:val="0027512E"/>
    <w:rsid w:val="00280E0E"/>
    <w:rsid w:val="00365311"/>
    <w:rsid w:val="003D7801"/>
    <w:rsid w:val="004419DF"/>
    <w:rsid w:val="004B760D"/>
    <w:rsid w:val="0056535D"/>
    <w:rsid w:val="00574C7D"/>
    <w:rsid w:val="005A5B15"/>
    <w:rsid w:val="007A131D"/>
    <w:rsid w:val="0080732A"/>
    <w:rsid w:val="00894719"/>
    <w:rsid w:val="008A773E"/>
    <w:rsid w:val="008D1148"/>
    <w:rsid w:val="009378B4"/>
    <w:rsid w:val="009866A5"/>
    <w:rsid w:val="009C2016"/>
    <w:rsid w:val="009F2C47"/>
    <w:rsid w:val="00A0240A"/>
    <w:rsid w:val="00A25164"/>
    <w:rsid w:val="00A8056A"/>
    <w:rsid w:val="00AC744B"/>
    <w:rsid w:val="00AD1480"/>
    <w:rsid w:val="00AE3DF5"/>
    <w:rsid w:val="00AE53E8"/>
    <w:rsid w:val="00B15CA4"/>
    <w:rsid w:val="00C857EA"/>
    <w:rsid w:val="00CC4B23"/>
    <w:rsid w:val="00E460EB"/>
    <w:rsid w:val="00F307A9"/>
    <w:rsid w:val="00F815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A4E45ED"/>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 w:type="paragraph" w:styleId="Prrafodelista">
    <w:name w:val="List Paragraph"/>
    <w:basedOn w:val="Normal"/>
    <w:uiPriority w:val="34"/>
    <w:qFormat/>
    <w:rsid w:val="000A5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 /><Relationship Id="rId13" Type="http://schemas.openxmlformats.org/officeDocument/2006/relationships/hyperlink" Target="https://concepto.de/coordinacion/" TargetMode="External" /><Relationship Id="rId18" Type="http://schemas.openxmlformats.org/officeDocument/2006/relationships/hyperlink" Target="https://concepto.de/fuerza/" TargetMode="External" /><Relationship Id="rId3" Type="http://schemas.openxmlformats.org/officeDocument/2006/relationships/settings" Target="settings.xml" /><Relationship Id="rId21" Type="http://schemas.openxmlformats.org/officeDocument/2006/relationships/image" Target="media/image4.jpeg" /><Relationship Id="rId7" Type="http://schemas.openxmlformats.org/officeDocument/2006/relationships/image" Target="media/image1.jpeg" /><Relationship Id="rId12" Type="http://schemas.openxmlformats.org/officeDocument/2006/relationships/hyperlink" Target="https://concepto.de/sistema-nervioso-central/" TargetMode="External" /><Relationship Id="rId17" Type="http://schemas.openxmlformats.org/officeDocument/2006/relationships/hyperlink" Target="https://concepto.de/energia/"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concepto.de/metabolismo/" TargetMode="External" /><Relationship Id="rId20" Type="http://schemas.openxmlformats.org/officeDocument/2006/relationships/hyperlink" Target="https://concepto.de/flexibilidad/"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24"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3.jpeg" /><Relationship Id="rId23" Type="http://schemas.openxmlformats.org/officeDocument/2006/relationships/header" Target="header1.xml" /><Relationship Id="rId10" Type="http://schemas.openxmlformats.org/officeDocument/2006/relationships/hyperlink" Target="https://concepto.de/genetica-2/" TargetMode="External" /><Relationship Id="rId19" Type="http://schemas.openxmlformats.org/officeDocument/2006/relationships/hyperlink" Target="https://concepto.de/resistencia/" TargetMode="External" /><Relationship Id="rId4" Type="http://schemas.openxmlformats.org/officeDocument/2006/relationships/webSettings" Target="webSettings.xml" /><Relationship Id="rId9" Type="http://schemas.openxmlformats.org/officeDocument/2006/relationships/hyperlink" Target="https://concepto.de/organismo/" TargetMode="External" /><Relationship Id="rId14" Type="http://schemas.openxmlformats.org/officeDocument/2006/relationships/hyperlink" Target="https://concepto.de/ritmo-2/" TargetMode="External" /><Relationship Id="rId22" Type="http://schemas.openxmlformats.org/officeDocument/2006/relationships/hyperlink" Target="https://concepto.de/capacidades-fisica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lulicarabajal779@gmail.com</cp:lastModifiedBy>
  <cp:revision>2</cp:revision>
  <dcterms:created xsi:type="dcterms:W3CDTF">2024-05-12T20:53:00Z</dcterms:created>
  <dcterms:modified xsi:type="dcterms:W3CDTF">2024-05-12T20:53:00Z</dcterms:modified>
</cp:coreProperties>
</file>