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Luis Martin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Santa Catalina de Siena fue una mujer increíble de Italia en el siglo XIV. Desde chiquita, veía cosas raras y místicas. Decidió meterse en las monjas, ¡lo cual era muy raro para una chica en esos tiempos! En la Iglesia católica, la rompió con sus cartitas espirituales y siempre peleaba por la paz cuando todo estaba alborotado. Aunque ya no esté, sigue inspirando a un montón de gente por todo el mundo.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