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A42DE" w14:textId="7E1D77AE" w:rsidR="00D26A15" w:rsidRPr="00D26A15" w:rsidRDefault="00D26A15" w:rsidP="00D26A15">
      <w:pPr>
        <w:jc w:val="center"/>
        <w:rPr>
          <w:b/>
          <w:bCs/>
          <w:sz w:val="24"/>
          <w:szCs w:val="24"/>
          <w:u w:val="single"/>
          <w:lang w:val="es-MX"/>
        </w:rPr>
      </w:pPr>
      <w:r w:rsidRPr="00D26A15">
        <w:rPr>
          <w:b/>
          <w:bCs/>
          <w:sz w:val="24"/>
          <w:szCs w:val="24"/>
          <w:u w:val="single"/>
          <w:lang w:val="es-MX"/>
        </w:rPr>
        <w:t>COLEGIO PARROQUIAL SANTA TERESITA DEL NÑO JESÚS</w:t>
      </w:r>
    </w:p>
    <w:p w14:paraId="376D9C79" w14:textId="0CFBB957" w:rsidR="006507FA" w:rsidRDefault="00D26A15" w:rsidP="00D26A15">
      <w:pPr>
        <w:jc w:val="center"/>
        <w:rPr>
          <w:lang w:val="es-MX"/>
        </w:rPr>
      </w:pPr>
      <w:r>
        <w:rPr>
          <w:lang w:val="es-MX"/>
        </w:rPr>
        <w:t>GUÍA N° 1 FILOSOFIA</w:t>
      </w:r>
    </w:p>
    <w:p w14:paraId="1F15C812" w14:textId="5C04D79A" w:rsidR="00D26A15" w:rsidRDefault="00D26A15" w:rsidP="00D26A15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Alumna: Abril Echev</w:t>
      </w:r>
      <w:r w:rsidR="000441B4">
        <w:rPr>
          <w:sz w:val="24"/>
          <w:szCs w:val="24"/>
          <w:lang w:val="es-MX"/>
        </w:rPr>
        <w:t>a</w:t>
      </w:r>
      <w:r>
        <w:rPr>
          <w:sz w:val="24"/>
          <w:szCs w:val="24"/>
          <w:lang w:val="es-MX"/>
        </w:rPr>
        <w:t>rría</w:t>
      </w:r>
    </w:p>
    <w:p w14:paraId="1FDD4B83" w14:textId="5A894F29" w:rsidR="00D26A15" w:rsidRDefault="00D26A15" w:rsidP="00D26A15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Profesor: Juan Pablo Reus</w:t>
      </w:r>
    </w:p>
    <w:p w14:paraId="2CAB1F84" w14:textId="202734D9" w:rsidR="00D26A15" w:rsidRDefault="00D26A15" w:rsidP="00D26A15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Contenidos: Unidad 1. Introducción a la Filosofía.</w:t>
      </w:r>
    </w:p>
    <w:p w14:paraId="2F74782E" w14:textId="6C40479A" w:rsidR="00D26A15" w:rsidRDefault="00D26A15" w:rsidP="00D26A15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Fecha de Presentación: jueves 30 de mayo.</w:t>
      </w:r>
    </w:p>
    <w:p w14:paraId="3B3706F0" w14:textId="45A33A9D" w:rsidR="00D26A15" w:rsidRPr="00D26A15" w:rsidRDefault="00D26A15" w:rsidP="00D26A15">
      <w:pPr>
        <w:jc w:val="both"/>
        <w:rPr>
          <w:b/>
          <w:bCs/>
          <w:sz w:val="24"/>
          <w:szCs w:val="24"/>
          <w:u w:val="single"/>
          <w:lang w:val="es-MX"/>
        </w:rPr>
      </w:pPr>
      <w:r w:rsidRPr="00D26A15">
        <w:rPr>
          <w:b/>
          <w:bCs/>
          <w:sz w:val="24"/>
          <w:szCs w:val="24"/>
          <w:u w:val="single"/>
          <w:lang w:val="es-MX"/>
        </w:rPr>
        <w:t>Actividades</w:t>
      </w:r>
    </w:p>
    <w:p w14:paraId="1C9DA700" w14:textId="2D8A71CA" w:rsidR="00D26A15" w:rsidRDefault="00D26A15" w:rsidP="00D26A15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Luego de leer el material sobre la Unidad 1 subido a plataforma, resuelve:</w:t>
      </w:r>
    </w:p>
    <w:p w14:paraId="233A9DC2" w14:textId="5B87A577" w:rsidR="00D26A15" w:rsidRDefault="00D26A15" w:rsidP="00D26A15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Define y explica que es la Filosofía, teniendo en cuenta:</w:t>
      </w:r>
    </w:p>
    <w:p w14:paraId="240A1B7A" w14:textId="3EDF5B15" w:rsidR="00D26A15" w:rsidRDefault="00D26A15" w:rsidP="00D26A15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Definición etimológica</w:t>
      </w:r>
    </w:p>
    <w:p w14:paraId="76F1734D" w14:textId="0AB19B88" w:rsidR="00D26A15" w:rsidRDefault="00D26A15" w:rsidP="00D26A15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Definición real</w:t>
      </w:r>
    </w:p>
    <w:p w14:paraId="3B4B1CF0" w14:textId="34A6E09E" w:rsidR="00D26A15" w:rsidRDefault="00D26A15" w:rsidP="00D26A15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Elementos que componen la definición (Objeto Material, Formal y Método)</w:t>
      </w:r>
    </w:p>
    <w:p w14:paraId="0A01017B" w14:textId="4F51A391" w:rsidR="00D26A15" w:rsidRDefault="00D26A15" w:rsidP="00D26A15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Explica los orígenes del Filosofar y da un ejemplo de cada uno de ellos.</w:t>
      </w:r>
    </w:p>
    <w:p w14:paraId="412CA33B" w14:textId="74B0639F" w:rsidR="00D26A15" w:rsidRDefault="00D26A15" w:rsidP="00D26A15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Define y explica los Momentos Filosofar.</w:t>
      </w:r>
    </w:p>
    <w:p w14:paraId="3A2C2E59" w14:textId="64CD9D17" w:rsidR="00D26A15" w:rsidRDefault="00D26A15" w:rsidP="00D26A15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Explica los Momentos del Método Filosófico y aplícalo a un conocimiento concreto.</w:t>
      </w:r>
    </w:p>
    <w:p w14:paraId="722AFF1E" w14:textId="13338354" w:rsidR="00D26A15" w:rsidRDefault="00D26A15" w:rsidP="00D26A15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¡Qué es una Ciencia? ¿Cómo se dividen las ciencias? Explica la definición.</w:t>
      </w:r>
    </w:p>
    <w:p w14:paraId="6F745CCA" w14:textId="6F8C748D" w:rsidR="00D26A15" w:rsidRDefault="00D26A15" w:rsidP="00D26A15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¿Por qué decimos que la Filosofía es una Ciencia?</w:t>
      </w:r>
    </w:p>
    <w:p w14:paraId="5AA1D4ED" w14:textId="34DD6D28" w:rsidR="00D26A15" w:rsidRPr="00D26A15" w:rsidRDefault="00D26A15" w:rsidP="00D26A15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Explica cómo se realiza una ciencia.</w:t>
      </w:r>
    </w:p>
    <w:p w14:paraId="7ACDD64D" w14:textId="77777777" w:rsidR="00D26A15" w:rsidRPr="00D26A15" w:rsidRDefault="00D26A15" w:rsidP="00D26A15">
      <w:pPr>
        <w:jc w:val="both"/>
        <w:rPr>
          <w:sz w:val="24"/>
          <w:szCs w:val="24"/>
          <w:lang w:val="es-MX"/>
        </w:rPr>
      </w:pPr>
    </w:p>
    <w:sectPr w:rsidR="00D26A15" w:rsidRPr="00D26A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4169F"/>
    <w:multiLevelType w:val="hybridMultilevel"/>
    <w:tmpl w:val="22C0638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42E4B"/>
    <w:multiLevelType w:val="hybridMultilevel"/>
    <w:tmpl w:val="3DCE991E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997985">
    <w:abstractNumId w:val="0"/>
  </w:num>
  <w:num w:numId="2" w16cid:durableId="202816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15"/>
    <w:rsid w:val="000441B4"/>
    <w:rsid w:val="00550182"/>
    <w:rsid w:val="006507FA"/>
    <w:rsid w:val="00D2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E938"/>
  <w15:chartTrackingRefBased/>
  <w15:docId w15:val="{083A7E43-F0DF-4197-917A-D4B2F7E3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6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700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2024-05-21T12:53:00Z</dcterms:created>
  <dcterms:modified xsi:type="dcterms:W3CDTF">2024-05-21T13:05:00Z</dcterms:modified>
</cp:coreProperties>
</file>