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0C" w:rsidRDefault="00F12119" w:rsidP="00F12119">
      <w:pPr>
        <w:pStyle w:val="Ttulo1"/>
        <w:rPr>
          <w:sz w:val="38"/>
          <w:szCs w:val="38"/>
        </w:rPr>
      </w:pPr>
      <w:r>
        <w:t xml:space="preserve">                   </w:t>
      </w:r>
      <w:r w:rsidRPr="00F12119">
        <w:rPr>
          <w:sz w:val="38"/>
          <w:szCs w:val="38"/>
        </w:rPr>
        <w:t>Trabajo Practico Nº2 De Informática</w:t>
      </w:r>
    </w:p>
    <w:p w:rsidR="00F12119" w:rsidRPr="00F12119" w:rsidRDefault="00F12119" w:rsidP="00F12119"/>
    <w:p w:rsidR="00F12119" w:rsidRPr="00F12119" w:rsidRDefault="00F12119" w:rsidP="00F12119">
      <w:pPr>
        <w:rPr>
          <w:sz w:val="32"/>
          <w:szCs w:val="32"/>
        </w:rPr>
      </w:pPr>
      <w:proofErr w:type="spellStart"/>
      <w:proofErr w:type="gramStart"/>
      <w:r w:rsidRPr="00F12119">
        <w:rPr>
          <w:sz w:val="32"/>
          <w:szCs w:val="32"/>
        </w:rPr>
        <w:t>NyA:Jorge</w:t>
      </w:r>
      <w:proofErr w:type="spellEnd"/>
      <w:proofErr w:type="gramEnd"/>
      <w:r w:rsidRPr="00F12119">
        <w:rPr>
          <w:sz w:val="32"/>
          <w:szCs w:val="32"/>
        </w:rPr>
        <w:t xml:space="preserve"> Castro</w:t>
      </w:r>
    </w:p>
    <w:p w:rsidR="00F12119" w:rsidRPr="00F12119" w:rsidRDefault="00F12119" w:rsidP="00F12119">
      <w:pPr>
        <w:rPr>
          <w:sz w:val="32"/>
          <w:szCs w:val="32"/>
        </w:rPr>
      </w:pPr>
      <w:r w:rsidRPr="00F12119">
        <w:rPr>
          <w:sz w:val="32"/>
          <w:szCs w:val="32"/>
        </w:rPr>
        <w:t>Curso: 2do “A”</w:t>
      </w:r>
    </w:p>
    <w:p w:rsidR="00F12119" w:rsidRPr="00F12119" w:rsidRDefault="00F12119" w:rsidP="00F12119">
      <w:pPr>
        <w:rPr>
          <w:sz w:val="32"/>
          <w:szCs w:val="32"/>
        </w:rPr>
      </w:pPr>
      <w:r w:rsidRPr="00F12119">
        <w:rPr>
          <w:sz w:val="32"/>
          <w:szCs w:val="32"/>
        </w:rPr>
        <w:t>Año: 2024</w:t>
      </w:r>
    </w:p>
    <w:p w:rsidR="00F12119" w:rsidRDefault="00F12119" w:rsidP="00F12119">
      <w:pPr>
        <w:rPr>
          <w:noProof/>
          <w:lang w:eastAsia="es-ES"/>
        </w:rPr>
      </w:pPr>
    </w:p>
    <w:p w:rsidR="00F12119" w:rsidRDefault="00F12119" w:rsidP="00F12119">
      <w:r>
        <w:rPr>
          <w:noProof/>
          <w:lang w:eastAsia="es-ES"/>
        </w:rPr>
        <w:drawing>
          <wp:inline distT="0" distB="0" distL="0" distR="0">
            <wp:extent cx="5105046" cy="3776046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07" cy="377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19" w:rsidRDefault="00F12119" w:rsidP="00F12119"/>
    <w:p w:rsidR="00F12119" w:rsidRDefault="00F12119" w:rsidP="00F1211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auto que tiene tecnología integrada, que tiene hardware, software, datos, información y persona.</w:t>
      </w:r>
    </w:p>
    <w:p w:rsidR="00F12119" w:rsidRDefault="00F12119" w:rsidP="00F12119">
      <w:pPr>
        <w:pStyle w:val="Prrafodelista"/>
        <w:numPr>
          <w:ilvl w:val="0"/>
          <w:numId w:val="1"/>
        </w:numPr>
        <w:rPr>
          <w:b/>
          <w:i/>
          <w:color w:val="9CC2E5" w:themeColor="accent1" w:themeTint="99"/>
          <w:sz w:val="28"/>
          <w:szCs w:val="28"/>
        </w:rPr>
      </w:pPr>
      <w:r w:rsidRPr="00F12119">
        <w:rPr>
          <w:b/>
          <w:i/>
          <w:color w:val="9CC2E5" w:themeColor="accent1" w:themeTint="99"/>
          <w:sz w:val="28"/>
          <w:szCs w:val="28"/>
        </w:rPr>
        <w:t>Tipos:</w:t>
      </w: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Numéricos: </w:t>
      </w:r>
      <w:r>
        <w:rPr>
          <w:sz w:val="28"/>
          <w:szCs w:val="28"/>
        </w:rPr>
        <w:t>Cifras.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Alfabéticos: </w:t>
      </w:r>
      <w:r>
        <w:rPr>
          <w:sz w:val="28"/>
          <w:szCs w:val="28"/>
        </w:rPr>
        <w:t>Letras, Palabras.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Alfanuméricos: </w:t>
      </w:r>
      <w:r>
        <w:rPr>
          <w:sz w:val="28"/>
          <w:szCs w:val="28"/>
        </w:rPr>
        <w:t>Letras y Números.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Físicos: </w:t>
      </w:r>
      <w:r>
        <w:rPr>
          <w:sz w:val="28"/>
          <w:szCs w:val="28"/>
        </w:rPr>
        <w:t>Valores tomados directamente del entorno.</w:t>
      </w: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Pr="009201C8" w:rsidRDefault="009201C8" w:rsidP="009201C8">
      <w:pPr>
        <w:pStyle w:val="Prrafodelista"/>
        <w:numPr>
          <w:ilvl w:val="0"/>
          <w:numId w:val="1"/>
        </w:numPr>
        <w:rPr>
          <w:color w:val="2F5496" w:themeColor="accent5" w:themeShade="BF"/>
          <w:sz w:val="28"/>
          <w:szCs w:val="28"/>
        </w:rPr>
      </w:pPr>
      <w:r w:rsidRPr="009201C8">
        <w:rPr>
          <w:color w:val="2F5496" w:themeColor="accent5" w:themeShade="BF"/>
          <w:sz w:val="28"/>
          <w:szCs w:val="28"/>
        </w:rPr>
        <w:lastRenderedPageBreak/>
        <w:t xml:space="preserve">Datos: 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Símbolos que representan hechos, condiciones, situaciones o valores.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Son elementos de información.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Son la materia prima necesaria para crear información.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Pr="009201C8" w:rsidRDefault="009201C8" w:rsidP="009201C8">
      <w:pPr>
        <w:pStyle w:val="Prrafodelista"/>
        <w:ind w:left="785"/>
        <w:rPr>
          <w:color w:val="2F5496" w:themeColor="accent5" w:themeShade="BF"/>
          <w:sz w:val="28"/>
          <w:szCs w:val="28"/>
        </w:rPr>
      </w:pPr>
      <w:r w:rsidRPr="009201C8">
        <w:rPr>
          <w:color w:val="2F5496" w:themeColor="accent5" w:themeShade="BF"/>
          <w:sz w:val="28"/>
          <w:szCs w:val="28"/>
        </w:rPr>
        <w:t>Información: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. Es el resultado de procesar o transformar datos.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E25229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. </w:t>
      </w:r>
      <w:r w:rsidR="00E25229">
        <w:rPr>
          <w:b/>
          <w:sz w:val="28"/>
          <w:szCs w:val="28"/>
          <w:u w:val="single"/>
        </w:rPr>
        <w:t xml:space="preserve">La transformación de los datos en información se lleva a cabo mediante operaciones aritméticas y lógicas. </w:t>
      </w:r>
    </w:p>
    <w:p w:rsidR="00E25229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E25229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. La información es significativa para el usuario.</w:t>
      </w:r>
    </w:p>
    <w:p w:rsidR="009201C8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25229" w:rsidRPr="00E25229" w:rsidRDefault="00E25229" w:rsidP="00E25229">
      <w:pPr>
        <w:pStyle w:val="Prrafodelista"/>
        <w:numPr>
          <w:ilvl w:val="0"/>
          <w:numId w:val="1"/>
        </w:numPr>
        <w:rPr>
          <w:color w:val="C45911" w:themeColor="accent2" w:themeShade="BF"/>
          <w:sz w:val="28"/>
          <w:szCs w:val="28"/>
        </w:rPr>
      </w:pPr>
      <w:r w:rsidRPr="00E25229">
        <w:rPr>
          <w:color w:val="C45911" w:themeColor="accent2" w:themeShade="BF"/>
          <w:sz w:val="28"/>
          <w:szCs w:val="28"/>
        </w:rPr>
        <w:t>Computadora</w:t>
      </w:r>
      <w:r>
        <w:rPr>
          <w:color w:val="C45911" w:themeColor="accent2" w:themeShade="BF"/>
          <w:sz w:val="28"/>
          <w:szCs w:val="28"/>
        </w:rPr>
        <w:t xml:space="preserve">: </w:t>
      </w:r>
      <w:r>
        <w:rPr>
          <w:sz w:val="28"/>
          <w:szCs w:val="28"/>
        </w:rPr>
        <w:t>Es una maquina capaz de realizar tratamientos automáticos de la información y de resolver con gran rapidez problemas, matemáticos y lógicos mediante problemas informativos.</w:t>
      </w:r>
    </w:p>
    <w:p w:rsidR="00E25229" w:rsidRPr="00E25229" w:rsidRDefault="00E25229" w:rsidP="00E25229">
      <w:pPr>
        <w:pStyle w:val="Prrafodelista"/>
        <w:ind w:left="785"/>
        <w:rPr>
          <w:color w:val="C45911" w:themeColor="accent2" w:themeShade="BF"/>
          <w:sz w:val="28"/>
          <w:szCs w:val="28"/>
        </w:rPr>
      </w:pP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Subsistema Físico: </w:t>
      </w:r>
      <w:r>
        <w:rPr>
          <w:sz w:val="28"/>
          <w:szCs w:val="28"/>
        </w:rPr>
        <w:t>Asociado al hardware. Incluye entre otros elementos</w:t>
      </w:r>
      <w:r w:rsidRPr="00E25229">
        <w:rPr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 xml:space="preserve"> </w:t>
      </w:r>
      <w:r w:rsidRPr="00E25229">
        <w:rPr>
          <w:i/>
          <w:sz w:val="28"/>
          <w:szCs w:val="28"/>
        </w:rPr>
        <w:t>CPU, MEMORIA PRINCIPAL, PLACA BASE PERISFERICOS DE ENTRADA Y SALIDA, ETC…</w:t>
      </w: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Subsistema Lógico: </w:t>
      </w:r>
      <w:r>
        <w:rPr>
          <w:sz w:val="28"/>
          <w:szCs w:val="28"/>
        </w:rPr>
        <w:t xml:space="preserve">Asociado al software y la arquitectura; incluye: </w:t>
      </w:r>
      <w:r>
        <w:rPr>
          <w:i/>
          <w:sz w:val="28"/>
          <w:szCs w:val="28"/>
        </w:rPr>
        <w:t xml:space="preserve">SISTEMA OPERATIVO, </w:t>
      </w:r>
      <w:r w:rsidR="00F94D98">
        <w:rPr>
          <w:i/>
          <w:sz w:val="28"/>
          <w:szCs w:val="28"/>
        </w:rPr>
        <w:t>FIRMWARE, APLICACIONES Y BASES DE DATOS.</w:t>
      </w:r>
    </w:p>
    <w:p w:rsidR="00F94D98" w:rsidRDefault="00F94D98" w:rsidP="00E25229">
      <w:pPr>
        <w:pStyle w:val="Prrafodelista"/>
        <w:ind w:left="785"/>
        <w:rPr>
          <w:i/>
          <w:sz w:val="28"/>
          <w:szCs w:val="28"/>
        </w:rPr>
      </w:pPr>
    </w:p>
    <w:p w:rsidR="00F94D98" w:rsidRPr="00F94D98" w:rsidRDefault="00F94D98" w:rsidP="00E25229">
      <w:pPr>
        <w:pStyle w:val="Prrafodelista"/>
        <w:ind w:left="785"/>
        <w:rPr>
          <w:b/>
          <w:i/>
          <w:sz w:val="28"/>
          <w:szCs w:val="28"/>
        </w:rPr>
      </w:pPr>
      <w:r w:rsidRPr="00F94D98">
        <w:rPr>
          <w:b/>
          <w:i/>
          <w:color w:val="C00000"/>
          <w:sz w:val="28"/>
          <w:szCs w:val="28"/>
        </w:rPr>
        <w:t>EL COMPONENTE</w:t>
      </w:r>
      <w:r>
        <w:rPr>
          <w:b/>
          <w:i/>
          <w:color w:val="C00000"/>
          <w:sz w:val="28"/>
          <w:szCs w:val="28"/>
        </w:rPr>
        <w:t xml:space="preserve"> FUNDAMENTAL DE LA COMPUTADORA ES LA UNIDAD CENTRAL DE PROCESACIEMTO </w:t>
      </w:r>
      <w:r>
        <w:rPr>
          <w:b/>
          <w:i/>
          <w:sz w:val="28"/>
          <w:szCs w:val="28"/>
        </w:rPr>
        <w:t>(CONOCIDO EN INGLES COMO CPU).</w:t>
      </w:r>
      <w:bookmarkStart w:id="0" w:name="_GoBack"/>
      <w:bookmarkEnd w:id="0"/>
    </w:p>
    <w:sectPr w:rsidR="00F94D98" w:rsidRPr="00F94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1325C"/>
    <w:multiLevelType w:val="hybridMultilevel"/>
    <w:tmpl w:val="440A989A"/>
    <w:lvl w:ilvl="0" w:tplc="EF508F04">
      <w:start w:val="1"/>
      <w:numFmt w:val="decimal"/>
      <w:lvlText w:val="%1)"/>
      <w:lvlJc w:val="left"/>
      <w:pPr>
        <w:ind w:left="785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19"/>
    <w:rsid w:val="000C290C"/>
    <w:rsid w:val="009201C8"/>
    <w:rsid w:val="00E25229"/>
    <w:rsid w:val="00F12119"/>
    <w:rsid w:val="00F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97AB"/>
  <w15:chartTrackingRefBased/>
  <w15:docId w15:val="{A419D924-7758-4FCF-B5F2-BB270ED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1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2</cp:revision>
  <dcterms:created xsi:type="dcterms:W3CDTF">2024-05-22T00:51:00Z</dcterms:created>
  <dcterms:modified xsi:type="dcterms:W3CDTF">2024-05-22T01:25:00Z</dcterms:modified>
</cp:coreProperties>
</file>