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0D" w:rsidRPr="004E5A11" w:rsidRDefault="00B2470D" w:rsidP="00B2470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E5A11">
        <w:rPr>
          <w:rFonts w:ascii="Times New Roman" w:hAnsi="Times New Roman" w:cs="Times New Roman"/>
          <w:b/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093BEE2D" wp14:editId="5B2CE08E">
            <wp:simplePos x="0" y="0"/>
            <wp:positionH relativeFrom="column">
              <wp:posOffset>5448300</wp:posOffset>
            </wp:positionH>
            <wp:positionV relativeFrom="paragraph">
              <wp:posOffset>-266700</wp:posOffset>
            </wp:positionV>
            <wp:extent cx="676275" cy="818575"/>
            <wp:effectExtent l="0" t="0" r="0" b="63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441" cy="819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A11">
        <w:rPr>
          <w:rFonts w:ascii="Times New Roman" w:hAnsi="Times New Roman" w:cs="Times New Roman"/>
          <w:b/>
        </w:rPr>
        <w:t>COLEGIO MERCEDITAS DE SAN MARTÍN –CESAP</w:t>
      </w:r>
    </w:p>
    <w:p w:rsidR="00B2470D" w:rsidRPr="004E5A11" w:rsidRDefault="00B2470D" w:rsidP="00B2470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E5A11">
        <w:rPr>
          <w:rFonts w:ascii="Times New Roman" w:hAnsi="Times New Roman" w:cs="Times New Roman"/>
          <w:b/>
        </w:rPr>
        <w:t>EDUCACIÓN SECUNDARIA</w:t>
      </w:r>
    </w:p>
    <w:p w:rsidR="00B2470D" w:rsidRPr="004E5A11" w:rsidRDefault="00B2470D" w:rsidP="00B2470D">
      <w:pPr>
        <w:rPr>
          <w:rFonts w:ascii="Times New Roman" w:hAnsi="Times New Roman" w:cs="Times New Roman"/>
        </w:rPr>
      </w:pPr>
      <w:r w:rsidRPr="004E5A11">
        <w:rPr>
          <w:rFonts w:ascii="Times New Roman" w:hAnsi="Times New Roman" w:cs="Times New Roman"/>
        </w:rPr>
        <w:t>Curso: 4º____                                                                                          Nombres y apellidos: ___________________</w:t>
      </w:r>
    </w:p>
    <w:p w:rsidR="00B2470D" w:rsidRPr="004E5A11" w:rsidRDefault="00B2470D" w:rsidP="00B2470D">
      <w:pPr>
        <w:jc w:val="both"/>
        <w:rPr>
          <w:rFonts w:ascii="Times New Roman" w:hAnsi="Times New Roman" w:cs="Times New Roman"/>
        </w:rPr>
      </w:pPr>
      <w:r w:rsidRPr="004E5A11">
        <w:rPr>
          <w:rFonts w:ascii="Times New Roman" w:hAnsi="Times New Roman" w:cs="Times New Roman"/>
        </w:rPr>
        <w:t xml:space="preserve">Fecha: </w:t>
      </w:r>
      <w:r>
        <w:rPr>
          <w:rFonts w:ascii="Times New Roman" w:hAnsi="Times New Roman" w:cs="Times New Roman"/>
        </w:rPr>
        <w:t>16/05/2024</w:t>
      </w:r>
      <w:r w:rsidRPr="004E5A11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4E5A11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4E5A1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_</w:t>
      </w:r>
      <w:r w:rsidRPr="004E5A11">
        <w:rPr>
          <w:rFonts w:ascii="Times New Roman" w:hAnsi="Times New Roman" w:cs="Times New Roman"/>
        </w:rPr>
        <w:t>__________________</w:t>
      </w:r>
    </w:p>
    <w:p w:rsidR="00B2470D" w:rsidRPr="004E5A11" w:rsidRDefault="00B2470D" w:rsidP="00B2470D">
      <w:pPr>
        <w:rPr>
          <w:rFonts w:ascii="Times New Roman" w:hAnsi="Times New Roman" w:cs="Times New Roman"/>
        </w:rPr>
      </w:pPr>
      <w:r w:rsidRPr="004E5A11">
        <w:rPr>
          <w:rFonts w:ascii="Times New Roman" w:hAnsi="Times New Roman" w:cs="Times New Roman"/>
        </w:rPr>
        <w:t>Prof. Cortez María Agustina</w:t>
      </w:r>
      <w:r w:rsidR="00C327C9" w:rsidRPr="00C327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327C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</w:t>
      </w:r>
      <w:r w:rsidR="009A57B5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C327C9">
        <w:rPr>
          <w:rFonts w:ascii="Times New Roman" w:eastAsia="Times New Roman" w:hAnsi="Times New Roman" w:cs="Times New Roman"/>
          <w:sz w:val="20"/>
          <w:szCs w:val="20"/>
        </w:rPr>
        <w:t xml:space="preserve">   Aviso: Se descontará hasta 2p. por errores ortográficos.</w:t>
      </w:r>
      <w:r w:rsidR="00C327C9">
        <w:rPr>
          <w:rFonts w:ascii="Times New Roman" w:eastAsia="Times New Roman" w:hAnsi="Times New Roman" w:cs="Times New Roman"/>
        </w:rPr>
        <w:t xml:space="preserve">                                           </w:t>
      </w:r>
    </w:p>
    <w:p w:rsidR="00B2470D" w:rsidRPr="004E5A11" w:rsidRDefault="00B2470D" w:rsidP="00B2470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E5A11">
        <w:rPr>
          <w:rFonts w:ascii="Times New Roman" w:hAnsi="Times New Roman" w:cs="Times New Roman"/>
          <w:b/>
        </w:rPr>
        <w:t xml:space="preserve">TRABAJO PRÁCTICO EVALUATIVO: </w:t>
      </w:r>
      <w:r>
        <w:rPr>
          <w:rFonts w:ascii="Times New Roman" w:hAnsi="Times New Roman" w:cs="Times New Roman"/>
          <w:b/>
        </w:rPr>
        <w:t>“E</w:t>
      </w:r>
      <w:r w:rsidR="007D335E">
        <w:rPr>
          <w:rFonts w:ascii="Times New Roman" w:hAnsi="Times New Roman" w:cs="Times New Roman"/>
          <w:b/>
        </w:rPr>
        <w:t>D</w:t>
      </w:r>
      <w:bookmarkStart w:id="0" w:name="_GoBack"/>
      <w:bookmarkEnd w:id="0"/>
      <w:r>
        <w:rPr>
          <w:rFonts w:ascii="Times New Roman" w:hAnsi="Times New Roman" w:cs="Times New Roman"/>
          <w:b/>
        </w:rPr>
        <w:t>IPO REY” Sófocles</w:t>
      </w:r>
      <w:r w:rsidRPr="004E5A11">
        <w:rPr>
          <w:rFonts w:ascii="Times New Roman" w:hAnsi="Times New Roman" w:cs="Times New Roman"/>
          <w:b/>
        </w:rPr>
        <w:t xml:space="preserve"> </w:t>
      </w:r>
    </w:p>
    <w:p w:rsidR="00B2470D" w:rsidRPr="004E5A11" w:rsidRDefault="00B2470D" w:rsidP="00115734">
      <w:pPr>
        <w:spacing w:after="0"/>
        <w:jc w:val="both"/>
        <w:rPr>
          <w:rFonts w:ascii="Times New Roman" w:hAnsi="Times New Roman" w:cs="Times New Roman"/>
          <w:b/>
        </w:rPr>
      </w:pPr>
      <w:r w:rsidRPr="004E5A11">
        <w:rPr>
          <w:rFonts w:ascii="Times New Roman" w:hAnsi="Times New Roman" w:cs="Times New Roman"/>
          <w:b/>
        </w:rPr>
        <w:t>OBJETIVOS</w:t>
      </w:r>
    </w:p>
    <w:p w:rsidR="00B2470D" w:rsidRPr="00B2470D" w:rsidRDefault="00B2470D" w:rsidP="00115734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B1174">
        <w:rPr>
          <w:rFonts w:ascii="Times New Roman" w:hAnsi="Times New Roman" w:cs="Times New Roman"/>
        </w:rPr>
        <w:t>Leer, comprender y analizar la obra en torno</w:t>
      </w:r>
      <w:r w:rsidR="00D4728D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los personajes, los</w:t>
      </w:r>
      <w:r w:rsidRPr="000B1174">
        <w:rPr>
          <w:rFonts w:ascii="Times New Roman" w:hAnsi="Times New Roman" w:cs="Times New Roman"/>
        </w:rPr>
        <w:t xml:space="preserve"> temas principales</w:t>
      </w:r>
      <w:r>
        <w:rPr>
          <w:rFonts w:ascii="Times New Roman" w:hAnsi="Times New Roman" w:cs="Times New Roman"/>
        </w:rPr>
        <w:t xml:space="preserve"> y la cosmovisión griega</w:t>
      </w:r>
      <w:r w:rsidRPr="000B1174">
        <w:rPr>
          <w:rFonts w:ascii="Times New Roman" w:hAnsi="Times New Roman" w:cs="Times New Roman"/>
        </w:rPr>
        <w:t>.</w:t>
      </w:r>
    </w:p>
    <w:p w:rsidR="00B2470D" w:rsidRPr="004E5A11" w:rsidRDefault="00B2470D" w:rsidP="00115734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5A11">
        <w:rPr>
          <w:rFonts w:ascii="Times New Roman" w:hAnsi="Times New Roman" w:cs="Times New Roman"/>
        </w:rPr>
        <w:t>Relacionar la obra con el contexto histórico-social en el que fue escrita y construir una interpretación como lectores del S. XXI.</w:t>
      </w:r>
    </w:p>
    <w:p w:rsidR="00B2470D" w:rsidRPr="004E5A11" w:rsidRDefault="00B2470D" w:rsidP="00115734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E5A11">
        <w:rPr>
          <w:rFonts w:ascii="Times New Roman" w:hAnsi="Times New Roman" w:cs="Times New Roman"/>
        </w:rPr>
        <w:t>Desarrollar habilidades de análisis literario, crítica teatral y producción escrita.</w:t>
      </w:r>
    </w:p>
    <w:p w:rsidR="00B2470D" w:rsidRDefault="00B2470D" w:rsidP="00115734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5A11">
        <w:rPr>
          <w:rFonts w:ascii="Times New Roman" w:hAnsi="Times New Roman" w:cs="Times New Roman"/>
        </w:rPr>
        <w:t xml:space="preserve">Promover el pensamiento crítico y la reflexión a partir de la obra de </w:t>
      </w:r>
      <w:r>
        <w:rPr>
          <w:rFonts w:ascii="Times New Roman" w:hAnsi="Times New Roman" w:cs="Times New Roman"/>
        </w:rPr>
        <w:t xml:space="preserve">Sófocles </w:t>
      </w:r>
      <w:r w:rsidRPr="004E5A11">
        <w:rPr>
          <w:rFonts w:ascii="Times New Roman" w:hAnsi="Times New Roman" w:cs="Times New Roman"/>
        </w:rPr>
        <w:t xml:space="preserve">haciendo énfasis en la </w:t>
      </w:r>
      <w:r>
        <w:rPr>
          <w:rFonts w:ascii="Times New Roman" w:hAnsi="Times New Roman" w:cs="Times New Roman"/>
        </w:rPr>
        <w:t xml:space="preserve">importancia y trascendencia de la tragedia griega para el género dramático. </w:t>
      </w:r>
    </w:p>
    <w:p w:rsidR="00496B4F" w:rsidRPr="004E5A11" w:rsidRDefault="00496B4F" w:rsidP="00496B4F">
      <w:pPr>
        <w:pStyle w:val="Prrafodelista"/>
        <w:spacing w:after="0"/>
        <w:jc w:val="both"/>
        <w:rPr>
          <w:rFonts w:ascii="Times New Roman" w:hAnsi="Times New Roman" w:cs="Times New Roman"/>
        </w:rPr>
      </w:pPr>
    </w:p>
    <w:p w:rsidR="00B2470D" w:rsidRPr="004E5A11" w:rsidRDefault="00B2470D" w:rsidP="00B2470D">
      <w:pPr>
        <w:jc w:val="both"/>
        <w:rPr>
          <w:rFonts w:ascii="Times New Roman" w:hAnsi="Times New Roman" w:cs="Times New Roman"/>
          <w:b/>
        </w:rPr>
      </w:pPr>
      <w:r w:rsidRPr="004E5A11">
        <w:rPr>
          <w:rFonts w:ascii="Times New Roman" w:hAnsi="Times New Roman" w:cs="Times New Roman"/>
          <w:b/>
        </w:rPr>
        <w:t>CAPACIDADES A DESARROLLAR</w:t>
      </w:r>
    </w:p>
    <w:p w:rsidR="00C327C9" w:rsidRDefault="004F2375" w:rsidP="006D6CF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09997B" wp14:editId="2851ED7C">
                <wp:simplePos x="0" y="0"/>
                <wp:positionH relativeFrom="column">
                  <wp:posOffset>-304800</wp:posOffset>
                </wp:positionH>
                <wp:positionV relativeFrom="paragraph">
                  <wp:posOffset>339725</wp:posOffset>
                </wp:positionV>
                <wp:extent cx="7105650" cy="1095375"/>
                <wp:effectExtent l="0" t="0" r="19050" b="28575"/>
                <wp:wrapSquare wrapText="bothSides"/>
                <wp:docPr id="21" name="Rectángulo redonde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1095375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6E044A" id="Rectángulo redondeado 21" o:spid="_x0000_s1026" style="position:absolute;margin-left:-24pt;margin-top:26.75pt;width:559.5pt;height:8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w10:wrap type="square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78781D" wp14:editId="1DA4D923">
                <wp:simplePos x="0" y="0"/>
                <wp:positionH relativeFrom="column">
                  <wp:posOffset>161925</wp:posOffset>
                </wp:positionH>
                <wp:positionV relativeFrom="paragraph">
                  <wp:posOffset>273050</wp:posOffset>
                </wp:positionV>
                <wp:extent cx="6581775" cy="1209675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2375" w:rsidRPr="004F2375" w:rsidRDefault="004F2375" w:rsidP="004F2375">
                            <w:pPr>
                              <w:spacing w:after="0" w:line="240" w:lineRule="auto"/>
                              <w:jc w:val="center"/>
                              <w:rPr>
                                <w:rFonts w:ascii="Corbel Light" w:eastAsia="Times New Roman" w:hAnsi="Corbel Light" w:cs="Times New Roman"/>
                                <w:b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4F2375">
                              <w:rPr>
                                <w:rFonts w:ascii="Corbel Light" w:eastAsia="Times New Roman" w:hAnsi="Corbel Light" w:cs="Times New Roman"/>
                                <w:b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¡¡¡ IMPORTANTE RECORDAR!!!</w:t>
                            </w:r>
                          </w:p>
                          <w:p w:rsidR="004F2375" w:rsidRPr="004F2375" w:rsidRDefault="004F2375" w:rsidP="004F237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Perpetua" w:eastAsia="Times New Roman" w:hAnsi="Perpetua" w:cs="Times New Roman"/>
                                <w:b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4F2375">
                              <w:rPr>
                                <w:rFonts w:ascii="Perpetua" w:eastAsia="Times New Roman" w:hAnsi="Perpetua" w:cs="Times New Roman"/>
                                <w:b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Son inteligentes y capaces, van a poder lograr co</w:t>
                            </w:r>
                            <w:r>
                              <w:rPr>
                                <w:rFonts w:ascii="Perpetua" w:eastAsia="Times New Roman" w:hAnsi="Perpetua" w:cs="Times New Roman"/>
                                <w:b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sas grandes, confíen en ustedes.</w:t>
                            </w:r>
                          </w:p>
                          <w:p w:rsidR="004F2375" w:rsidRPr="004F2375" w:rsidRDefault="004F2375" w:rsidP="004F237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Perpetua" w:eastAsia="Times New Roman" w:hAnsi="Perpetua" w:cs="Times New Roman"/>
                                <w:b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4F2375">
                              <w:rPr>
                                <w:rFonts w:ascii="Perpetua" w:eastAsia="Times New Roman" w:hAnsi="Perpetua" w:cs="Times New Roman"/>
                                <w:b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Las instancias de evaluación son parte del proceso de aprendizaje, una nota no los define. </w:t>
                            </w:r>
                          </w:p>
                          <w:p w:rsidR="004F2375" w:rsidRPr="004F2375" w:rsidRDefault="004F2375" w:rsidP="004F237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Perpetua" w:eastAsia="Times New Roman" w:hAnsi="Perpetua" w:cs="Times New Roman"/>
                                <w:b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>
                              <w:rPr>
                                <w:rFonts w:ascii="Perpetua" w:eastAsia="Times New Roman" w:hAnsi="Perpetua" w:cs="Times New Roman"/>
                                <w:b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Le</w:t>
                            </w:r>
                            <w:r w:rsidR="009A57B5">
                              <w:rPr>
                                <w:rFonts w:ascii="Perpetua" w:eastAsia="Times New Roman" w:hAnsi="Perpetua" w:cs="Times New Roman"/>
                                <w:b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an detenidamente las consignas,</w:t>
                            </w:r>
                            <w:r>
                              <w:rPr>
                                <w:rFonts w:ascii="Perpetua" w:eastAsia="Times New Roman" w:hAnsi="Perpetua" w:cs="Times New Roman"/>
                                <w:b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si</w:t>
                            </w:r>
                            <w:r w:rsidRPr="004F2375">
                              <w:rPr>
                                <w:rFonts w:ascii="Perpetua" w:eastAsia="Times New Roman" w:hAnsi="Perpetua" w:cs="Times New Roman"/>
                                <w:b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 tienen dudas y necesitan ayuda </w:t>
                            </w:r>
                            <w:r>
                              <w:rPr>
                                <w:rFonts w:ascii="Perpetua" w:eastAsia="Times New Roman" w:hAnsi="Perpetua" w:cs="Times New Roman"/>
                                <w:b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consulten con confianza.</w:t>
                            </w:r>
                          </w:p>
                          <w:p w:rsidR="004F2375" w:rsidRPr="004F2375" w:rsidRDefault="004F2375" w:rsidP="004F237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42" w:hanging="153"/>
                              <w:rPr>
                                <w:rFonts w:ascii="Perpetua" w:eastAsia="Times New Roman" w:hAnsi="Perpetua" w:cs="Times New Roman"/>
                                <w:b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4F2375">
                              <w:rPr>
                                <w:rFonts w:ascii="Perpetua" w:eastAsia="Times New Roman" w:hAnsi="Perpetua" w:cs="Times New Roman"/>
                                <w:b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>Los quiero mucho</w:t>
                            </w:r>
                            <w:r w:rsidRPr="004F2375">
                              <w:rPr>
                                <w:rFonts w:ascii="Perpetua" w:eastAsia="Times New Roman" w:hAnsi="Perpetua" w:cs="Times New Roman"/>
                                <w:color w:val="000000"/>
                                <w:sz w:val="24"/>
                                <w:szCs w:val="24"/>
                                <w:lang w:val="es-ES" w:eastAsia="es-ES"/>
                              </w:rPr>
                              <w:t xml:space="preserve">. </w:t>
                            </w:r>
                          </w:p>
                          <w:p w:rsidR="004F2375" w:rsidRPr="004F2375" w:rsidRDefault="004F2375" w:rsidP="004F2375">
                            <w:pPr>
                              <w:spacing w:after="0" w:line="240" w:lineRule="auto"/>
                              <w:jc w:val="right"/>
                              <w:rPr>
                                <w:rFonts w:ascii="Perpetua" w:eastAsia="Times New Roman" w:hAnsi="Perpetua" w:cs="Times New Roman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>
                              <w:rPr>
                                <w:rFonts w:ascii="Perpetua" w:eastAsia="Times New Roman" w:hAnsi="Perpetua" w:cs="Times New Roman"/>
                                <w:sz w:val="24"/>
                                <w:szCs w:val="24"/>
                                <w:lang w:val="es-ES" w:eastAsia="es-ES"/>
                              </w:rPr>
                              <w:t xml:space="preserve">Profe. Agustina </w:t>
                            </w:r>
                          </w:p>
                          <w:p w:rsidR="004F2375" w:rsidRPr="004F2375" w:rsidRDefault="004F2375">
                            <w:pPr>
                              <w:rPr>
                                <w:rFonts w:ascii="Corbel Light" w:hAnsi="Corbel Light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781D"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left:0;text-align:left;margin-left:12.75pt;margin-top:21.5pt;width:518.25pt;height:9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" filled="f" stroked="f" strokeweight=".5pt">
                <v:textbox>
                  <w:txbxContent>
                    <w:p w:rsidR="004F2375" w:rsidRPr="004F2375" w:rsidRDefault="004F2375" w:rsidP="004F2375">
                      <w:pPr>
                        <w:spacing w:after="0" w:line="240" w:lineRule="auto"/>
                        <w:jc w:val="center"/>
                        <w:rPr>
                          <w:rFonts w:ascii="Corbel Light" w:eastAsia="Times New Roman" w:hAnsi="Corbel Light" w:cs="Times New Roman"/>
                          <w:b/>
                          <w:color w:val="000000"/>
                          <w:sz w:val="24"/>
                          <w:szCs w:val="24"/>
                          <w:lang w:val="es-ES" w:eastAsia="es-ES"/>
                        </w:rPr>
                      </w:pPr>
                      <w:r w:rsidRPr="004F2375">
                        <w:rPr>
                          <w:rFonts w:ascii="Corbel Light" w:eastAsia="Times New Roman" w:hAnsi="Corbel Light" w:cs="Times New Roman"/>
                          <w:b/>
                          <w:color w:val="000000"/>
                          <w:sz w:val="24"/>
                          <w:szCs w:val="24"/>
                          <w:lang w:val="es-ES" w:eastAsia="es-ES"/>
                        </w:rPr>
                        <w:t>¡¡¡ IMPORTANTE RECORDAR!!!</w:t>
                      </w:r>
                    </w:p>
                    <w:p w:rsidR="004F2375" w:rsidRPr="004F2375" w:rsidRDefault="004F2375" w:rsidP="004F2375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42" w:hanging="153"/>
                        <w:rPr>
                          <w:rFonts w:ascii="Perpetua" w:eastAsia="Times New Roman" w:hAnsi="Perpetua" w:cs="Times New Roman"/>
                          <w:b/>
                          <w:sz w:val="24"/>
                          <w:szCs w:val="24"/>
                          <w:lang w:val="es-ES" w:eastAsia="es-ES"/>
                        </w:rPr>
                      </w:pPr>
                      <w:r w:rsidRPr="004F2375">
                        <w:rPr>
                          <w:rFonts w:ascii="Perpetua" w:eastAsia="Times New Roman" w:hAnsi="Perpetua" w:cs="Times New Roman"/>
                          <w:b/>
                          <w:color w:val="000000"/>
                          <w:sz w:val="24"/>
                          <w:szCs w:val="24"/>
                          <w:lang w:val="es-ES" w:eastAsia="es-ES"/>
                        </w:rPr>
                        <w:t>Son inteligentes y capaces, van a poder lograr co</w:t>
                      </w:r>
                      <w:r>
                        <w:rPr>
                          <w:rFonts w:ascii="Perpetua" w:eastAsia="Times New Roman" w:hAnsi="Perpetua" w:cs="Times New Roman"/>
                          <w:b/>
                          <w:color w:val="000000"/>
                          <w:sz w:val="24"/>
                          <w:szCs w:val="24"/>
                          <w:lang w:val="es-ES" w:eastAsia="es-ES"/>
                        </w:rPr>
                        <w:t>sas grandes, confíen en ustedes.</w:t>
                      </w:r>
                    </w:p>
                    <w:p w:rsidR="004F2375" w:rsidRPr="004F2375" w:rsidRDefault="004F2375" w:rsidP="004F2375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42" w:hanging="153"/>
                        <w:rPr>
                          <w:rFonts w:ascii="Perpetua" w:eastAsia="Times New Roman" w:hAnsi="Perpetua" w:cs="Times New Roman"/>
                          <w:b/>
                          <w:sz w:val="24"/>
                          <w:szCs w:val="24"/>
                          <w:lang w:val="es-ES" w:eastAsia="es-ES"/>
                        </w:rPr>
                      </w:pPr>
                      <w:r w:rsidRPr="004F2375">
                        <w:rPr>
                          <w:rFonts w:ascii="Perpetua" w:eastAsia="Times New Roman" w:hAnsi="Perpetua" w:cs="Times New Roman"/>
                          <w:b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Las instancias de evaluación son parte del proceso de aprendizaje, una nota no los define. </w:t>
                      </w:r>
                    </w:p>
                    <w:p w:rsidR="004F2375" w:rsidRPr="004F2375" w:rsidRDefault="004F2375" w:rsidP="004F2375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42" w:hanging="153"/>
                        <w:rPr>
                          <w:rFonts w:ascii="Perpetua" w:eastAsia="Times New Roman" w:hAnsi="Perpetua" w:cs="Times New Roman"/>
                          <w:b/>
                          <w:sz w:val="24"/>
                          <w:szCs w:val="24"/>
                          <w:lang w:val="es-ES" w:eastAsia="es-ES"/>
                        </w:rPr>
                      </w:pPr>
                      <w:r>
                        <w:rPr>
                          <w:rFonts w:ascii="Perpetua" w:eastAsia="Times New Roman" w:hAnsi="Perpetua" w:cs="Times New Roman"/>
                          <w:b/>
                          <w:color w:val="000000"/>
                          <w:sz w:val="24"/>
                          <w:szCs w:val="24"/>
                          <w:lang w:val="es-ES" w:eastAsia="es-ES"/>
                        </w:rPr>
                        <w:t>Le</w:t>
                      </w:r>
                      <w:r w:rsidR="009A57B5">
                        <w:rPr>
                          <w:rFonts w:ascii="Perpetua" w:eastAsia="Times New Roman" w:hAnsi="Perpetua" w:cs="Times New Roman"/>
                          <w:b/>
                          <w:color w:val="000000"/>
                          <w:sz w:val="24"/>
                          <w:szCs w:val="24"/>
                          <w:lang w:val="es-ES" w:eastAsia="es-ES"/>
                        </w:rPr>
                        <w:t>an detenidamente las consignas,</w:t>
                      </w:r>
                      <w:r>
                        <w:rPr>
                          <w:rFonts w:ascii="Perpetua" w:eastAsia="Times New Roman" w:hAnsi="Perpetua" w:cs="Times New Roman"/>
                          <w:b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si</w:t>
                      </w:r>
                      <w:r w:rsidRPr="004F2375">
                        <w:rPr>
                          <w:rFonts w:ascii="Perpetua" w:eastAsia="Times New Roman" w:hAnsi="Perpetua" w:cs="Times New Roman"/>
                          <w:b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 tienen dudas y necesitan ayuda </w:t>
                      </w:r>
                      <w:r>
                        <w:rPr>
                          <w:rFonts w:ascii="Perpetua" w:eastAsia="Times New Roman" w:hAnsi="Perpetua" w:cs="Times New Roman"/>
                          <w:b/>
                          <w:color w:val="000000"/>
                          <w:sz w:val="24"/>
                          <w:szCs w:val="24"/>
                          <w:lang w:val="es-ES" w:eastAsia="es-ES"/>
                        </w:rPr>
                        <w:t>consulten con confianza.</w:t>
                      </w:r>
                    </w:p>
                    <w:p w:rsidR="004F2375" w:rsidRPr="004F2375" w:rsidRDefault="004F2375" w:rsidP="004F2375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42" w:hanging="153"/>
                        <w:rPr>
                          <w:rFonts w:ascii="Perpetua" w:eastAsia="Times New Roman" w:hAnsi="Perpetua" w:cs="Times New Roman"/>
                          <w:b/>
                          <w:sz w:val="24"/>
                          <w:szCs w:val="24"/>
                          <w:lang w:val="es-ES" w:eastAsia="es-ES"/>
                        </w:rPr>
                      </w:pPr>
                      <w:r w:rsidRPr="004F2375">
                        <w:rPr>
                          <w:rFonts w:ascii="Perpetua" w:eastAsia="Times New Roman" w:hAnsi="Perpetua" w:cs="Times New Roman"/>
                          <w:b/>
                          <w:color w:val="000000"/>
                          <w:sz w:val="24"/>
                          <w:szCs w:val="24"/>
                          <w:lang w:val="es-ES" w:eastAsia="es-ES"/>
                        </w:rPr>
                        <w:t>Los quiero mucho</w:t>
                      </w:r>
                      <w:r w:rsidRPr="004F2375">
                        <w:rPr>
                          <w:rFonts w:ascii="Perpetua" w:eastAsia="Times New Roman" w:hAnsi="Perpetua" w:cs="Times New Roman"/>
                          <w:color w:val="000000"/>
                          <w:sz w:val="24"/>
                          <w:szCs w:val="24"/>
                          <w:lang w:val="es-ES" w:eastAsia="es-ES"/>
                        </w:rPr>
                        <w:t xml:space="preserve">. </w:t>
                      </w:r>
                    </w:p>
                    <w:p w:rsidR="004F2375" w:rsidRPr="004F2375" w:rsidRDefault="004F2375" w:rsidP="004F2375">
                      <w:pPr>
                        <w:spacing w:after="0" w:line="240" w:lineRule="auto"/>
                        <w:jc w:val="right"/>
                        <w:rPr>
                          <w:rFonts w:ascii="Perpetua" w:eastAsia="Times New Roman" w:hAnsi="Perpetua" w:cs="Times New Roman"/>
                          <w:sz w:val="24"/>
                          <w:szCs w:val="24"/>
                          <w:lang w:val="es-ES" w:eastAsia="es-ES"/>
                        </w:rPr>
                      </w:pPr>
                      <w:r>
                        <w:rPr>
                          <w:rFonts w:ascii="Perpetua" w:eastAsia="Times New Roman" w:hAnsi="Perpetua" w:cs="Times New Roman"/>
                          <w:sz w:val="24"/>
                          <w:szCs w:val="24"/>
                          <w:lang w:val="es-ES" w:eastAsia="es-ES"/>
                        </w:rPr>
                        <w:t xml:space="preserve">Profe. Agustina </w:t>
                      </w:r>
                    </w:p>
                    <w:p w:rsidR="004F2375" w:rsidRPr="004F2375" w:rsidRDefault="004F2375">
                      <w:pPr>
                        <w:rPr>
                          <w:rFonts w:ascii="Corbel Light" w:hAnsi="Corbel Light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es-ES" w:eastAsia="es-ES"/>
        </w:rPr>
        <w:drawing>
          <wp:anchor distT="0" distB="0" distL="114300" distR="114300" simplePos="0" relativeHeight="251681792" behindDoc="1" locked="0" layoutInCell="1" allowOverlap="1" wp14:anchorId="582ADD12" wp14:editId="7F6FCEB5">
            <wp:simplePos x="0" y="0"/>
            <wp:positionH relativeFrom="column">
              <wp:posOffset>-352425</wp:posOffset>
            </wp:positionH>
            <wp:positionV relativeFrom="paragraph">
              <wp:posOffset>444500</wp:posOffset>
            </wp:positionV>
            <wp:extent cx="628650" cy="628650"/>
            <wp:effectExtent l="0" t="0" r="0" b="0"/>
            <wp:wrapTight wrapText="bothSides">
              <wp:wrapPolygon edited="0">
                <wp:start x="8509" y="0"/>
                <wp:lineTo x="5236" y="3273"/>
                <wp:lineTo x="4582" y="5236"/>
                <wp:lineTo x="5891" y="10473"/>
                <wp:lineTo x="9164" y="20945"/>
                <wp:lineTo x="13745" y="20945"/>
                <wp:lineTo x="14400" y="20945"/>
                <wp:lineTo x="17018" y="10473"/>
                <wp:lineTo x="18982" y="7855"/>
                <wp:lineTo x="17673" y="3273"/>
                <wp:lineTo x="15055" y="0"/>
                <wp:lineTo x="8509" y="0"/>
              </wp:wrapPolygon>
            </wp:wrapTight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ight-bulb-1318337_960_720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59E76B" wp14:editId="370FE2D7">
                <wp:simplePos x="0" y="0"/>
                <wp:positionH relativeFrom="column">
                  <wp:posOffset>1562100</wp:posOffset>
                </wp:positionH>
                <wp:positionV relativeFrom="paragraph">
                  <wp:posOffset>1006475</wp:posOffset>
                </wp:positionV>
                <wp:extent cx="200025" cy="171450"/>
                <wp:effectExtent l="19050" t="0" r="47625" b="38100"/>
                <wp:wrapNone/>
                <wp:docPr id="24" name="Corazó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CE4E6" id="Corazón 24" o:spid="_x0000_s1026" style="position:absolute;margin-left:123pt;margin-top:79.25pt;width:15.75pt;height:1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" path="m100013,42863v41671,-100013,204192,,,128587c-104180,42863,58341,-57150,100013,42863xe" fillcolor="red" strokecolor="black [3213]" strokeweight="1pt">
                <v:stroke joinstyle="miter"/>
                <v:path arrowok="t" o:connecttype="custom" o:connectlocs="100013,42863;100013,171450;100013,42863" o:connectangles="0,0,0"/>
              </v:shape>
            </w:pict>
          </mc:Fallback>
        </mc:AlternateContent>
      </w:r>
      <w:r w:rsidR="00B2470D" w:rsidRPr="004E5A11">
        <w:rPr>
          <w:rFonts w:ascii="Times New Roman" w:hAnsi="Times New Roman" w:cs="Times New Roman"/>
        </w:rPr>
        <w:t>Comprensión y análisis del lenguaje teatral, pensamiento crítico, producción escrita, responsabilidad.</w:t>
      </w:r>
    </w:p>
    <w:p w:rsidR="00A855FA" w:rsidRDefault="00B247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ACTIVIDADES</w:t>
      </w:r>
    </w:p>
    <w:p w:rsidR="00B2470D" w:rsidRPr="00550AF1" w:rsidRDefault="00AF7DA9" w:rsidP="00AF7DA9">
      <w:pPr>
        <w:pStyle w:val="Prrafodelista"/>
        <w:numPr>
          <w:ilvl w:val="0"/>
          <w:numId w:val="3"/>
        </w:numPr>
        <w:spacing w:before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¿A qué género literario pertenece la obra? I</w:t>
      </w:r>
      <w:r w:rsidR="00550AF1">
        <w:rPr>
          <w:rFonts w:ascii="Times New Roman" w:hAnsi="Times New Roman" w:cs="Times New Roman"/>
        </w:rPr>
        <w:t>ndique</w:t>
      </w:r>
      <w:r w:rsidR="00527776">
        <w:rPr>
          <w:rFonts w:ascii="Times New Roman" w:hAnsi="Times New Roman" w:cs="Times New Roman"/>
        </w:rPr>
        <w:t>n</w:t>
      </w:r>
      <w:r w:rsidR="00550AF1">
        <w:rPr>
          <w:rFonts w:ascii="Times New Roman" w:hAnsi="Times New Roman" w:cs="Times New Roman"/>
        </w:rPr>
        <w:t xml:space="preserve"> las características y elementos </w:t>
      </w:r>
      <w:r>
        <w:rPr>
          <w:rFonts w:ascii="Times New Roman" w:hAnsi="Times New Roman" w:cs="Times New Roman"/>
        </w:rPr>
        <w:t xml:space="preserve">presentes en la obra que </w:t>
      </w:r>
      <w:r w:rsidR="00D4728D">
        <w:rPr>
          <w:rFonts w:ascii="Times New Roman" w:hAnsi="Times New Roman" w:cs="Times New Roman"/>
        </w:rPr>
        <w:t xml:space="preserve">les </w:t>
      </w:r>
      <w:r>
        <w:rPr>
          <w:rFonts w:ascii="Times New Roman" w:hAnsi="Times New Roman" w:cs="Times New Roman"/>
        </w:rPr>
        <w:t xml:space="preserve">permiten reconocerlo. </w:t>
      </w:r>
      <w:r w:rsidR="00C327C9">
        <w:rPr>
          <w:rFonts w:ascii="Times New Roman" w:hAnsi="Times New Roman" w:cs="Times New Roman"/>
        </w:rPr>
        <w:t>(1p)</w:t>
      </w:r>
    </w:p>
    <w:p w:rsidR="00550AF1" w:rsidRPr="00550AF1" w:rsidRDefault="00550AF1" w:rsidP="00AF7DA9">
      <w:pPr>
        <w:pStyle w:val="Prrafodelista"/>
        <w:numPr>
          <w:ilvl w:val="0"/>
          <w:numId w:val="3"/>
        </w:numPr>
        <w:spacing w:before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Teniendo en cuenta la definición de tragedia </w:t>
      </w:r>
      <w:r w:rsidR="00115734">
        <w:rPr>
          <w:rFonts w:ascii="Times New Roman" w:hAnsi="Times New Roman" w:cs="Times New Roman"/>
        </w:rPr>
        <w:t>y las unidades aristotélicas</w:t>
      </w:r>
      <w:r>
        <w:rPr>
          <w:rFonts w:ascii="Times New Roman" w:hAnsi="Times New Roman" w:cs="Times New Roman"/>
        </w:rPr>
        <w:t xml:space="preserve"> responda: ¿Por qué “Edipo Rey” es considerada la tragedia griega por excelencia?</w:t>
      </w:r>
      <w:r w:rsidR="00C327C9">
        <w:rPr>
          <w:rFonts w:ascii="Times New Roman" w:hAnsi="Times New Roman" w:cs="Times New Roman"/>
        </w:rPr>
        <w:t xml:space="preserve"> (1p)</w:t>
      </w:r>
    </w:p>
    <w:p w:rsidR="00AF7DA9" w:rsidRPr="00AF7DA9" w:rsidRDefault="00550AF1" w:rsidP="00AF7DA9">
      <w:pPr>
        <w:pStyle w:val="Prrafodelista"/>
        <w:numPr>
          <w:ilvl w:val="0"/>
          <w:numId w:val="3"/>
        </w:numPr>
        <w:spacing w:before="240"/>
      </w:pPr>
      <w:r w:rsidRPr="00AF7DA9">
        <w:rPr>
          <w:rFonts w:ascii="Times New Roman" w:hAnsi="Times New Roman" w:cs="Times New Roman"/>
        </w:rPr>
        <w:t>Complete</w:t>
      </w:r>
      <w:r w:rsidR="00527776" w:rsidRPr="00AF7DA9">
        <w:rPr>
          <w:rFonts w:ascii="Times New Roman" w:hAnsi="Times New Roman" w:cs="Times New Roman"/>
        </w:rPr>
        <w:t>n</w:t>
      </w:r>
      <w:r w:rsidRPr="00AF7DA9">
        <w:rPr>
          <w:rFonts w:ascii="Times New Roman" w:hAnsi="Times New Roman" w:cs="Times New Roman"/>
        </w:rPr>
        <w:t xml:space="preserve"> el esquema </w:t>
      </w:r>
      <w:proofErr w:type="spellStart"/>
      <w:r w:rsidRPr="00AF7DA9">
        <w:rPr>
          <w:rFonts w:ascii="Times New Roman" w:hAnsi="Times New Roman" w:cs="Times New Roman"/>
        </w:rPr>
        <w:t>actancial</w:t>
      </w:r>
      <w:proofErr w:type="spellEnd"/>
      <w:r w:rsidRPr="00AF7DA9">
        <w:rPr>
          <w:rFonts w:ascii="Times New Roman" w:hAnsi="Times New Roman" w:cs="Times New Roman"/>
        </w:rPr>
        <w:t xml:space="preserve"> del personaje de Edipo.</w: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723B8" wp14:editId="79A21CDC">
                <wp:simplePos x="0" y="0"/>
                <wp:positionH relativeFrom="column">
                  <wp:posOffset>352425</wp:posOffset>
                </wp:positionH>
                <wp:positionV relativeFrom="paragraph">
                  <wp:posOffset>421005</wp:posOffset>
                </wp:positionV>
                <wp:extent cx="1524000" cy="723900"/>
                <wp:effectExtent l="0" t="0" r="19050" b="1905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0AF1" w:rsidRPr="00527776" w:rsidRDefault="00527776" w:rsidP="00550AF1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Destinador</w:t>
                            </w:r>
                            <w:proofErr w:type="spellEnd"/>
                            <w:r w:rsidR="006722BE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723B8" id="Cuadro de texto 3" o:spid="_x0000_s1027" type="#_x0000_t202" style="position:absolute;left:0;text-align:left;margin-left:27.75pt;margin-top:33.15pt;width:120pt;height:5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" fillcolor="white [3201]" strokeweight=".5pt">
                <v:textbox>
                  <w:txbxContent>
                    <w:p w:rsidR="00550AF1" w:rsidRPr="00527776" w:rsidRDefault="00527776" w:rsidP="00550AF1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Destinador</w:t>
                      </w:r>
                      <w:proofErr w:type="spellEnd"/>
                      <w:r w:rsidR="006722BE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27C9">
        <w:rPr>
          <w:rFonts w:ascii="Times New Roman" w:hAnsi="Times New Roman" w:cs="Times New Roman"/>
        </w:rPr>
        <w:t xml:space="preserve"> (1p)</w:t>
      </w:r>
    </w:p>
    <w:p w:rsidR="00AF7DA9" w:rsidRDefault="006D6CFD" w:rsidP="00AF7DA9">
      <w:pPr>
        <w:pStyle w:val="Prrafodelista"/>
        <w:spacing w:before="240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63A61FA" wp14:editId="48CD9E85">
                <wp:simplePos x="0" y="0"/>
                <wp:positionH relativeFrom="column">
                  <wp:posOffset>381000</wp:posOffset>
                </wp:positionH>
                <wp:positionV relativeFrom="paragraph">
                  <wp:posOffset>238125</wp:posOffset>
                </wp:positionV>
                <wp:extent cx="5867400" cy="1790700"/>
                <wp:effectExtent l="0" t="0" r="19050" b="19050"/>
                <wp:wrapTopAndBottom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790700"/>
                          <a:chOff x="0" y="0"/>
                          <a:chExt cx="5867400" cy="1790700"/>
                        </a:xfrm>
                      </wpg:grpSpPr>
                      <wps:wsp>
                        <wps:cNvPr id="2" name="Cuadro de texto 2"/>
                        <wps:cNvSpPr txBox="1"/>
                        <wps:spPr>
                          <a:xfrm>
                            <a:off x="2124075" y="0"/>
                            <a:ext cx="1524000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50AF1" w:rsidRPr="00527776" w:rsidRDefault="0052777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Sujeto</w:t>
                              </w:r>
                              <w:r w:rsidR="006722BE"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0" y="1066800"/>
                            <a:ext cx="1524000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50AF1" w:rsidRPr="00527776" w:rsidRDefault="00527776" w:rsidP="00550AF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Ayudante/s</w:t>
                              </w:r>
                              <w:r w:rsidR="006722BE"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6"/>
                        <wps:cNvSpPr txBox="1"/>
                        <wps:spPr>
                          <a:xfrm>
                            <a:off x="2124075" y="1066800"/>
                            <a:ext cx="1524000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50AF1" w:rsidRDefault="00527776" w:rsidP="00550AF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Objeto</w:t>
                              </w:r>
                              <w:r w:rsidR="006722BE">
                                <w:rPr>
                                  <w:b/>
                                </w:rPr>
                                <w:t>:</w:t>
                              </w:r>
                            </w:p>
                            <w:p w:rsidR="00527776" w:rsidRPr="00527776" w:rsidRDefault="00527776" w:rsidP="00550AF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Bien de Tebas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4343400" y="1057275"/>
                            <a:ext cx="1524000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50AF1" w:rsidRPr="00527776" w:rsidRDefault="00527776" w:rsidP="00550AF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Oponente/s</w:t>
                              </w:r>
                              <w:r w:rsidR="006722BE"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4295775" y="0"/>
                            <a:ext cx="1524000" cy="723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50AF1" w:rsidRPr="00527776" w:rsidRDefault="00527776" w:rsidP="00550AF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Destinatario</w:t>
                              </w:r>
                              <w:r w:rsidR="006722BE"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onector recto de flecha 9"/>
                        <wps:cNvCnPr/>
                        <wps:spPr>
                          <a:xfrm>
                            <a:off x="1524000" y="333375"/>
                            <a:ext cx="60007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Conector recto de flecha 10"/>
                        <wps:cNvCnPr/>
                        <wps:spPr>
                          <a:xfrm>
                            <a:off x="3695700" y="390525"/>
                            <a:ext cx="60007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2867025" y="723900"/>
                            <a:ext cx="0" cy="3429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Conector recto de flecha 13"/>
                        <wps:cNvCnPr/>
                        <wps:spPr>
                          <a:xfrm>
                            <a:off x="1524000" y="1428750"/>
                            <a:ext cx="60007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ector recto de flecha 14"/>
                        <wps:cNvCnPr/>
                        <wps:spPr>
                          <a:xfrm flipH="1">
                            <a:off x="3648075" y="1428750"/>
                            <a:ext cx="69532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A61FA" id="Grupo 4" o:spid="_x0000_s1028" style="position:absolute;left:0;text-align:left;margin-left:30pt;margin-top:18.75pt;width:462pt;height:141pt;z-index:251678720" coordsize="58674,1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">
                <v:shape id="Cuadro de texto 2" o:spid="_x0000_s1029" type="#_x0000_t202" style="position:absolute;left:21240;width:15240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:rsidR="00550AF1" w:rsidRPr="00527776" w:rsidRDefault="0052777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Sujeto</w:t>
                        </w:r>
                        <w:r w:rsidR="006722BE">
                          <w:rPr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Cuadro de texto 5" o:spid="_x0000_s1030" type="#_x0000_t202" style="position:absolute;top:10668;width:15240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550AF1" w:rsidRPr="00527776" w:rsidRDefault="00527776" w:rsidP="00550AF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Ayudante/s</w:t>
                        </w:r>
                        <w:r w:rsidR="006722BE">
                          <w:rPr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Cuadro de texto 6" o:spid="_x0000_s1031" type="#_x0000_t202" style="position:absolute;left:21240;top:10668;width:15240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550AF1" w:rsidRDefault="00527776" w:rsidP="00550AF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Objeto</w:t>
                        </w:r>
                        <w:r w:rsidR="006722BE">
                          <w:rPr>
                            <w:b/>
                          </w:rPr>
                          <w:t>:</w:t>
                        </w:r>
                      </w:p>
                      <w:p w:rsidR="00527776" w:rsidRPr="00527776" w:rsidRDefault="00527776" w:rsidP="00550AF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Bien de Tebas</w:t>
                        </w:r>
                      </w:p>
                    </w:txbxContent>
                  </v:textbox>
                </v:shape>
                <v:shape id="Cuadro de texto 7" o:spid="_x0000_s1032" type="#_x0000_t202" style="position:absolute;left:43434;top:10572;width:15240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550AF1" w:rsidRPr="00527776" w:rsidRDefault="00527776" w:rsidP="00550AF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Oponente/s</w:t>
                        </w:r>
                        <w:r w:rsidR="006722BE">
                          <w:rPr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Cuadro de texto 8" o:spid="_x0000_s1033" type="#_x0000_t202" style="position:absolute;left:42957;width:15240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:rsidR="00550AF1" w:rsidRPr="00527776" w:rsidRDefault="00527776" w:rsidP="00550AF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Destinatario</w:t>
                        </w:r>
                        <w:r w:rsidR="006722BE">
                          <w:rPr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9" o:spid="_x0000_s1034" type="#_x0000_t32" style="position:absolute;left:15240;top:3333;width:6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" strokecolor="black [3200]" strokeweight=".5pt">
                  <v:stroke endarrow="block" joinstyle="miter"/>
                </v:shape>
                <v:shape id="Conector recto de flecha 10" o:spid="_x0000_s1035" type="#_x0000_t32" style="position:absolute;left:36957;top:3905;width:6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" strokecolor="black [3200]" strokeweight=".5pt">
                  <v:stroke endarrow="block" joinstyle="miter"/>
                </v:shape>
                <v:shape id="Conector recto de flecha 12" o:spid="_x0000_s1036" type="#_x0000_t32" style="position:absolute;left:28670;top:7239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" strokecolor="black [3200]" strokeweight=".5pt">
                  <v:stroke endarrow="block" joinstyle="miter"/>
                </v:shape>
                <v:shape id="Conector recto de flecha 13" o:spid="_x0000_s1037" type="#_x0000_t32" style="position:absolute;left:15240;top:14287;width:6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" strokecolor="black [3200]" strokeweight=".5pt">
                  <v:stroke endarrow="block" joinstyle="miter"/>
                </v:shape>
                <v:shape id="Conector recto de flecha 14" o:spid="_x0000_s1038" type="#_x0000_t32" style="position:absolute;left:36480;top:14287;width:695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" strokecolor="black [3200]" strokeweight=".5pt">
                  <v:stroke endarrow="block" joinstyle="miter"/>
                </v:shape>
                <w10:wrap type="topAndBottom"/>
              </v:group>
            </w:pict>
          </mc:Fallback>
        </mc:AlternateContent>
      </w:r>
    </w:p>
    <w:p w:rsidR="00AF7DA9" w:rsidRPr="00AF7DA9" w:rsidRDefault="00AF7DA9" w:rsidP="00AF7DA9">
      <w:pPr>
        <w:pStyle w:val="Prrafodelista"/>
        <w:spacing w:before="240"/>
      </w:pPr>
    </w:p>
    <w:p w:rsidR="00550AF1" w:rsidRPr="006D6CFD" w:rsidRDefault="00AF7DA9" w:rsidP="00C327C9">
      <w:pPr>
        <w:pStyle w:val="Prrafodelista"/>
        <w:numPr>
          <w:ilvl w:val="0"/>
          <w:numId w:val="3"/>
        </w:numPr>
      </w:pPr>
      <w:r>
        <w:rPr>
          <w:rFonts w:ascii="Times New Roman" w:hAnsi="Times New Roman" w:cs="Times New Roman"/>
        </w:rPr>
        <w:t>E</w:t>
      </w:r>
      <w:r w:rsidR="00527776" w:rsidRPr="00AF7DA9">
        <w:rPr>
          <w:rFonts w:ascii="Times New Roman" w:hAnsi="Times New Roman" w:cs="Times New Roman"/>
        </w:rPr>
        <w:t>dipo es considerado el “</w:t>
      </w:r>
      <w:r w:rsidR="00527776" w:rsidRPr="00AF7DA9">
        <w:rPr>
          <w:rFonts w:ascii="Times New Roman" w:hAnsi="Times New Roman" w:cs="Times New Roman"/>
          <w:b/>
        </w:rPr>
        <w:t xml:space="preserve">héroe trágico” </w:t>
      </w:r>
      <w:r w:rsidR="00527776" w:rsidRPr="00AF7DA9">
        <w:rPr>
          <w:rFonts w:ascii="Times New Roman" w:hAnsi="Times New Roman" w:cs="Times New Roman"/>
        </w:rPr>
        <w:t>mejor logrado en la historia del teatro. Justifiquen esta afirmación reconstruyendo el camino del héroe con l</w:t>
      </w:r>
      <w:r w:rsidR="006722BE" w:rsidRPr="00AF7DA9">
        <w:rPr>
          <w:rFonts w:ascii="Times New Roman" w:hAnsi="Times New Roman" w:cs="Times New Roman"/>
        </w:rPr>
        <w:t>os elementos del ritmo trágico (</w:t>
      </w:r>
      <w:proofErr w:type="spellStart"/>
      <w:r w:rsidR="006722BE" w:rsidRPr="00AF7DA9">
        <w:rPr>
          <w:rFonts w:ascii="Times New Roman" w:hAnsi="Times New Roman" w:cs="Times New Roman"/>
        </w:rPr>
        <w:t>híbris</w:t>
      </w:r>
      <w:proofErr w:type="spellEnd"/>
      <w:r w:rsidR="006722BE" w:rsidRPr="00AF7DA9">
        <w:rPr>
          <w:rFonts w:ascii="Times New Roman" w:hAnsi="Times New Roman" w:cs="Times New Roman"/>
        </w:rPr>
        <w:t>,</w:t>
      </w:r>
      <w:r w:rsidR="00115734" w:rsidRPr="00AF7DA9">
        <w:rPr>
          <w:rFonts w:ascii="Times New Roman" w:hAnsi="Times New Roman" w:cs="Times New Roman"/>
        </w:rPr>
        <w:t xml:space="preserve"> </w:t>
      </w:r>
      <w:proofErr w:type="spellStart"/>
      <w:r w:rsidR="00115734" w:rsidRPr="00AF7DA9">
        <w:rPr>
          <w:rFonts w:ascii="Times New Roman" w:hAnsi="Times New Roman" w:cs="Times New Roman"/>
        </w:rPr>
        <w:t>ágon</w:t>
      </w:r>
      <w:proofErr w:type="spellEnd"/>
      <w:r w:rsidR="00115734" w:rsidRPr="00AF7DA9">
        <w:rPr>
          <w:rFonts w:ascii="Times New Roman" w:hAnsi="Times New Roman" w:cs="Times New Roman"/>
        </w:rPr>
        <w:t>, peripecia, pathos, anagnórisis, epifanía)</w:t>
      </w:r>
      <w:r w:rsidR="006722BE" w:rsidRPr="00AF7DA9">
        <w:rPr>
          <w:rFonts w:ascii="Times New Roman" w:hAnsi="Times New Roman" w:cs="Times New Roman"/>
        </w:rPr>
        <w:t xml:space="preserve"> para ello deben utilizar citas textuales que refieran a cada elemento. </w:t>
      </w:r>
      <w:r w:rsidR="00C327C9">
        <w:rPr>
          <w:rFonts w:ascii="Times New Roman" w:hAnsi="Times New Roman" w:cs="Times New Roman"/>
        </w:rPr>
        <w:t xml:space="preserve"> (2p)</w:t>
      </w:r>
    </w:p>
    <w:p w:rsidR="00581AC2" w:rsidRPr="00496B4F" w:rsidRDefault="00496B4F" w:rsidP="00C327C9">
      <w:pPr>
        <w:pStyle w:val="Prrafodelista"/>
        <w:numPr>
          <w:ilvl w:val="0"/>
          <w:numId w:val="3"/>
        </w:num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79744" behindDoc="0" locked="0" layoutInCell="1" allowOverlap="1" wp14:anchorId="780CC967" wp14:editId="1D975B72">
            <wp:simplePos x="0" y="0"/>
            <wp:positionH relativeFrom="column">
              <wp:posOffset>4438650</wp:posOffset>
            </wp:positionH>
            <wp:positionV relativeFrom="paragraph">
              <wp:posOffset>0</wp:posOffset>
            </wp:positionV>
            <wp:extent cx="1933575" cy="2657475"/>
            <wp:effectExtent l="0" t="0" r="9525" b="9525"/>
            <wp:wrapThrough wrapText="bothSides">
              <wp:wrapPolygon edited="0">
                <wp:start x="0" y="0"/>
                <wp:lineTo x="0" y="21523"/>
                <wp:lineTo x="21494" y="21523"/>
                <wp:lineTo x="21494" y="0"/>
                <wp:lineTo x="0" y="0"/>
              </wp:wrapPolygon>
            </wp:wrapThrough>
            <wp:docPr id="15" name="Imagen 15" descr="Inicio | Edipo Rey (año 430 a.c) Sófo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icio | Edipo Rey (año 430 a.c) Sófocl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734">
        <w:rPr>
          <w:rFonts w:ascii="Times New Roman" w:hAnsi="Times New Roman" w:cs="Times New Roman"/>
        </w:rPr>
        <w:t>Observen la imagen e indiquen qué episodio se representa, cuáles son los</w:t>
      </w:r>
      <w:r w:rsidR="00115734" w:rsidRPr="00C327C9">
        <w:rPr>
          <w:rFonts w:ascii="Times New Roman" w:hAnsi="Times New Roman" w:cs="Times New Roman"/>
        </w:rPr>
        <w:t xml:space="preserve"> hechos que ocurren en el mismo y qué personajes intervienen.</w:t>
      </w:r>
      <w:r w:rsidRPr="00496B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(1p)                                                     </w:t>
      </w:r>
      <w:r w:rsidR="00115734" w:rsidRPr="00C327C9">
        <w:rPr>
          <w:rFonts w:ascii="Times New Roman" w:hAnsi="Times New Roman" w:cs="Times New Roman"/>
        </w:rPr>
        <w:t xml:space="preserve"> </w:t>
      </w:r>
      <w:r w:rsidR="00C327C9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54F95201" wp14:editId="7BCBDB48">
                <wp:extent cx="552450" cy="133350"/>
                <wp:effectExtent l="0" t="19050" r="38100" b="38100"/>
                <wp:docPr id="16" name="Flecha der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7EF9D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16" o:spid="_x0000_s1026" type="#_x0000_t13" style="width:43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" adj="18993" fillcolor="#5b9bd5 [3204]" strokecolor="#1f4d78 [1604]" strokeweight="1pt">
                <w10:anchorlock/>
              </v:shape>
            </w:pict>
          </mc:Fallback>
        </mc:AlternateContent>
      </w:r>
      <w:r w:rsidR="00C327C9" w:rsidRPr="00C327C9">
        <w:rPr>
          <w:rFonts w:ascii="Times New Roman" w:hAnsi="Times New Roman" w:cs="Times New Roman"/>
        </w:rPr>
        <w:t xml:space="preserve"> </w:t>
      </w:r>
    </w:p>
    <w:p w:rsidR="00496B4F" w:rsidRPr="006722BE" w:rsidRDefault="00496B4F" w:rsidP="00496B4F">
      <w:pPr>
        <w:pStyle w:val="Prrafodelista"/>
      </w:pPr>
    </w:p>
    <w:p w:rsidR="006722BE" w:rsidRPr="00AF7DA9" w:rsidRDefault="00115734" w:rsidP="00C327C9">
      <w:pPr>
        <w:pStyle w:val="Prrafodelista"/>
        <w:numPr>
          <w:ilvl w:val="0"/>
          <w:numId w:val="3"/>
        </w:numPr>
      </w:pPr>
      <w:r>
        <w:rPr>
          <w:rFonts w:ascii="Times New Roman" w:hAnsi="Times New Roman" w:cs="Times New Roman"/>
        </w:rPr>
        <w:t xml:space="preserve">Esta obra de Sófocles </w:t>
      </w:r>
      <w:r w:rsidR="00581AC2">
        <w:rPr>
          <w:rFonts w:ascii="Times New Roman" w:hAnsi="Times New Roman" w:cs="Times New Roman"/>
        </w:rPr>
        <w:t xml:space="preserve">tiene como tema principal la concepción de “destino ineludible” de la cultura griega. Explíquenla brevemente haciendo vinculaciones con la obra. </w:t>
      </w:r>
      <w:r w:rsidR="00C327C9">
        <w:rPr>
          <w:rFonts w:ascii="Times New Roman" w:hAnsi="Times New Roman" w:cs="Times New Roman"/>
        </w:rPr>
        <w:t xml:space="preserve"> (1p)</w:t>
      </w:r>
    </w:p>
    <w:p w:rsidR="00AF7DA9" w:rsidRDefault="00AF7DA9" w:rsidP="00AF7DA9">
      <w:pPr>
        <w:spacing w:before="240"/>
      </w:pPr>
    </w:p>
    <w:p w:rsidR="00496B4F" w:rsidRDefault="00496B4F" w:rsidP="00AF7DA9">
      <w:pPr>
        <w:spacing w:before="240"/>
      </w:pPr>
    </w:p>
    <w:p w:rsidR="00496B4F" w:rsidRPr="00AF7DA9" w:rsidRDefault="00496B4F" w:rsidP="00AF7DA9">
      <w:pPr>
        <w:spacing w:before="240"/>
      </w:pPr>
    </w:p>
    <w:p w:rsidR="00496B4F" w:rsidRDefault="00AF7DA9" w:rsidP="00AF7DA9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r w:rsidRPr="00AF7DA9">
        <w:rPr>
          <w:rFonts w:ascii="Times New Roman" w:hAnsi="Times New Roman" w:cs="Times New Roman"/>
          <w:b/>
          <w:sz w:val="24"/>
        </w:rPr>
        <w:t xml:space="preserve">ACTIVIDAD DE ESCRITURA CREATIVA: </w:t>
      </w:r>
    </w:p>
    <w:p w:rsidR="00AF7DA9" w:rsidRPr="00AF7DA9" w:rsidRDefault="00AF7DA9" w:rsidP="00496B4F">
      <w:pPr>
        <w:pStyle w:val="Prrafodelista"/>
        <w:jc w:val="both"/>
        <w:rPr>
          <w:rFonts w:ascii="Times New Roman" w:hAnsi="Times New Roman" w:cs="Times New Roman"/>
          <w:b/>
          <w:sz w:val="24"/>
        </w:rPr>
      </w:pPr>
      <w:r w:rsidRPr="00AF7DA9">
        <w:rPr>
          <w:rFonts w:ascii="Times New Roman" w:hAnsi="Times New Roman" w:cs="Times New Roman"/>
          <w:b/>
          <w:sz w:val="24"/>
        </w:rPr>
        <w:t>"</w:t>
      </w:r>
      <w:r>
        <w:rPr>
          <w:rFonts w:ascii="Times New Roman" w:hAnsi="Times New Roman" w:cs="Times New Roman"/>
          <w:b/>
          <w:sz w:val="24"/>
        </w:rPr>
        <w:t>ÚLTIMA CARTA</w:t>
      </w:r>
      <w:r w:rsidRPr="00AF7DA9">
        <w:rPr>
          <w:rFonts w:ascii="Times New Roman" w:hAnsi="Times New Roman" w:cs="Times New Roman"/>
          <w:b/>
          <w:sz w:val="24"/>
        </w:rPr>
        <w:t>"</w:t>
      </w:r>
    </w:p>
    <w:p w:rsidR="00AF7DA9" w:rsidRDefault="00AF7DA9" w:rsidP="00AF7DA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trágico final de la vida de Yocasta es relatado por un mensajero, </w:t>
      </w:r>
      <w:r w:rsidR="00C327C9">
        <w:rPr>
          <w:rFonts w:ascii="Times New Roman" w:hAnsi="Times New Roman" w:cs="Times New Roman"/>
        </w:rPr>
        <w:t xml:space="preserve">ella </w:t>
      </w:r>
      <w:r>
        <w:rPr>
          <w:rFonts w:ascii="Times New Roman" w:hAnsi="Times New Roman" w:cs="Times New Roman"/>
        </w:rPr>
        <w:t xml:space="preserve">no vuelve a aparecer en escena luego de la reconstrucción de la identidad de Edipo. </w:t>
      </w:r>
    </w:p>
    <w:p w:rsidR="006A0091" w:rsidRDefault="00AF7DA9" w:rsidP="006A0091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Imaginen que son Yocasta </w:t>
      </w:r>
      <w:r w:rsidR="006A0091">
        <w:rPr>
          <w:rFonts w:ascii="Times New Roman" w:hAnsi="Times New Roman" w:cs="Times New Roman"/>
        </w:rPr>
        <w:t>y escriban una carta dirigida a sus hijos y seres queridos antes del desenlace fatal. En la misma</w:t>
      </w:r>
      <w:r w:rsidRPr="00AF7DA9">
        <w:rPr>
          <w:rFonts w:ascii="Times New Roman" w:hAnsi="Times New Roman" w:cs="Times New Roman"/>
        </w:rPr>
        <w:t>, deben reflexionar sobre los eventos clave</w:t>
      </w:r>
      <w:r w:rsidR="006A0091">
        <w:rPr>
          <w:rFonts w:ascii="Times New Roman" w:hAnsi="Times New Roman" w:cs="Times New Roman"/>
        </w:rPr>
        <w:t>s</w:t>
      </w:r>
      <w:r w:rsidRPr="00AF7DA9">
        <w:rPr>
          <w:rFonts w:ascii="Times New Roman" w:hAnsi="Times New Roman" w:cs="Times New Roman"/>
        </w:rPr>
        <w:t xml:space="preserve"> de la obra desde la</w:t>
      </w:r>
      <w:r w:rsidR="006A0091">
        <w:rPr>
          <w:rFonts w:ascii="Times New Roman" w:hAnsi="Times New Roman" w:cs="Times New Roman"/>
        </w:rPr>
        <w:t xml:space="preserve"> perspectiva del</w:t>
      </w:r>
      <w:r w:rsidRPr="00AF7DA9">
        <w:rPr>
          <w:rFonts w:ascii="Times New Roman" w:hAnsi="Times New Roman" w:cs="Times New Roman"/>
        </w:rPr>
        <w:t xml:space="preserve"> personaje. Deben incluir pensamie</w:t>
      </w:r>
      <w:r w:rsidR="006A0091">
        <w:rPr>
          <w:rFonts w:ascii="Times New Roman" w:hAnsi="Times New Roman" w:cs="Times New Roman"/>
        </w:rPr>
        <w:t xml:space="preserve">ntos, emociones </w:t>
      </w:r>
      <w:r w:rsidRPr="00AF7DA9">
        <w:rPr>
          <w:rFonts w:ascii="Times New Roman" w:hAnsi="Times New Roman" w:cs="Times New Roman"/>
        </w:rPr>
        <w:t>y reacciones a las situaciones</w:t>
      </w:r>
      <w:r w:rsidR="006A0091">
        <w:rPr>
          <w:rFonts w:ascii="Times New Roman" w:hAnsi="Times New Roman" w:cs="Times New Roman"/>
        </w:rPr>
        <w:t xml:space="preserve"> trágicas de la historia reflejando su personalidad y padecimientos. </w:t>
      </w:r>
    </w:p>
    <w:p w:rsidR="006A0091" w:rsidRDefault="006A0091" w:rsidP="006A0091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Anímense </w:t>
      </w:r>
      <w:r w:rsidR="00AF7DA9" w:rsidRPr="006A0091">
        <w:rPr>
          <w:rFonts w:ascii="Times New Roman" w:hAnsi="Times New Roman" w:cs="Times New Roman"/>
        </w:rPr>
        <w:t>a ser creativos al capturar la voz y la pe</w:t>
      </w:r>
      <w:r>
        <w:rPr>
          <w:rFonts w:ascii="Times New Roman" w:hAnsi="Times New Roman" w:cs="Times New Roman"/>
        </w:rPr>
        <w:t>rsonalidad del personaje</w:t>
      </w:r>
      <w:r w:rsidR="00AF7DA9" w:rsidRPr="006A009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Luego</w:t>
      </w:r>
      <w:r w:rsidRPr="006A00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compartiremos sus producciones</w:t>
      </w:r>
      <w:r w:rsidR="00AF7DA9" w:rsidRPr="006A0091">
        <w:rPr>
          <w:rFonts w:ascii="Times New Roman" w:hAnsi="Times New Roman" w:cs="Times New Roman"/>
        </w:rPr>
        <w:t xml:space="preserve"> en clase.</w:t>
      </w:r>
      <w:r>
        <w:rPr>
          <w:rFonts w:ascii="Times New Roman" w:hAnsi="Times New Roman" w:cs="Times New Roman"/>
        </w:rPr>
        <w:t xml:space="preserve"> </w:t>
      </w:r>
      <w:r w:rsidR="00AF7DA9" w:rsidRPr="006A0091">
        <w:rPr>
          <w:rFonts w:ascii="Times New Roman" w:hAnsi="Times New Roman" w:cs="Times New Roman"/>
          <w:noProof/>
          <w:lang w:eastAsia="es-AR"/>
        </w:rPr>
        <w:t xml:space="preserve"> </w:t>
      </w:r>
      <w:r w:rsidR="00C327C9">
        <w:rPr>
          <w:rFonts w:ascii="Times New Roman" w:hAnsi="Times New Roman" w:cs="Times New Roman"/>
          <w:noProof/>
          <w:lang w:eastAsia="es-AR"/>
        </w:rPr>
        <w:t>(3p)</w:t>
      </w:r>
    </w:p>
    <w:p w:rsidR="00AF7DA9" w:rsidRPr="006A0091" w:rsidRDefault="00AF7DA9" w:rsidP="006A0091">
      <w:pPr>
        <w:ind w:left="360"/>
        <w:jc w:val="center"/>
        <w:rPr>
          <w:rFonts w:ascii="Times New Roman" w:hAnsi="Times New Roman" w:cs="Times New Roman"/>
        </w:rPr>
      </w:pPr>
      <w:r w:rsidRPr="006A0091">
        <w:rPr>
          <w:rFonts w:ascii="Times New Roman" w:hAnsi="Times New Roman" w:cs="Times New Roman"/>
          <w:b/>
        </w:rPr>
        <w:t>RÚBRICA DE EVALUCIÓN PARA LA ACTIVIDAD DE ESCRITURA</w:t>
      </w:r>
    </w:p>
    <w:tbl>
      <w:tblPr>
        <w:tblW w:w="102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4"/>
        <w:gridCol w:w="425"/>
        <w:gridCol w:w="425"/>
        <w:gridCol w:w="425"/>
        <w:gridCol w:w="426"/>
        <w:gridCol w:w="60"/>
        <w:gridCol w:w="160"/>
      </w:tblGrid>
      <w:tr w:rsidR="00AF7DA9" w:rsidRPr="007F1D17" w:rsidTr="00496B4F">
        <w:trPr>
          <w:trHeight w:val="20"/>
          <w:jc w:val="center"/>
        </w:trPr>
        <w:tc>
          <w:tcPr>
            <w:tcW w:w="8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7DA9" w:rsidRPr="007F1D17" w:rsidRDefault="00AF7DA9" w:rsidP="00496B4F">
            <w:pPr>
              <w:spacing w:after="0" w:line="240" w:lineRule="auto"/>
              <w:ind w:left="-9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F1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Criterios de Evaluación</w:t>
            </w: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7DA9" w:rsidRPr="007F1D17" w:rsidRDefault="00AF7DA9" w:rsidP="00C327C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F1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Niveles de Desempeño</w:t>
            </w:r>
          </w:p>
        </w:tc>
        <w:tc>
          <w:tcPr>
            <w:tcW w:w="220" w:type="dxa"/>
            <w:gridSpan w:val="2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7DA9" w:rsidRPr="007F1D17" w:rsidRDefault="00AF7DA9" w:rsidP="00C327C9">
            <w:pPr>
              <w:spacing w:after="240" w:line="240" w:lineRule="auto"/>
              <w:ind w:left="25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F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AF7DA9" w:rsidRPr="007F1D17" w:rsidTr="00496B4F">
        <w:trPr>
          <w:gridAfter w:val="1"/>
          <w:wAfter w:w="160" w:type="dxa"/>
          <w:trHeight w:val="20"/>
          <w:jc w:val="center"/>
        </w:trPr>
        <w:tc>
          <w:tcPr>
            <w:tcW w:w="8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7DA9" w:rsidRPr="007F1D17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7DA9" w:rsidRPr="007F1D17" w:rsidRDefault="00AF7DA9" w:rsidP="00C327C9">
            <w:pPr>
              <w:spacing w:after="0" w:line="240" w:lineRule="auto"/>
              <w:ind w:left="135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F1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7DA9" w:rsidRPr="007F1D17" w:rsidRDefault="00AF7DA9" w:rsidP="00C327C9">
            <w:pPr>
              <w:spacing w:after="0" w:line="240" w:lineRule="auto"/>
              <w:ind w:left="-425" w:right="135" w:hanging="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F1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7DA9" w:rsidRPr="007F1D17" w:rsidRDefault="00AF7DA9" w:rsidP="00C327C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F1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7DA9" w:rsidRPr="007F1D17" w:rsidRDefault="00AF7DA9" w:rsidP="00C327C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F1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7DA9" w:rsidRPr="007F1D17" w:rsidRDefault="00AF7DA9" w:rsidP="00C327C9">
            <w:pPr>
              <w:spacing w:after="0" w:line="240" w:lineRule="auto"/>
              <w:ind w:left="25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F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AF7DA9" w:rsidRPr="007F1D17" w:rsidTr="00496B4F">
        <w:trPr>
          <w:trHeight w:val="392"/>
          <w:jc w:val="center"/>
        </w:trPr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7DA9" w:rsidRPr="004E0876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E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Elaboran un texto de producción estética que responde al problema retórico planteado en la consigna.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7DA9" w:rsidRPr="007F1D17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7DA9" w:rsidRPr="007F1D17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7DA9" w:rsidRPr="007F1D17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7DA9" w:rsidRPr="007F1D17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20" w:type="dxa"/>
            <w:gridSpan w:val="2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7DA9" w:rsidRPr="007F1D17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F7DA9" w:rsidRPr="007F1D17" w:rsidTr="00496B4F">
        <w:trPr>
          <w:trHeight w:val="560"/>
          <w:jc w:val="center"/>
        </w:trPr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7DA9" w:rsidRPr="004E0876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4E08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El texto es claro, coherente, cohesivo, adecuado y respeta las normas ortográficas y gramaticales.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7DA9" w:rsidRPr="007F1D17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7DA9" w:rsidRPr="007F1D17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7DA9" w:rsidRPr="007F1D17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7DA9" w:rsidRPr="007F1D17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20" w:type="dxa"/>
            <w:gridSpan w:val="2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7DA9" w:rsidRPr="007F1D17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F7DA9" w:rsidRPr="007F1D17" w:rsidTr="00496B4F">
        <w:trPr>
          <w:trHeight w:val="827"/>
          <w:jc w:val="center"/>
        </w:trPr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7DA9" w:rsidRPr="004E0876" w:rsidRDefault="00AF7DA9" w:rsidP="00C32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E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Su producción demuestra de una comprensió</w:t>
            </w:r>
            <w:r w:rsidR="006A0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 profunda del personaje, sus emociones</w:t>
            </w:r>
            <w:r w:rsidRPr="004E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y presenta cierta coherencia con los eventos de la obra.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7DA9" w:rsidRPr="007F1D17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7DA9" w:rsidRPr="007F1D17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7DA9" w:rsidRPr="007F1D17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F7DA9" w:rsidRPr="007F1D17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20" w:type="dxa"/>
            <w:gridSpan w:val="2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7DA9" w:rsidRPr="007F1D17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F7DA9" w:rsidRPr="007F1D17" w:rsidTr="00496B4F">
        <w:trPr>
          <w:trHeight w:val="829"/>
          <w:jc w:val="center"/>
        </w:trPr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DA9" w:rsidRPr="004E0876" w:rsidRDefault="006A0091" w:rsidP="00C32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La carta </w:t>
            </w:r>
            <w:r w:rsidR="00AF7DA9" w:rsidRPr="004E0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da cuenta de un trabajo sobre la capacidad de expresión creativa </w:t>
            </w:r>
            <w:r w:rsidR="00AF7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y la exploración de distintos recursos de escritura.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DA9" w:rsidRPr="007F1D17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F7DA9" w:rsidRPr="007F1D17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F7DA9" w:rsidRPr="007F1D17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F7DA9" w:rsidRPr="007F1D17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20" w:type="dxa"/>
            <w:gridSpan w:val="2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DA9" w:rsidRPr="007F1D17" w:rsidRDefault="00AF7DA9" w:rsidP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AF7DA9" w:rsidRPr="00AF7DA9" w:rsidRDefault="00AF7DA9" w:rsidP="006A0091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F7DA9" w:rsidRPr="00AF7DA9" w:rsidRDefault="00AF7DA9" w:rsidP="006A0091">
      <w:pPr>
        <w:pStyle w:val="Prrafodelista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F7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Niveles de desempeño</w:t>
      </w:r>
      <w:r w:rsidRPr="00AF7DA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: </w:t>
      </w:r>
    </w:p>
    <w:p w:rsidR="00AF7DA9" w:rsidRPr="00AF7DA9" w:rsidRDefault="00AF7DA9" w:rsidP="006A0091">
      <w:pPr>
        <w:pStyle w:val="Prrafodelista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F7DA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1- Excelente </w:t>
      </w:r>
    </w:p>
    <w:p w:rsidR="00AF7DA9" w:rsidRPr="00AF7DA9" w:rsidRDefault="006A0091" w:rsidP="006A0091">
      <w:pPr>
        <w:pStyle w:val="Prrafodelista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2- Logrado (Alcanza la mayoría </w:t>
      </w:r>
      <w:r w:rsidR="00AF7DA9" w:rsidRPr="00AF7DA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de los aspectos solicitados)</w:t>
      </w:r>
    </w:p>
    <w:p w:rsidR="00AF7DA9" w:rsidRPr="00AF7DA9" w:rsidRDefault="00AF7DA9" w:rsidP="006A0091">
      <w:pPr>
        <w:pStyle w:val="Prrafodelista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F7DA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3- En vía de logro (Aún no alcanza la mayoría de contenidos solicitados) </w:t>
      </w:r>
    </w:p>
    <w:p w:rsidR="00AF7DA9" w:rsidRPr="00496B4F" w:rsidRDefault="00AF7DA9" w:rsidP="00496B4F">
      <w:pPr>
        <w:pStyle w:val="Prrafodelista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F7DA9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4- Poco logrado (No alcanza los contenidos mínimos solicitados)</w:t>
      </w:r>
    </w:p>
    <w:sectPr w:rsidR="00AF7DA9" w:rsidRPr="00496B4F" w:rsidSect="00B247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23B99"/>
    <w:multiLevelType w:val="multilevel"/>
    <w:tmpl w:val="5C82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72E79"/>
    <w:multiLevelType w:val="hybridMultilevel"/>
    <w:tmpl w:val="35D6DAA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80898"/>
    <w:multiLevelType w:val="hybridMultilevel"/>
    <w:tmpl w:val="631E1600"/>
    <w:lvl w:ilvl="0" w:tplc="B5F05F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06D6C"/>
    <w:multiLevelType w:val="hybridMultilevel"/>
    <w:tmpl w:val="459869A8"/>
    <w:lvl w:ilvl="0" w:tplc="9CF298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B10A6"/>
    <w:multiLevelType w:val="hybridMultilevel"/>
    <w:tmpl w:val="4B52DB3E"/>
    <w:lvl w:ilvl="0" w:tplc="FEC42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0D"/>
    <w:rsid w:val="00115734"/>
    <w:rsid w:val="00496B4F"/>
    <w:rsid w:val="004F2375"/>
    <w:rsid w:val="00527776"/>
    <w:rsid w:val="00550AF1"/>
    <w:rsid w:val="00581AC2"/>
    <w:rsid w:val="006722BE"/>
    <w:rsid w:val="006A0091"/>
    <w:rsid w:val="006D6CFD"/>
    <w:rsid w:val="007D335E"/>
    <w:rsid w:val="009A57B5"/>
    <w:rsid w:val="00A855FA"/>
    <w:rsid w:val="00AF7DA9"/>
    <w:rsid w:val="00B2470D"/>
    <w:rsid w:val="00C1694D"/>
    <w:rsid w:val="00C327C9"/>
    <w:rsid w:val="00D4728D"/>
    <w:rsid w:val="00EE1A65"/>
    <w:rsid w:val="00F9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6522"/>
  <w15:chartTrackingRefBased/>
  <w15:docId w15:val="{2BA1D782-201F-47EA-88D4-CF594104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0D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470D"/>
    <w:pPr>
      <w:ind w:left="720"/>
      <w:contextualSpacing/>
    </w:pPr>
  </w:style>
  <w:style w:type="character" w:customStyle="1" w:styleId="oypena">
    <w:name w:val="oypena"/>
    <w:basedOn w:val="Fuentedeprrafopredeter"/>
    <w:rsid w:val="004F2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FE483-15C1-4690-AC2E-6AE144D9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592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2024-05-10T00:37:00Z</dcterms:created>
  <dcterms:modified xsi:type="dcterms:W3CDTF">2024-05-28T20:17:00Z</dcterms:modified>
</cp:coreProperties>
</file>