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612A4D" w:rsidRDefault="00347DCF" w:rsidP="00347DCF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EAACDA2" wp14:editId="099F9DE4">
            <wp:simplePos x="0" y="0"/>
            <wp:positionH relativeFrom="margin">
              <wp:posOffset>5330190</wp:posOffset>
            </wp:positionH>
            <wp:positionV relativeFrom="margin">
              <wp:posOffset>-880745</wp:posOffset>
            </wp:positionV>
            <wp:extent cx="1104900" cy="9810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27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B78FCBC" wp14:editId="7B848804">
            <wp:simplePos x="0" y="0"/>
            <wp:positionH relativeFrom="margin">
              <wp:posOffset>-870585</wp:posOffset>
            </wp:positionH>
            <wp:positionV relativeFrom="margin">
              <wp:posOffset>6243955</wp:posOffset>
            </wp:positionV>
            <wp:extent cx="3390900" cy="32766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27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6630BD9" wp14:editId="40CA4A31">
            <wp:simplePos x="0" y="0"/>
            <wp:positionH relativeFrom="margin">
              <wp:posOffset>2691765</wp:posOffset>
            </wp:positionH>
            <wp:positionV relativeFrom="margin">
              <wp:posOffset>5758180</wp:posOffset>
            </wp:positionV>
            <wp:extent cx="3743325" cy="37623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612A4D">
        <w:rPr>
          <w:noProof/>
          <w:lang w:eastAsia="es-ES"/>
        </w:rPr>
        <w:drawing>
          <wp:inline distT="0" distB="0" distL="0" distR="0" wp14:anchorId="2B8D02C8" wp14:editId="5BB08959">
            <wp:extent cx="5400040" cy="3150235"/>
            <wp:effectExtent l="0" t="0" r="10160" b="1206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612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4D"/>
    <w:rsid w:val="00347DCF"/>
    <w:rsid w:val="00612A4D"/>
    <w:rsid w:val="006C4DEF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7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A4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47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47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47D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7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A4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47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47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47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2810C2-AC88-4E4B-A0C5-30546EA07146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A0AB3E2-BD9C-4E00-A330-1D111FBF202F}">
      <dgm:prSet phldrT="[Texto]"/>
      <dgm:spPr/>
      <dgm:t>
        <a:bodyPr/>
        <a:lstStyle/>
        <a:p>
          <a:r>
            <a:rPr lang="es-ES"/>
            <a:t>LAS AMERICAS</a:t>
          </a:r>
        </a:p>
      </dgm:t>
    </dgm:pt>
    <dgm:pt modelId="{018F67F6-53B7-4E99-92B4-913095347769}" type="parTrans" cxnId="{C30B3B04-A5E1-4280-B367-AEE5DC3D1581}">
      <dgm:prSet/>
      <dgm:spPr/>
      <dgm:t>
        <a:bodyPr/>
        <a:lstStyle/>
        <a:p>
          <a:endParaRPr lang="es-ES"/>
        </a:p>
      </dgm:t>
    </dgm:pt>
    <dgm:pt modelId="{54141DA4-88CA-4D91-AB8F-D578A74559A5}" type="sibTrans" cxnId="{C30B3B04-A5E1-4280-B367-AEE5DC3D1581}">
      <dgm:prSet/>
      <dgm:spPr/>
      <dgm:t>
        <a:bodyPr/>
        <a:lstStyle/>
        <a:p>
          <a:endParaRPr lang="es-ES"/>
        </a:p>
      </dgm:t>
    </dgm:pt>
    <dgm:pt modelId="{89B5EB67-8794-4B18-9095-3F985404DC13}">
      <dgm:prSet phldrT="[Texto]"/>
      <dgm:spPr/>
      <dgm:t>
        <a:bodyPr/>
        <a:lstStyle/>
        <a:p>
          <a:r>
            <a:rPr lang="es-ES"/>
            <a:t>AMERICA ANGLOSAJONA</a:t>
          </a:r>
        </a:p>
      </dgm:t>
    </dgm:pt>
    <dgm:pt modelId="{37CD1AEE-2A04-4576-8652-2E14FF2FE021}" type="parTrans" cxnId="{0345B6D3-72DB-4E3C-A300-80E470C1588C}">
      <dgm:prSet/>
      <dgm:spPr/>
      <dgm:t>
        <a:bodyPr/>
        <a:lstStyle/>
        <a:p>
          <a:endParaRPr lang="es-ES"/>
        </a:p>
      </dgm:t>
    </dgm:pt>
    <dgm:pt modelId="{67292624-13F6-4A0C-99AA-50401B615B84}" type="sibTrans" cxnId="{0345B6D3-72DB-4E3C-A300-80E470C1588C}">
      <dgm:prSet/>
      <dgm:spPr/>
      <dgm:t>
        <a:bodyPr/>
        <a:lstStyle/>
        <a:p>
          <a:endParaRPr lang="es-ES"/>
        </a:p>
      </dgm:t>
    </dgm:pt>
    <dgm:pt modelId="{A6C999E5-2EBF-4551-B2EB-84A7ABB0565F}">
      <dgm:prSet phldrT="[Texto]"/>
      <dgm:spPr/>
      <dgm:t>
        <a:bodyPr/>
        <a:lstStyle/>
        <a:p>
          <a:r>
            <a:rPr lang="es-ES"/>
            <a:t>AMERICA LATINA</a:t>
          </a:r>
        </a:p>
      </dgm:t>
    </dgm:pt>
    <dgm:pt modelId="{DE9636E9-9930-4ADD-B6BC-C626139717DC}" type="parTrans" cxnId="{F5EC7AD8-22FC-4EB2-9DA9-3B67E6B4B0EC}">
      <dgm:prSet/>
      <dgm:spPr/>
      <dgm:t>
        <a:bodyPr/>
        <a:lstStyle/>
        <a:p>
          <a:endParaRPr lang="es-ES"/>
        </a:p>
      </dgm:t>
    </dgm:pt>
    <dgm:pt modelId="{BD2E9B12-255F-4C52-AD64-7B00193332B8}" type="sibTrans" cxnId="{F5EC7AD8-22FC-4EB2-9DA9-3B67E6B4B0EC}">
      <dgm:prSet/>
      <dgm:spPr/>
      <dgm:t>
        <a:bodyPr/>
        <a:lstStyle/>
        <a:p>
          <a:endParaRPr lang="es-ES"/>
        </a:p>
      </dgm:t>
    </dgm:pt>
    <dgm:pt modelId="{62C1E87A-38AE-4503-9C7E-E4D2AFBBE911}">
      <dgm:prSet phldrT="[Texto]"/>
      <dgm:spPr/>
      <dgm:t>
        <a:bodyPr/>
        <a:lstStyle/>
        <a:p>
          <a:r>
            <a:rPr lang="es-ES"/>
            <a:t>SE CONGFORMAN POR:</a:t>
          </a:r>
        </a:p>
      </dgm:t>
    </dgm:pt>
    <dgm:pt modelId="{A0C4A8C0-A7B0-47D7-A448-9DFEF4105FAE}" type="parTrans" cxnId="{4E8D8625-0E0C-478F-BDAF-4714F6390F9D}">
      <dgm:prSet/>
      <dgm:spPr/>
      <dgm:t>
        <a:bodyPr/>
        <a:lstStyle/>
        <a:p>
          <a:endParaRPr lang="es-ES"/>
        </a:p>
      </dgm:t>
    </dgm:pt>
    <dgm:pt modelId="{6406B5A4-F279-4E93-9C30-3034B05E535A}" type="sibTrans" cxnId="{4E8D8625-0E0C-478F-BDAF-4714F6390F9D}">
      <dgm:prSet/>
      <dgm:spPr/>
      <dgm:t>
        <a:bodyPr/>
        <a:lstStyle/>
        <a:p>
          <a:endParaRPr lang="es-ES"/>
        </a:p>
      </dgm:t>
    </dgm:pt>
    <dgm:pt modelId="{4EF76A1C-A5A0-437A-93C6-918F806D7E8D}">
      <dgm:prSet phldrT="[Texto]"/>
      <dgm:spPr/>
      <dgm:t>
        <a:bodyPr/>
        <a:lstStyle/>
        <a:p>
          <a:r>
            <a:rPr lang="es-ES"/>
            <a:t>EEUU Y CANADA</a:t>
          </a:r>
        </a:p>
      </dgm:t>
    </dgm:pt>
    <dgm:pt modelId="{8EE1EFEE-2DA0-4793-AC98-8E9661F0BAC6}" type="parTrans" cxnId="{51B37C29-613E-4E5C-A19A-C60137B1AD25}">
      <dgm:prSet/>
      <dgm:spPr/>
      <dgm:t>
        <a:bodyPr/>
        <a:lstStyle/>
        <a:p>
          <a:endParaRPr lang="es-ES"/>
        </a:p>
      </dgm:t>
    </dgm:pt>
    <dgm:pt modelId="{76AA6C5C-6A85-4B5B-9B3E-085A54158FBF}" type="sibTrans" cxnId="{51B37C29-613E-4E5C-A19A-C60137B1AD25}">
      <dgm:prSet/>
      <dgm:spPr/>
      <dgm:t>
        <a:bodyPr/>
        <a:lstStyle/>
        <a:p>
          <a:endParaRPr lang="es-ES"/>
        </a:p>
      </dgm:t>
    </dgm:pt>
    <dgm:pt modelId="{DA2913E7-4D96-4131-8026-E708BD5E56A1}">
      <dgm:prSet phldrT="[Texto]"/>
      <dgm:spPr/>
      <dgm:t>
        <a:bodyPr/>
        <a:lstStyle/>
        <a:p>
          <a:r>
            <a:rPr lang="es-ES"/>
            <a:t>LOS  IDIOMAS SON:</a:t>
          </a:r>
        </a:p>
      </dgm:t>
    </dgm:pt>
    <dgm:pt modelId="{02731FD1-330A-4275-9067-3A50DAA8507C}" type="parTrans" cxnId="{CF4D313B-5B43-4ABB-A911-64E6EB580AC5}">
      <dgm:prSet/>
      <dgm:spPr/>
      <dgm:t>
        <a:bodyPr/>
        <a:lstStyle/>
        <a:p>
          <a:endParaRPr lang="es-ES"/>
        </a:p>
      </dgm:t>
    </dgm:pt>
    <dgm:pt modelId="{9BF00CDA-8AA4-4CC0-ABD4-9A3AF572349E}" type="sibTrans" cxnId="{CF4D313B-5B43-4ABB-A911-64E6EB580AC5}">
      <dgm:prSet/>
      <dgm:spPr/>
      <dgm:t>
        <a:bodyPr/>
        <a:lstStyle/>
        <a:p>
          <a:endParaRPr lang="es-ES"/>
        </a:p>
      </dgm:t>
    </dgm:pt>
    <dgm:pt modelId="{96066842-D7CA-4E22-80B0-9DA1FE4D57E4}">
      <dgm:prSet phldrT="[Texto]"/>
      <dgm:spPr/>
      <dgm:t>
        <a:bodyPr/>
        <a:lstStyle/>
        <a:p>
          <a:r>
            <a:rPr lang="es-ES"/>
            <a:t>INGLES Y FRANCES</a:t>
          </a:r>
        </a:p>
      </dgm:t>
    </dgm:pt>
    <dgm:pt modelId="{2A7518D9-CDA2-4CFE-AB43-D470DB49EF4D}" type="parTrans" cxnId="{9B1816DF-5181-4111-9B45-846530B2B33C}">
      <dgm:prSet/>
      <dgm:spPr/>
      <dgm:t>
        <a:bodyPr/>
        <a:lstStyle/>
        <a:p>
          <a:endParaRPr lang="es-ES"/>
        </a:p>
      </dgm:t>
    </dgm:pt>
    <dgm:pt modelId="{426F5933-290B-4C1D-BE9E-7C3B958E59A8}" type="sibTrans" cxnId="{9B1816DF-5181-4111-9B45-846530B2B33C}">
      <dgm:prSet/>
      <dgm:spPr/>
      <dgm:t>
        <a:bodyPr/>
        <a:lstStyle/>
        <a:p>
          <a:endParaRPr lang="es-ES"/>
        </a:p>
      </dgm:t>
    </dgm:pt>
    <dgm:pt modelId="{396FBD41-F576-4DD0-9BED-0E5662915F10}">
      <dgm:prSet phldrT="[Texto]"/>
      <dgm:spPr/>
      <dgm:t>
        <a:bodyPr/>
        <a:lstStyle/>
        <a:p>
          <a:r>
            <a:rPr lang="es-ES"/>
            <a:t>AMERICA CENTRAL Y AMERICA DEL SUR</a:t>
          </a:r>
        </a:p>
      </dgm:t>
    </dgm:pt>
    <dgm:pt modelId="{594ED66E-CE9D-416D-8FA7-CEEC8B4FBE6E}" type="sibTrans" cxnId="{E7846FCB-D710-4A56-BDA3-21611EF6F3C9}">
      <dgm:prSet/>
      <dgm:spPr/>
      <dgm:t>
        <a:bodyPr/>
        <a:lstStyle/>
        <a:p>
          <a:endParaRPr lang="es-ES"/>
        </a:p>
      </dgm:t>
    </dgm:pt>
    <dgm:pt modelId="{B2FDBBC4-C38B-4894-9946-3031B976AEF3}" type="parTrans" cxnId="{E7846FCB-D710-4A56-BDA3-21611EF6F3C9}">
      <dgm:prSet/>
      <dgm:spPr/>
      <dgm:t>
        <a:bodyPr/>
        <a:lstStyle/>
        <a:p>
          <a:endParaRPr lang="es-ES"/>
        </a:p>
      </dgm:t>
    </dgm:pt>
    <dgm:pt modelId="{C4553615-62C7-482D-91BA-263721B41087}">
      <dgm:prSet phldrT="[Texto]"/>
      <dgm:spPr/>
      <dgm:t>
        <a:bodyPr/>
        <a:lstStyle/>
        <a:p>
          <a:r>
            <a:rPr lang="es-ES"/>
            <a:t>ESPAÑOL Y PORTUGES,INDIGENA </a:t>
          </a:r>
        </a:p>
      </dgm:t>
    </dgm:pt>
    <dgm:pt modelId="{8253B09A-A39F-43D3-AD2D-F3776850C928}" type="parTrans" cxnId="{2B155A9E-3473-488B-BB02-959CF5BD90CD}">
      <dgm:prSet/>
      <dgm:spPr/>
      <dgm:t>
        <a:bodyPr/>
        <a:lstStyle/>
        <a:p>
          <a:endParaRPr lang="es-ES"/>
        </a:p>
      </dgm:t>
    </dgm:pt>
    <dgm:pt modelId="{F918A6BB-55CC-4841-8E55-B65AB803ED67}" type="sibTrans" cxnId="{2B155A9E-3473-488B-BB02-959CF5BD90CD}">
      <dgm:prSet/>
      <dgm:spPr/>
      <dgm:t>
        <a:bodyPr/>
        <a:lstStyle/>
        <a:p>
          <a:endParaRPr lang="es-ES"/>
        </a:p>
      </dgm:t>
    </dgm:pt>
    <dgm:pt modelId="{A60BCAD8-FE2A-4719-A461-F37698B9EE3D}" type="pres">
      <dgm:prSet presAssocID="{452810C2-AC88-4E4B-A0C5-30546EA0714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64ADED64-26A1-479C-A29A-ACFDC2980E4C}" type="pres">
      <dgm:prSet presAssocID="{DA2913E7-4D96-4131-8026-E708BD5E56A1}" presName="boxAndChildren" presStyleCnt="0"/>
      <dgm:spPr/>
    </dgm:pt>
    <dgm:pt modelId="{390722F7-504F-4327-930A-441755A92FBA}" type="pres">
      <dgm:prSet presAssocID="{DA2913E7-4D96-4131-8026-E708BD5E56A1}" presName="parentTextBox" presStyleLbl="node1" presStyleIdx="0" presStyleCnt="3"/>
      <dgm:spPr/>
      <dgm:t>
        <a:bodyPr/>
        <a:lstStyle/>
        <a:p>
          <a:endParaRPr lang="es-ES"/>
        </a:p>
      </dgm:t>
    </dgm:pt>
    <dgm:pt modelId="{6B11843A-3F01-4C00-AFAB-95073B8F54DA}" type="pres">
      <dgm:prSet presAssocID="{DA2913E7-4D96-4131-8026-E708BD5E56A1}" presName="entireBox" presStyleLbl="node1" presStyleIdx="0" presStyleCnt="3"/>
      <dgm:spPr/>
      <dgm:t>
        <a:bodyPr/>
        <a:lstStyle/>
        <a:p>
          <a:endParaRPr lang="es-ES"/>
        </a:p>
      </dgm:t>
    </dgm:pt>
    <dgm:pt modelId="{FB20ACBE-4E92-48DD-9DBE-674098D01322}" type="pres">
      <dgm:prSet presAssocID="{DA2913E7-4D96-4131-8026-E708BD5E56A1}" presName="descendantBox" presStyleCnt="0"/>
      <dgm:spPr/>
    </dgm:pt>
    <dgm:pt modelId="{B152F413-7F7B-4FAB-A396-9EC1A589E16B}" type="pres">
      <dgm:prSet presAssocID="{96066842-D7CA-4E22-80B0-9DA1FE4D57E4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BC3A076-93DF-4497-83B2-515A155CD875}" type="pres">
      <dgm:prSet presAssocID="{C4553615-62C7-482D-91BA-263721B41087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A8981B2-2679-46BD-9D86-E278A1DF9AA4}" type="pres">
      <dgm:prSet presAssocID="{6406B5A4-F279-4E93-9C30-3034B05E535A}" presName="sp" presStyleCnt="0"/>
      <dgm:spPr/>
    </dgm:pt>
    <dgm:pt modelId="{3CCB88F9-85EB-4D17-90E4-42CB6776F0AD}" type="pres">
      <dgm:prSet presAssocID="{62C1E87A-38AE-4503-9C7E-E4D2AFBBE911}" presName="arrowAndChildren" presStyleCnt="0"/>
      <dgm:spPr/>
    </dgm:pt>
    <dgm:pt modelId="{096E089B-831F-4CD2-B6B9-356D32B942C3}" type="pres">
      <dgm:prSet presAssocID="{62C1E87A-38AE-4503-9C7E-E4D2AFBBE911}" presName="parentTextArrow" presStyleLbl="node1" presStyleIdx="0" presStyleCnt="3"/>
      <dgm:spPr/>
      <dgm:t>
        <a:bodyPr/>
        <a:lstStyle/>
        <a:p>
          <a:endParaRPr lang="es-ES"/>
        </a:p>
      </dgm:t>
    </dgm:pt>
    <dgm:pt modelId="{C9FB1D1A-3676-4724-999B-A508828DF3D8}" type="pres">
      <dgm:prSet presAssocID="{62C1E87A-38AE-4503-9C7E-E4D2AFBBE911}" presName="arrow" presStyleLbl="node1" presStyleIdx="1" presStyleCnt="3"/>
      <dgm:spPr/>
      <dgm:t>
        <a:bodyPr/>
        <a:lstStyle/>
        <a:p>
          <a:endParaRPr lang="es-ES"/>
        </a:p>
      </dgm:t>
    </dgm:pt>
    <dgm:pt modelId="{8E1DA493-D7B4-45DC-BDE7-69AE93A2C3C2}" type="pres">
      <dgm:prSet presAssocID="{62C1E87A-38AE-4503-9C7E-E4D2AFBBE911}" presName="descendantArrow" presStyleCnt="0"/>
      <dgm:spPr/>
    </dgm:pt>
    <dgm:pt modelId="{32450B94-7D2E-479D-BF07-9AE6FDA24722}" type="pres">
      <dgm:prSet presAssocID="{4EF76A1C-A5A0-437A-93C6-918F806D7E8D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6647E8E-69BC-4F78-9E67-7FC03E3AEE21}" type="pres">
      <dgm:prSet presAssocID="{396FBD41-F576-4DD0-9BED-0E5662915F10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49D9903-0861-4438-A175-7137F0F30829}" type="pres">
      <dgm:prSet presAssocID="{54141DA4-88CA-4D91-AB8F-D578A74559A5}" presName="sp" presStyleCnt="0"/>
      <dgm:spPr/>
    </dgm:pt>
    <dgm:pt modelId="{5F3DA572-EE99-420A-BE5E-606C8E629A2B}" type="pres">
      <dgm:prSet presAssocID="{AA0AB3E2-BD9C-4E00-A330-1D111FBF202F}" presName="arrowAndChildren" presStyleCnt="0"/>
      <dgm:spPr/>
    </dgm:pt>
    <dgm:pt modelId="{480246FC-7853-41FD-96C8-590601AD955C}" type="pres">
      <dgm:prSet presAssocID="{AA0AB3E2-BD9C-4E00-A330-1D111FBF202F}" presName="parentTextArrow" presStyleLbl="node1" presStyleIdx="1" presStyleCnt="3"/>
      <dgm:spPr/>
      <dgm:t>
        <a:bodyPr/>
        <a:lstStyle/>
        <a:p>
          <a:endParaRPr lang="es-ES"/>
        </a:p>
      </dgm:t>
    </dgm:pt>
    <dgm:pt modelId="{5E5DE10A-61EB-41C8-8FE5-DE66A90CE65E}" type="pres">
      <dgm:prSet presAssocID="{AA0AB3E2-BD9C-4E00-A330-1D111FBF202F}" presName="arrow" presStyleLbl="node1" presStyleIdx="2" presStyleCnt="3"/>
      <dgm:spPr/>
      <dgm:t>
        <a:bodyPr/>
        <a:lstStyle/>
        <a:p>
          <a:endParaRPr lang="es-ES"/>
        </a:p>
      </dgm:t>
    </dgm:pt>
    <dgm:pt modelId="{377FB744-CBD4-48F2-B77B-7A3E8E8BB77A}" type="pres">
      <dgm:prSet presAssocID="{AA0AB3E2-BD9C-4E00-A330-1D111FBF202F}" presName="descendantArrow" presStyleCnt="0"/>
      <dgm:spPr/>
    </dgm:pt>
    <dgm:pt modelId="{9059F2F3-24B6-48CD-8B1E-DD2786A29EAB}" type="pres">
      <dgm:prSet presAssocID="{89B5EB67-8794-4B18-9095-3F985404DC13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BFA9D6E-B063-4566-A635-2D3F15908448}" type="pres">
      <dgm:prSet presAssocID="{A6C999E5-2EBF-4551-B2EB-84A7ABB0565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965729B-C713-4E81-A93E-3E31603E01FF}" type="presOf" srcId="{DA2913E7-4D96-4131-8026-E708BD5E56A1}" destId="{6B11843A-3F01-4C00-AFAB-95073B8F54DA}" srcOrd="1" destOrd="0" presId="urn:microsoft.com/office/officeart/2005/8/layout/process4"/>
    <dgm:cxn modelId="{3B45DF2B-F703-4665-B8A0-67FB8E8538DB}" type="presOf" srcId="{89B5EB67-8794-4B18-9095-3F985404DC13}" destId="{9059F2F3-24B6-48CD-8B1E-DD2786A29EAB}" srcOrd="0" destOrd="0" presId="urn:microsoft.com/office/officeart/2005/8/layout/process4"/>
    <dgm:cxn modelId="{C30B3B04-A5E1-4280-B367-AEE5DC3D1581}" srcId="{452810C2-AC88-4E4B-A0C5-30546EA07146}" destId="{AA0AB3E2-BD9C-4E00-A330-1D111FBF202F}" srcOrd="0" destOrd="0" parTransId="{018F67F6-53B7-4E99-92B4-913095347769}" sibTransId="{54141DA4-88CA-4D91-AB8F-D578A74559A5}"/>
    <dgm:cxn modelId="{4E8D8625-0E0C-478F-BDAF-4714F6390F9D}" srcId="{452810C2-AC88-4E4B-A0C5-30546EA07146}" destId="{62C1E87A-38AE-4503-9C7E-E4D2AFBBE911}" srcOrd="1" destOrd="0" parTransId="{A0C4A8C0-A7B0-47D7-A448-9DFEF4105FAE}" sibTransId="{6406B5A4-F279-4E93-9C30-3034B05E535A}"/>
    <dgm:cxn modelId="{8BD40BD3-25A3-4728-8D34-2D6498A67562}" type="presOf" srcId="{AA0AB3E2-BD9C-4E00-A330-1D111FBF202F}" destId="{5E5DE10A-61EB-41C8-8FE5-DE66A90CE65E}" srcOrd="1" destOrd="0" presId="urn:microsoft.com/office/officeart/2005/8/layout/process4"/>
    <dgm:cxn modelId="{0345B6D3-72DB-4E3C-A300-80E470C1588C}" srcId="{AA0AB3E2-BD9C-4E00-A330-1D111FBF202F}" destId="{89B5EB67-8794-4B18-9095-3F985404DC13}" srcOrd="0" destOrd="0" parTransId="{37CD1AEE-2A04-4576-8652-2E14FF2FE021}" sibTransId="{67292624-13F6-4A0C-99AA-50401B615B84}"/>
    <dgm:cxn modelId="{4267FA74-57C6-4EE7-A85A-1D06F25E7A3E}" type="presOf" srcId="{62C1E87A-38AE-4503-9C7E-E4D2AFBBE911}" destId="{096E089B-831F-4CD2-B6B9-356D32B942C3}" srcOrd="0" destOrd="0" presId="urn:microsoft.com/office/officeart/2005/8/layout/process4"/>
    <dgm:cxn modelId="{A87CAE5F-74E0-4841-9CD2-CB41C57A9B73}" type="presOf" srcId="{396FBD41-F576-4DD0-9BED-0E5662915F10}" destId="{F6647E8E-69BC-4F78-9E67-7FC03E3AEE21}" srcOrd="0" destOrd="0" presId="urn:microsoft.com/office/officeart/2005/8/layout/process4"/>
    <dgm:cxn modelId="{2B155A9E-3473-488B-BB02-959CF5BD90CD}" srcId="{DA2913E7-4D96-4131-8026-E708BD5E56A1}" destId="{C4553615-62C7-482D-91BA-263721B41087}" srcOrd="1" destOrd="0" parTransId="{8253B09A-A39F-43D3-AD2D-F3776850C928}" sibTransId="{F918A6BB-55CC-4841-8E55-B65AB803ED67}"/>
    <dgm:cxn modelId="{C6657840-DEDB-482F-B7B9-ABAC44EB49FB}" type="presOf" srcId="{DA2913E7-4D96-4131-8026-E708BD5E56A1}" destId="{390722F7-504F-4327-930A-441755A92FBA}" srcOrd="0" destOrd="0" presId="urn:microsoft.com/office/officeart/2005/8/layout/process4"/>
    <dgm:cxn modelId="{791A9BA5-C1D6-484C-8633-0F86C2707843}" type="presOf" srcId="{4EF76A1C-A5A0-437A-93C6-918F806D7E8D}" destId="{32450B94-7D2E-479D-BF07-9AE6FDA24722}" srcOrd="0" destOrd="0" presId="urn:microsoft.com/office/officeart/2005/8/layout/process4"/>
    <dgm:cxn modelId="{8121F67D-55F2-4A1E-A0C6-38A4D58FEF80}" type="presOf" srcId="{AA0AB3E2-BD9C-4E00-A330-1D111FBF202F}" destId="{480246FC-7853-41FD-96C8-590601AD955C}" srcOrd="0" destOrd="0" presId="urn:microsoft.com/office/officeart/2005/8/layout/process4"/>
    <dgm:cxn modelId="{9B1816DF-5181-4111-9B45-846530B2B33C}" srcId="{DA2913E7-4D96-4131-8026-E708BD5E56A1}" destId="{96066842-D7CA-4E22-80B0-9DA1FE4D57E4}" srcOrd="0" destOrd="0" parTransId="{2A7518D9-CDA2-4CFE-AB43-D470DB49EF4D}" sibTransId="{426F5933-290B-4C1D-BE9E-7C3B958E59A8}"/>
    <dgm:cxn modelId="{0A16BC05-E106-4D5A-8382-779B15C150F8}" type="presOf" srcId="{A6C999E5-2EBF-4551-B2EB-84A7ABB0565F}" destId="{ABFA9D6E-B063-4566-A635-2D3F15908448}" srcOrd="0" destOrd="0" presId="urn:microsoft.com/office/officeart/2005/8/layout/process4"/>
    <dgm:cxn modelId="{718A7A18-A978-4966-9AAB-058992F04F0F}" type="presOf" srcId="{C4553615-62C7-482D-91BA-263721B41087}" destId="{1BC3A076-93DF-4497-83B2-515A155CD875}" srcOrd="0" destOrd="0" presId="urn:microsoft.com/office/officeart/2005/8/layout/process4"/>
    <dgm:cxn modelId="{F5EC7AD8-22FC-4EB2-9DA9-3B67E6B4B0EC}" srcId="{AA0AB3E2-BD9C-4E00-A330-1D111FBF202F}" destId="{A6C999E5-2EBF-4551-B2EB-84A7ABB0565F}" srcOrd="1" destOrd="0" parTransId="{DE9636E9-9930-4ADD-B6BC-C626139717DC}" sibTransId="{BD2E9B12-255F-4C52-AD64-7B00193332B8}"/>
    <dgm:cxn modelId="{CF4D313B-5B43-4ABB-A911-64E6EB580AC5}" srcId="{452810C2-AC88-4E4B-A0C5-30546EA07146}" destId="{DA2913E7-4D96-4131-8026-E708BD5E56A1}" srcOrd="2" destOrd="0" parTransId="{02731FD1-330A-4275-9067-3A50DAA8507C}" sibTransId="{9BF00CDA-8AA4-4CC0-ABD4-9A3AF572349E}"/>
    <dgm:cxn modelId="{51B37C29-613E-4E5C-A19A-C60137B1AD25}" srcId="{62C1E87A-38AE-4503-9C7E-E4D2AFBBE911}" destId="{4EF76A1C-A5A0-437A-93C6-918F806D7E8D}" srcOrd="0" destOrd="0" parTransId="{8EE1EFEE-2DA0-4793-AC98-8E9661F0BAC6}" sibTransId="{76AA6C5C-6A85-4B5B-9B3E-085A54158FBF}"/>
    <dgm:cxn modelId="{D6A36B3F-01C0-4375-AD5F-4E99C7AF88EE}" type="presOf" srcId="{62C1E87A-38AE-4503-9C7E-E4D2AFBBE911}" destId="{C9FB1D1A-3676-4724-999B-A508828DF3D8}" srcOrd="1" destOrd="0" presId="urn:microsoft.com/office/officeart/2005/8/layout/process4"/>
    <dgm:cxn modelId="{E7846FCB-D710-4A56-BDA3-21611EF6F3C9}" srcId="{62C1E87A-38AE-4503-9C7E-E4D2AFBBE911}" destId="{396FBD41-F576-4DD0-9BED-0E5662915F10}" srcOrd="1" destOrd="0" parTransId="{B2FDBBC4-C38B-4894-9946-3031B976AEF3}" sibTransId="{594ED66E-CE9D-416D-8FA7-CEEC8B4FBE6E}"/>
    <dgm:cxn modelId="{1AE07BC8-C91A-4426-9523-0558180648C5}" type="presOf" srcId="{96066842-D7CA-4E22-80B0-9DA1FE4D57E4}" destId="{B152F413-7F7B-4FAB-A396-9EC1A589E16B}" srcOrd="0" destOrd="0" presId="urn:microsoft.com/office/officeart/2005/8/layout/process4"/>
    <dgm:cxn modelId="{507BB4A3-2019-4357-95F0-6A366057E69A}" type="presOf" srcId="{452810C2-AC88-4E4B-A0C5-30546EA07146}" destId="{A60BCAD8-FE2A-4719-A461-F37698B9EE3D}" srcOrd="0" destOrd="0" presId="urn:microsoft.com/office/officeart/2005/8/layout/process4"/>
    <dgm:cxn modelId="{99A767AF-C6EB-4C3F-AFB0-84A9D37E233C}" type="presParOf" srcId="{A60BCAD8-FE2A-4719-A461-F37698B9EE3D}" destId="{64ADED64-26A1-479C-A29A-ACFDC2980E4C}" srcOrd="0" destOrd="0" presId="urn:microsoft.com/office/officeart/2005/8/layout/process4"/>
    <dgm:cxn modelId="{364D07E7-C416-4B6A-95DB-08E8010B05B4}" type="presParOf" srcId="{64ADED64-26A1-479C-A29A-ACFDC2980E4C}" destId="{390722F7-504F-4327-930A-441755A92FBA}" srcOrd="0" destOrd="0" presId="urn:microsoft.com/office/officeart/2005/8/layout/process4"/>
    <dgm:cxn modelId="{E797599C-B32A-4F9F-9545-839576B30948}" type="presParOf" srcId="{64ADED64-26A1-479C-A29A-ACFDC2980E4C}" destId="{6B11843A-3F01-4C00-AFAB-95073B8F54DA}" srcOrd="1" destOrd="0" presId="urn:microsoft.com/office/officeart/2005/8/layout/process4"/>
    <dgm:cxn modelId="{1228C12A-9E72-4D3C-BFB2-2C950E421BA9}" type="presParOf" srcId="{64ADED64-26A1-479C-A29A-ACFDC2980E4C}" destId="{FB20ACBE-4E92-48DD-9DBE-674098D01322}" srcOrd="2" destOrd="0" presId="urn:microsoft.com/office/officeart/2005/8/layout/process4"/>
    <dgm:cxn modelId="{DE244D42-E3EC-49E1-ACF9-D60D310D79CA}" type="presParOf" srcId="{FB20ACBE-4E92-48DD-9DBE-674098D01322}" destId="{B152F413-7F7B-4FAB-A396-9EC1A589E16B}" srcOrd="0" destOrd="0" presId="urn:microsoft.com/office/officeart/2005/8/layout/process4"/>
    <dgm:cxn modelId="{0755762F-0916-4CDA-8C93-20F30B304BE8}" type="presParOf" srcId="{FB20ACBE-4E92-48DD-9DBE-674098D01322}" destId="{1BC3A076-93DF-4497-83B2-515A155CD875}" srcOrd="1" destOrd="0" presId="urn:microsoft.com/office/officeart/2005/8/layout/process4"/>
    <dgm:cxn modelId="{43FA1E83-7C4D-44CF-A804-5D559F1B30D1}" type="presParOf" srcId="{A60BCAD8-FE2A-4719-A461-F37698B9EE3D}" destId="{AA8981B2-2679-46BD-9D86-E278A1DF9AA4}" srcOrd="1" destOrd="0" presId="urn:microsoft.com/office/officeart/2005/8/layout/process4"/>
    <dgm:cxn modelId="{8281AA76-2A00-41F7-BA06-76EE7B0F0B93}" type="presParOf" srcId="{A60BCAD8-FE2A-4719-A461-F37698B9EE3D}" destId="{3CCB88F9-85EB-4D17-90E4-42CB6776F0AD}" srcOrd="2" destOrd="0" presId="urn:microsoft.com/office/officeart/2005/8/layout/process4"/>
    <dgm:cxn modelId="{DB1BA7B3-9443-4E14-AAEF-E0AE2A4ACB6D}" type="presParOf" srcId="{3CCB88F9-85EB-4D17-90E4-42CB6776F0AD}" destId="{096E089B-831F-4CD2-B6B9-356D32B942C3}" srcOrd="0" destOrd="0" presId="urn:microsoft.com/office/officeart/2005/8/layout/process4"/>
    <dgm:cxn modelId="{C140A281-8855-47E4-8D87-9BE3FEC267F9}" type="presParOf" srcId="{3CCB88F9-85EB-4D17-90E4-42CB6776F0AD}" destId="{C9FB1D1A-3676-4724-999B-A508828DF3D8}" srcOrd="1" destOrd="0" presId="urn:microsoft.com/office/officeart/2005/8/layout/process4"/>
    <dgm:cxn modelId="{2C81BD9D-893D-465B-ACC7-490ADBAFFD62}" type="presParOf" srcId="{3CCB88F9-85EB-4D17-90E4-42CB6776F0AD}" destId="{8E1DA493-D7B4-45DC-BDE7-69AE93A2C3C2}" srcOrd="2" destOrd="0" presId="urn:microsoft.com/office/officeart/2005/8/layout/process4"/>
    <dgm:cxn modelId="{1F289B36-48DD-42EB-A363-C16DC1D8449D}" type="presParOf" srcId="{8E1DA493-D7B4-45DC-BDE7-69AE93A2C3C2}" destId="{32450B94-7D2E-479D-BF07-9AE6FDA24722}" srcOrd="0" destOrd="0" presId="urn:microsoft.com/office/officeart/2005/8/layout/process4"/>
    <dgm:cxn modelId="{4C13148F-D594-4DA3-A153-3C7F6CAFCA00}" type="presParOf" srcId="{8E1DA493-D7B4-45DC-BDE7-69AE93A2C3C2}" destId="{F6647E8E-69BC-4F78-9E67-7FC03E3AEE21}" srcOrd="1" destOrd="0" presId="urn:microsoft.com/office/officeart/2005/8/layout/process4"/>
    <dgm:cxn modelId="{CE234E12-6EAA-4E59-81AA-A0B8799F8F36}" type="presParOf" srcId="{A60BCAD8-FE2A-4719-A461-F37698B9EE3D}" destId="{949D9903-0861-4438-A175-7137F0F30829}" srcOrd="3" destOrd="0" presId="urn:microsoft.com/office/officeart/2005/8/layout/process4"/>
    <dgm:cxn modelId="{51B818E3-7CCD-452F-A383-5C07D8382C15}" type="presParOf" srcId="{A60BCAD8-FE2A-4719-A461-F37698B9EE3D}" destId="{5F3DA572-EE99-420A-BE5E-606C8E629A2B}" srcOrd="4" destOrd="0" presId="urn:microsoft.com/office/officeart/2005/8/layout/process4"/>
    <dgm:cxn modelId="{C1AC1000-94D7-4E8C-943F-721F6AEC0561}" type="presParOf" srcId="{5F3DA572-EE99-420A-BE5E-606C8E629A2B}" destId="{480246FC-7853-41FD-96C8-590601AD955C}" srcOrd="0" destOrd="0" presId="urn:microsoft.com/office/officeart/2005/8/layout/process4"/>
    <dgm:cxn modelId="{3148017B-48CD-434C-9542-749A0BAC8E75}" type="presParOf" srcId="{5F3DA572-EE99-420A-BE5E-606C8E629A2B}" destId="{5E5DE10A-61EB-41C8-8FE5-DE66A90CE65E}" srcOrd="1" destOrd="0" presId="urn:microsoft.com/office/officeart/2005/8/layout/process4"/>
    <dgm:cxn modelId="{6E106015-0BB4-4A85-BB93-187CA161293D}" type="presParOf" srcId="{5F3DA572-EE99-420A-BE5E-606C8E629A2B}" destId="{377FB744-CBD4-48F2-B77B-7A3E8E8BB77A}" srcOrd="2" destOrd="0" presId="urn:microsoft.com/office/officeart/2005/8/layout/process4"/>
    <dgm:cxn modelId="{BC5FBAEB-5CC3-487D-884D-8388CA6AC78D}" type="presParOf" srcId="{377FB744-CBD4-48F2-B77B-7A3E8E8BB77A}" destId="{9059F2F3-24B6-48CD-8B1E-DD2786A29EAB}" srcOrd="0" destOrd="0" presId="urn:microsoft.com/office/officeart/2005/8/layout/process4"/>
    <dgm:cxn modelId="{5F6F8DB0-F8BB-4A91-BF7A-DA7A0C52B4A1}" type="presParOf" srcId="{377FB744-CBD4-48F2-B77B-7A3E8E8BB77A}" destId="{ABFA9D6E-B063-4566-A635-2D3F15908448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11843A-3F01-4C00-AFAB-95073B8F54DA}">
      <dsp:nvSpPr>
        <dsp:cNvPr id="0" name=""/>
        <dsp:cNvSpPr/>
      </dsp:nvSpPr>
      <dsp:spPr>
        <a:xfrm>
          <a:off x="0" y="2371348"/>
          <a:ext cx="5400039" cy="778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LOS  IDIOMAS SON:</a:t>
          </a:r>
        </a:p>
      </dsp:txBody>
      <dsp:txXfrm>
        <a:off x="0" y="2371348"/>
        <a:ext cx="5400039" cy="420297"/>
      </dsp:txXfrm>
    </dsp:sp>
    <dsp:sp modelId="{B152F413-7F7B-4FAB-A396-9EC1A589E16B}">
      <dsp:nvSpPr>
        <dsp:cNvPr id="0" name=""/>
        <dsp:cNvSpPr/>
      </dsp:nvSpPr>
      <dsp:spPr>
        <a:xfrm>
          <a:off x="0" y="2776079"/>
          <a:ext cx="2700019" cy="35803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INGLES Y FRANCES</a:t>
          </a:r>
        </a:p>
      </dsp:txBody>
      <dsp:txXfrm>
        <a:off x="0" y="2776079"/>
        <a:ext cx="2700019" cy="358031"/>
      </dsp:txXfrm>
    </dsp:sp>
    <dsp:sp modelId="{1BC3A076-93DF-4497-83B2-515A155CD875}">
      <dsp:nvSpPr>
        <dsp:cNvPr id="0" name=""/>
        <dsp:cNvSpPr/>
      </dsp:nvSpPr>
      <dsp:spPr>
        <a:xfrm>
          <a:off x="2700019" y="2776079"/>
          <a:ext cx="2700019" cy="35803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ESPAÑOL Y PORTUGES,INDIGENA </a:t>
          </a:r>
        </a:p>
      </dsp:txBody>
      <dsp:txXfrm>
        <a:off x="2700019" y="2776079"/>
        <a:ext cx="2700019" cy="358031"/>
      </dsp:txXfrm>
    </dsp:sp>
    <dsp:sp modelId="{C9FB1D1A-3676-4724-999B-A508828DF3D8}">
      <dsp:nvSpPr>
        <dsp:cNvPr id="0" name=""/>
        <dsp:cNvSpPr/>
      </dsp:nvSpPr>
      <dsp:spPr>
        <a:xfrm rot="10800000">
          <a:off x="0" y="1185952"/>
          <a:ext cx="5400039" cy="119707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SE CONGFORMAN POR:</a:t>
          </a:r>
        </a:p>
      </dsp:txBody>
      <dsp:txXfrm rot="-10800000">
        <a:off x="0" y="1185952"/>
        <a:ext cx="5400039" cy="420171"/>
      </dsp:txXfrm>
    </dsp:sp>
    <dsp:sp modelId="{32450B94-7D2E-479D-BF07-9AE6FDA24722}">
      <dsp:nvSpPr>
        <dsp:cNvPr id="0" name=""/>
        <dsp:cNvSpPr/>
      </dsp:nvSpPr>
      <dsp:spPr>
        <a:xfrm>
          <a:off x="0" y="1606124"/>
          <a:ext cx="2700019" cy="35792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EEUU Y CANADA</a:t>
          </a:r>
        </a:p>
      </dsp:txBody>
      <dsp:txXfrm>
        <a:off x="0" y="1606124"/>
        <a:ext cx="2700019" cy="357924"/>
      </dsp:txXfrm>
    </dsp:sp>
    <dsp:sp modelId="{F6647E8E-69BC-4F78-9E67-7FC03E3AEE21}">
      <dsp:nvSpPr>
        <dsp:cNvPr id="0" name=""/>
        <dsp:cNvSpPr/>
      </dsp:nvSpPr>
      <dsp:spPr>
        <a:xfrm>
          <a:off x="2700019" y="1606124"/>
          <a:ext cx="2700019" cy="35792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AMERICA CENTRAL Y AMERICA DEL SUR</a:t>
          </a:r>
        </a:p>
      </dsp:txBody>
      <dsp:txXfrm>
        <a:off x="2700019" y="1606124"/>
        <a:ext cx="2700019" cy="357924"/>
      </dsp:txXfrm>
    </dsp:sp>
    <dsp:sp modelId="{5E5DE10A-61EB-41C8-8FE5-DE66A90CE65E}">
      <dsp:nvSpPr>
        <dsp:cNvPr id="0" name=""/>
        <dsp:cNvSpPr/>
      </dsp:nvSpPr>
      <dsp:spPr>
        <a:xfrm rot="10800000">
          <a:off x="0" y="556"/>
          <a:ext cx="5400039" cy="119707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LAS AMERICAS</a:t>
          </a:r>
        </a:p>
      </dsp:txBody>
      <dsp:txXfrm rot="-10800000">
        <a:off x="0" y="556"/>
        <a:ext cx="5400039" cy="420171"/>
      </dsp:txXfrm>
    </dsp:sp>
    <dsp:sp modelId="{9059F2F3-24B6-48CD-8B1E-DD2786A29EAB}">
      <dsp:nvSpPr>
        <dsp:cNvPr id="0" name=""/>
        <dsp:cNvSpPr/>
      </dsp:nvSpPr>
      <dsp:spPr>
        <a:xfrm>
          <a:off x="0" y="420728"/>
          <a:ext cx="2700019" cy="35792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AMERICA ANGLOSAJONA</a:t>
          </a:r>
        </a:p>
      </dsp:txBody>
      <dsp:txXfrm>
        <a:off x="0" y="420728"/>
        <a:ext cx="2700019" cy="357924"/>
      </dsp:txXfrm>
    </dsp:sp>
    <dsp:sp modelId="{ABFA9D6E-B063-4566-A635-2D3F15908448}">
      <dsp:nvSpPr>
        <dsp:cNvPr id="0" name=""/>
        <dsp:cNvSpPr/>
      </dsp:nvSpPr>
      <dsp:spPr>
        <a:xfrm>
          <a:off x="2700019" y="420728"/>
          <a:ext cx="2700019" cy="35792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AMERICA LATINA</a:t>
          </a:r>
        </a:p>
      </dsp:txBody>
      <dsp:txXfrm>
        <a:off x="2700019" y="420728"/>
        <a:ext cx="2700019" cy="3579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AE0D-1C5C-41BE-8343-91A5F219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2024-04-24T13:39:00Z</dcterms:created>
  <dcterms:modified xsi:type="dcterms:W3CDTF">2024-05-08T13:51:00Z</dcterms:modified>
</cp:coreProperties>
</file>