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072294" w:rsidRDefault="00072294"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D10E7DC" wp14:editId="4C9BA815">
            <wp:simplePos x="0" y="0"/>
            <wp:positionH relativeFrom="column">
              <wp:posOffset>5394325</wp:posOffset>
            </wp:positionH>
            <wp:positionV relativeFrom="paragraph">
              <wp:posOffset>-554990</wp:posOffset>
            </wp:positionV>
            <wp:extent cx="628650" cy="835660"/>
            <wp:effectExtent l="0" t="0" r="0" b="2540"/>
            <wp:wrapSquare wrapText="bothSides"/>
            <wp:docPr id="4" name="Imagen 4" descr="11053224_878995572159194_6108457468304708480_o23.jpg :: COLEGIO DEL P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053224_878995572159194_6108457468304708480_o23.jpg :: COLEGIO DEL PR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865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47B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2819B633" wp14:editId="7D6F976B">
            <wp:simplePos x="0" y="0"/>
            <wp:positionH relativeFrom="column">
              <wp:posOffset>358140</wp:posOffset>
            </wp:positionH>
            <wp:positionV relativeFrom="paragraph">
              <wp:posOffset>3776980</wp:posOffset>
            </wp:positionV>
            <wp:extent cx="4333875" cy="3838575"/>
            <wp:effectExtent l="0" t="0" r="0" b="9525"/>
            <wp:wrapSquare wrapText="bothSides"/>
            <wp:docPr id="3" name="Imagen 3" descr="América Latina y la historia circular - IG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érica Latina y la historia circular - IGAD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A71">
        <w:rPr>
          <w:noProof/>
          <w:lang w:eastAsia="es-AR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 w:rsidR="006C17F5">
        <w:rPr>
          <w:noProof/>
          <w:lang w:eastAsia="es-AR"/>
        </w:rPr>
        <w:drawing>
          <wp:inline distT="0" distB="0" distL="0" distR="0" wp14:anchorId="6A1E9415" wp14:editId="3223DD9E">
            <wp:extent cx="5400040" cy="3150235"/>
            <wp:effectExtent l="0" t="0" r="1016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072294" w:rsidSect="00955870">
      <w:headerReference w:type="default" r:id="rId15"/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94" w:rsidRDefault="00072294" w:rsidP="00072294">
      <w:pPr>
        <w:spacing w:after="0" w:line="240" w:lineRule="auto"/>
      </w:pPr>
      <w:r>
        <w:separator/>
      </w:r>
    </w:p>
  </w:endnote>
  <w:endnote w:type="continuationSeparator" w:id="0">
    <w:p w:rsidR="00072294" w:rsidRDefault="00072294" w:rsidP="0007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94" w:rsidRDefault="00072294" w:rsidP="00072294">
      <w:pPr>
        <w:spacing w:after="0" w:line="240" w:lineRule="auto"/>
      </w:pPr>
      <w:r>
        <w:separator/>
      </w:r>
    </w:p>
  </w:footnote>
  <w:footnote w:type="continuationSeparator" w:id="0">
    <w:p w:rsidR="00072294" w:rsidRDefault="00072294" w:rsidP="0007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94" w:rsidRPr="00072294" w:rsidRDefault="00072294" w:rsidP="00072294">
    <w:pPr>
      <w:pStyle w:val="Ttul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D1D0C" wp14:editId="389059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72294" w:rsidRDefault="00955870" w:rsidP="00072294">
                          <w:pPr>
                            <w:pStyle w:val="Ttulo"/>
                            <w:jc w:val="center"/>
                            <w:rPr>
                              <w:b/>
                              <w:caps/>
                              <w:color w:val="4F81BD" w:themeColor="accent1"/>
                              <w:spacing w:val="0"/>
                              <w:sz w:val="72"/>
                              <w:szCs w:val="72"/>
                              <w:lang w:val="es-MX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</w:pPr>
                          <w:r>
                            <w:rPr>
                              <w:b/>
                              <w:caps/>
                              <w:color w:val="4F81BD" w:themeColor="accent1"/>
                              <w:spacing w:val="0"/>
                              <w:sz w:val="72"/>
                              <w:szCs w:val="72"/>
                              <w:lang w:val="es-MX"/>
                              <w14:shadow w14:blurRad="19685" w14:dist="12700" w14:dir="5400000" w14:sx="100000" w14:sy="100000" w14:kx="0" w14:ky="0" w14:algn="tl">
                                <w14:schemeClr w14:val="accent1">
                                  <w14:alpha w14:val="40000"/>
                                  <w14:satMod w14:val="130000"/>
                                </w14:schemeClr>
                              </w14:shadow>
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6350" w14:prstMaterial="plastic">
                                <w14:bevelT w14:w="20320" w14:h="20320" w14:prst="angle"/>
                                <w14:contourClr>
                                  <w14:schemeClr w14:val="accent1">
                                    <w14:tint w14:val="100000"/>
                                    <w14:shade w14:val="100000"/>
                                    <w14:hueMod w14:val="100000"/>
                                    <w14:satMod w14:val="100000"/>
                                  </w14:schemeClr>
                                </w14:contourClr>
                              </w14:props3d>
                            </w:rPr>
                            <w:t xml:space="preserve">      </w:t>
                          </w:r>
                        </w:p>
                        <w:p w:rsidR="00072294" w:rsidRPr="00072294" w:rsidRDefault="00072294" w:rsidP="00072294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brightRoom" dir="t"/>
                      </a:scene3d>
                      <a:sp3d contourW="6350" prstMaterial="plastic">
                        <a:bevelT w="20320" h="20320" prst="angle"/>
                        <a:contourClr>
                          <a:schemeClr val="accent1">
                            <a:tint val="100000"/>
                            <a:shade val="100000"/>
                            <a:hueMod val="100000"/>
                            <a:satMod val="100000"/>
                          </a:schemeClr>
                        </a:contourClr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CP0&#10;q9fFAgAAxAUAAA4AAAAAAAAAAAAAAAAALgIAAGRycy9lMm9Eb2MueG1sUEsBAi0AFAAGAAgAAAAh&#10;AEuJJs3WAAAABQEAAA8AAAAAAAAAAAAAAAAAHwUAAGRycy9kb3ducmV2LnhtbFBLBQYAAAAABAAE&#10;APMAAAAiBgAAAAA=&#10;" filled="f" stroked="f">
              <v:fill o:detectmouseclick="t"/>
              <v:textbox style="mso-fit-shape-to-text:t">
                <w:txbxContent>
                  <w:p w:rsidR="00072294" w:rsidRDefault="00955870" w:rsidP="00072294">
                    <w:pPr>
                      <w:pStyle w:val="Ttulo"/>
                      <w:jc w:val="center"/>
                      <w:rPr>
                        <w:b/>
                        <w:caps/>
                        <w:color w:val="4F81BD" w:themeColor="accent1"/>
                        <w:spacing w:val="0"/>
                        <w:sz w:val="72"/>
                        <w:szCs w:val="72"/>
                        <w:lang w:val="es-MX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</w:pPr>
                    <w:r>
                      <w:rPr>
                        <w:b/>
                        <w:caps/>
                        <w:color w:val="4F81BD" w:themeColor="accent1"/>
                        <w:spacing w:val="0"/>
                        <w:sz w:val="72"/>
                        <w:szCs w:val="72"/>
                        <w:lang w:val="es-MX"/>
                        <w14:shadow w14:blurRad="19685" w14:dist="12700" w14:dir="5400000" w14:sx="100000" w14:sy="100000" w14:kx="0" w14:ky="0" w14:algn="tl">
                          <w14:schemeClr w14:val="accent1">
                            <w14:alpha w14:val="40000"/>
                            <w14:satMod w14:val="130000"/>
                          </w14:schemeClr>
                        </w14:shadow>
                        <w14:reflection w14:blurRad="9994" w14:stA="55000" w14:stPos="0" w14:endA="0" w14:endPos="48000" w14:dist="495" w14:dir="5400000" w14:fadeDir="5400000" w14:sx="100000" w14:sy="-10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0" w14:contourW="6350" w14:prstMaterial="plastic">
                          <w14:bevelT w14:w="20320" w14:h="20320" w14:prst="angle"/>
                          <w14:contourClr>
                            <w14:schemeClr w14:val="accent1">
                              <w14:tint w14:val="100000"/>
                              <w14:shade w14:val="100000"/>
                              <w14:hueMod w14:val="100000"/>
                              <w14:satMod w14:val="100000"/>
                            </w14:schemeClr>
                          </w14:contourClr>
                        </w14:props3d>
                      </w:rPr>
                      <w:t xml:space="preserve">      </w:t>
                    </w:r>
                  </w:p>
                  <w:p w:rsidR="00072294" w:rsidRPr="00072294" w:rsidRDefault="00072294" w:rsidP="00072294">
                    <w:pPr>
                      <w:rPr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>
      <o:colormenu v:ext="edit" fillcolor="none [130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7F5"/>
    <w:rsid w:val="00072294"/>
    <w:rsid w:val="00304418"/>
    <w:rsid w:val="0045287C"/>
    <w:rsid w:val="0048547B"/>
    <w:rsid w:val="006C17F5"/>
    <w:rsid w:val="00955870"/>
    <w:rsid w:val="00A0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2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294"/>
  </w:style>
  <w:style w:type="paragraph" w:styleId="Piedepgina">
    <w:name w:val="footer"/>
    <w:basedOn w:val="Normal"/>
    <w:link w:val="PiedepginaCar"/>
    <w:uiPriority w:val="99"/>
    <w:unhideWhenUsed/>
    <w:rsid w:val="00072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294"/>
  </w:style>
  <w:style w:type="paragraph" w:styleId="Ttulo">
    <w:name w:val="Title"/>
    <w:basedOn w:val="Normal"/>
    <w:next w:val="Normal"/>
    <w:link w:val="TtuloCar"/>
    <w:uiPriority w:val="10"/>
    <w:qFormat/>
    <w:rsid w:val="00072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2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7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72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294"/>
  </w:style>
  <w:style w:type="paragraph" w:styleId="Piedepgina">
    <w:name w:val="footer"/>
    <w:basedOn w:val="Normal"/>
    <w:link w:val="PiedepginaCar"/>
    <w:uiPriority w:val="99"/>
    <w:unhideWhenUsed/>
    <w:rsid w:val="000722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294"/>
  </w:style>
  <w:style w:type="paragraph" w:styleId="Ttulo">
    <w:name w:val="Title"/>
    <w:basedOn w:val="Normal"/>
    <w:next w:val="Normal"/>
    <w:link w:val="TtuloCar"/>
    <w:uiPriority w:val="10"/>
    <w:qFormat/>
    <w:rsid w:val="00072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72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241207-4C05-4393-877E-6F19071280A6}" type="doc">
      <dgm:prSet loTypeId="urn:microsoft.com/office/officeart/2008/layout/PictureAccentLis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66E2E1D-4D51-4290-B30B-4C6B91F4E911}">
      <dgm:prSet phldrT="[Texto]"/>
      <dgm:spPr/>
      <dgm:t>
        <a:bodyPr/>
        <a:lstStyle/>
        <a:p>
          <a:r>
            <a:rPr lang="es-AR"/>
            <a:t>Anglosajona:Paises en los cuales se abla ingles y frances,esta Canada y EE.UU,tambien fueron colonias inglesas y francesas.</a:t>
          </a:r>
        </a:p>
      </dgm:t>
    </dgm:pt>
    <dgm:pt modelId="{15CF7332-0F3D-455E-8727-53447834D51C}" type="parTrans" cxnId="{2EF658A0-9F59-444F-AAFF-F94AA664C8AD}">
      <dgm:prSet/>
      <dgm:spPr/>
      <dgm:t>
        <a:bodyPr/>
        <a:lstStyle/>
        <a:p>
          <a:endParaRPr lang="es-AR"/>
        </a:p>
      </dgm:t>
    </dgm:pt>
    <dgm:pt modelId="{48AEB45D-A9EA-4F89-8D4F-0739A22527C8}" type="sibTrans" cxnId="{2EF658A0-9F59-444F-AAFF-F94AA664C8AD}">
      <dgm:prSet/>
      <dgm:spPr/>
      <dgm:t>
        <a:bodyPr/>
        <a:lstStyle/>
        <a:p>
          <a:endParaRPr lang="es-AR"/>
        </a:p>
      </dgm:t>
    </dgm:pt>
    <dgm:pt modelId="{7AEAEC42-E749-4F43-97E7-3DEA221CC78A}">
      <dgm:prSet phldrT="[Texto]"/>
      <dgm:spPr/>
      <dgm:t>
        <a:bodyPr/>
        <a:lstStyle/>
        <a:p>
          <a:r>
            <a:rPr lang="es-AR"/>
            <a:t>Latina:Paises en donde se abla Español, Portugues y lenguas   indigenas,esta America central, America del sur,fueron colonias Españolas y Portuguesas.</a:t>
          </a:r>
        </a:p>
      </dgm:t>
    </dgm:pt>
    <dgm:pt modelId="{EF9E6596-7D09-476A-8976-807C9B0DF8EF}" type="parTrans" cxnId="{62408074-B976-454E-B502-9BB86A17FF38}">
      <dgm:prSet/>
      <dgm:spPr/>
      <dgm:t>
        <a:bodyPr/>
        <a:lstStyle/>
        <a:p>
          <a:endParaRPr lang="es-AR"/>
        </a:p>
      </dgm:t>
    </dgm:pt>
    <dgm:pt modelId="{AEB3FFB2-BBE5-40EF-AA2D-4F4C0906AAEB}" type="sibTrans" cxnId="{62408074-B976-454E-B502-9BB86A17FF38}">
      <dgm:prSet/>
      <dgm:spPr/>
      <dgm:t>
        <a:bodyPr/>
        <a:lstStyle/>
        <a:p>
          <a:endParaRPr lang="es-AR"/>
        </a:p>
      </dgm:t>
    </dgm:pt>
    <dgm:pt modelId="{E9C0BC3A-0016-40A1-9084-B5FB060AD24F}">
      <dgm:prSet phldrT="[Texto]"/>
      <dgm:spPr/>
      <dgm:t>
        <a:bodyPr/>
        <a:lstStyle/>
        <a:p>
          <a:r>
            <a:rPr lang="es-AR"/>
            <a:t>America</a:t>
          </a:r>
        </a:p>
      </dgm:t>
    </dgm:pt>
    <dgm:pt modelId="{A7C3F73D-1A03-4E0F-B4FC-A82B328ADCAC}" type="sibTrans" cxnId="{72F71D2F-4DB6-4822-90BB-2B7A2ECF2946}">
      <dgm:prSet/>
      <dgm:spPr/>
      <dgm:t>
        <a:bodyPr/>
        <a:lstStyle/>
        <a:p>
          <a:endParaRPr lang="es-AR"/>
        </a:p>
      </dgm:t>
    </dgm:pt>
    <dgm:pt modelId="{E3901B96-B641-423E-A4BB-3B4FD1AA0173}" type="parTrans" cxnId="{72F71D2F-4DB6-4822-90BB-2B7A2ECF2946}">
      <dgm:prSet/>
      <dgm:spPr/>
      <dgm:t>
        <a:bodyPr/>
        <a:lstStyle/>
        <a:p>
          <a:endParaRPr lang="es-AR"/>
        </a:p>
      </dgm:t>
    </dgm:pt>
    <dgm:pt modelId="{26379339-DF86-4A56-884D-3F6DE73A3B55}" type="pres">
      <dgm:prSet presAssocID="{55241207-4C05-4393-877E-6F19071280A6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86788AB1-49D0-47DD-AC6A-529E75FE6C00}" type="pres">
      <dgm:prSet presAssocID="{E9C0BC3A-0016-40A1-9084-B5FB060AD24F}" presName="root" presStyleCnt="0">
        <dgm:presLayoutVars>
          <dgm:chMax/>
          <dgm:chPref val="4"/>
        </dgm:presLayoutVars>
      </dgm:prSet>
      <dgm:spPr/>
    </dgm:pt>
    <dgm:pt modelId="{517C6C2C-7855-46C0-8A20-2A0A6B19684F}" type="pres">
      <dgm:prSet presAssocID="{E9C0BC3A-0016-40A1-9084-B5FB060AD24F}" presName="rootComposite" presStyleCnt="0">
        <dgm:presLayoutVars/>
      </dgm:prSet>
      <dgm:spPr/>
    </dgm:pt>
    <dgm:pt modelId="{AE6DE2A9-772F-40CB-80B0-0464F7627BBD}" type="pres">
      <dgm:prSet presAssocID="{E9C0BC3A-0016-40A1-9084-B5FB060AD24F}" presName="rootText" presStyleLbl="node0" presStyleIdx="0" presStyleCnt="1" custLinFactNeighborX="-1411" custLinFactNeighborY="3628">
        <dgm:presLayoutVars>
          <dgm:chMax/>
          <dgm:chPref val="4"/>
        </dgm:presLayoutVars>
      </dgm:prSet>
      <dgm:spPr/>
      <dgm:t>
        <a:bodyPr/>
        <a:lstStyle/>
        <a:p>
          <a:endParaRPr lang="es-AR"/>
        </a:p>
      </dgm:t>
    </dgm:pt>
    <dgm:pt modelId="{CEB51205-3C97-451E-8F41-AC0B4E591A02}" type="pres">
      <dgm:prSet presAssocID="{E9C0BC3A-0016-40A1-9084-B5FB060AD24F}" presName="childShape" presStyleCnt="0">
        <dgm:presLayoutVars>
          <dgm:chMax val="0"/>
          <dgm:chPref val="0"/>
        </dgm:presLayoutVars>
      </dgm:prSet>
      <dgm:spPr/>
    </dgm:pt>
    <dgm:pt modelId="{A0C6C234-6DD5-4A33-A5CC-B70CB2B93E87}" type="pres">
      <dgm:prSet presAssocID="{A66E2E1D-4D51-4290-B30B-4C6B91F4E911}" presName="childComposite" presStyleCnt="0">
        <dgm:presLayoutVars>
          <dgm:chMax val="0"/>
          <dgm:chPref val="0"/>
        </dgm:presLayoutVars>
      </dgm:prSet>
      <dgm:spPr/>
    </dgm:pt>
    <dgm:pt modelId="{07E5A758-50D1-4E6E-A151-53A6F33901C9}" type="pres">
      <dgm:prSet presAssocID="{A66E2E1D-4D51-4290-B30B-4C6B91F4E911}" presName="Image" presStyleLbl="node1" presStyleIdx="0" presStyleCnt="2"/>
      <dgm:spPr/>
    </dgm:pt>
    <dgm:pt modelId="{6598A2CB-D3B6-4074-A983-330614425579}" type="pres">
      <dgm:prSet presAssocID="{A66E2E1D-4D51-4290-B30B-4C6B91F4E911}" presName="childText" presStyleLbl="lnNode1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F3E6B84F-AA1C-4247-87C7-8D063320C974}" type="pres">
      <dgm:prSet presAssocID="{7AEAEC42-E749-4F43-97E7-3DEA221CC78A}" presName="childComposite" presStyleCnt="0">
        <dgm:presLayoutVars>
          <dgm:chMax val="0"/>
          <dgm:chPref val="0"/>
        </dgm:presLayoutVars>
      </dgm:prSet>
      <dgm:spPr/>
    </dgm:pt>
    <dgm:pt modelId="{B6E93DFB-F202-4A08-8E02-3C63D2C80D40}" type="pres">
      <dgm:prSet presAssocID="{7AEAEC42-E749-4F43-97E7-3DEA221CC78A}" presName="Image" presStyleLbl="node1" presStyleIdx="1" presStyleCnt="2"/>
      <dgm:spPr/>
    </dgm:pt>
    <dgm:pt modelId="{97C4686D-EEC7-4142-B0CC-8EE0F72CB385}" type="pres">
      <dgm:prSet presAssocID="{7AEAEC42-E749-4F43-97E7-3DEA221CC78A}" presName="childText" presStyleLbl="lnNode1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B253BB3A-5B7B-4A06-90ED-A82DC23DD6E2}" type="presOf" srcId="{7AEAEC42-E749-4F43-97E7-3DEA221CC78A}" destId="{97C4686D-EEC7-4142-B0CC-8EE0F72CB385}" srcOrd="0" destOrd="0" presId="urn:microsoft.com/office/officeart/2008/layout/PictureAccentList"/>
    <dgm:cxn modelId="{72F71D2F-4DB6-4822-90BB-2B7A2ECF2946}" srcId="{55241207-4C05-4393-877E-6F19071280A6}" destId="{E9C0BC3A-0016-40A1-9084-B5FB060AD24F}" srcOrd="0" destOrd="0" parTransId="{E3901B96-B641-423E-A4BB-3B4FD1AA0173}" sibTransId="{A7C3F73D-1A03-4E0F-B4FC-A82B328ADCAC}"/>
    <dgm:cxn modelId="{3EA413B4-24E1-4503-80F7-4325794AC646}" type="presOf" srcId="{E9C0BC3A-0016-40A1-9084-B5FB060AD24F}" destId="{AE6DE2A9-772F-40CB-80B0-0464F7627BBD}" srcOrd="0" destOrd="0" presId="urn:microsoft.com/office/officeart/2008/layout/PictureAccentList"/>
    <dgm:cxn modelId="{807E1F69-F816-4C39-A9EC-1EBBACDBDACF}" type="presOf" srcId="{55241207-4C05-4393-877E-6F19071280A6}" destId="{26379339-DF86-4A56-884D-3F6DE73A3B55}" srcOrd="0" destOrd="0" presId="urn:microsoft.com/office/officeart/2008/layout/PictureAccentList"/>
    <dgm:cxn modelId="{62408074-B976-454E-B502-9BB86A17FF38}" srcId="{E9C0BC3A-0016-40A1-9084-B5FB060AD24F}" destId="{7AEAEC42-E749-4F43-97E7-3DEA221CC78A}" srcOrd="1" destOrd="0" parTransId="{EF9E6596-7D09-476A-8976-807C9B0DF8EF}" sibTransId="{AEB3FFB2-BBE5-40EF-AA2D-4F4C0906AAEB}"/>
    <dgm:cxn modelId="{2EF658A0-9F59-444F-AAFF-F94AA664C8AD}" srcId="{E9C0BC3A-0016-40A1-9084-B5FB060AD24F}" destId="{A66E2E1D-4D51-4290-B30B-4C6B91F4E911}" srcOrd="0" destOrd="0" parTransId="{15CF7332-0F3D-455E-8727-53447834D51C}" sibTransId="{48AEB45D-A9EA-4F89-8D4F-0739A22527C8}"/>
    <dgm:cxn modelId="{4484C001-BF62-4C69-8F4C-675E4F4FE446}" type="presOf" srcId="{A66E2E1D-4D51-4290-B30B-4C6B91F4E911}" destId="{6598A2CB-D3B6-4074-A983-330614425579}" srcOrd="0" destOrd="0" presId="urn:microsoft.com/office/officeart/2008/layout/PictureAccentList"/>
    <dgm:cxn modelId="{63DE37A6-4228-476A-B79D-094362BD29B9}" type="presParOf" srcId="{26379339-DF86-4A56-884D-3F6DE73A3B55}" destId="{86788AB1-49D0-47DD-AC6A-529E75FE6C00}" srcOrd="0" destOrd="0" presId="urn:microsoft.com/office/officeart/2008/layout/PictureAccentList"/>
    <dgm:cxn modelId="{DE429A66-1CD7-4482-8752-3F95AC6324C6}" type="presParOf" srcId="{86788AB1-49D0-47DD-AC6A-529E75FE6C00}" destId="{517C6C2C-7855-46C0-8A20-2A0A6B19684F}" srcOrd="0" destOrd="0" presId="urn:microsoft.com/office/officeart/2008/layout/PictureAccentList"/>
    <dgm:cxn modelId="{3C6C378F-FB03-4EA2-84EB-8FE07F8E4859}" type="presParOf" srcId="{517C6C2C-7855-46C0-8A20-2A0A6B19684F}" destId="{AE6DE2A9-772F-40CB-80B0-0464F7627BBD}" srcOrd="0" destOrd="0" presId="urn:microsoft.com/office/officeart/2008/layout/PictureAccentList"/>
    <dgm:cxn modelId="{E0E683D2-22CF-48F1-BE0C-9791D7A8D816}" type="presParOf" srcId="{86788AB1-49D0-47DD-AC6A-529E75FE6C00}" destId="{CEB51205-3C97-451E-8F41-AC0B4E591A02}" srcOrd="1" destOrd="0" presId="urn:microsoft.com/office/officeart/2008/layout/PictureAccentList"/>
    <dgm:cxn modelId="{47FDB648-E55C-430A-BFBE-901A39928655}" type="presParOf" srcId="{CEB51205-3C97-451E-8F41-AC0B4E591A02}" destId="{A0C6C234-6DD5-4A33-A5CC-B70CB2B93E87}" srcOrd="0" destOrd="0" presId="urn:microsoft.com/office/officeart/2008/layout/PictureAccentList"/>
    <dgm:cxn modelId="{6FD0B325-3FC2-4D87-A186-E5F8582D2B2B}" type="presParOf" srcId="{A0C6C234-6DD5-4A33-A5CC-B70CB2B93E87}" destId="{07E5A758-50D1-4E6E-A151-53A6F33901C9}" srcOrd="0" destOrd="0" presId="urn:microsoft.com/office/officeart/2008/layout/PictureAccentList"/>
    <dgm:cxn modelId="{DC0A2D6E-EC23-4BA5-9A18-C1147255F737}" type="presParOf" srcId="{A0C6C234-6DD5-4A33-A5CC-B70CB2B93E87}" destId="{6598A2CB-D3B6-4074-A983-330614425579}" srcOrd="1" destOrd="0" presId="urn:microsoft.com/office/officeart/2008/layout/PictureAccentList"/>
    <dgm:cxn modelId="{5C338032-435D-44B7-932B-585AD1518F10}" type="presParOf" srcId="{CEB51205-3C97-451E-8F41-AC0B4E591A02}" destId="{F3E6B84F-AA1C-4247-87C7-8D063320C974}" srcOrd="1" destOrd="0" presId="urn:microsoft.com/office/officeart/2008/layout/PictureAccentList"/>
    <dgm:cxn modelId="{97A453A3-FD1F-49B4-A7C9-D548B7D25D04}" type="presParOf" srcId="{F3E6B84F-AA1C-4247-87C7-8D063320C974}" destId="{B6E93DFB-F202-4A08-8E02-3C63D2C80D40}" srcOrd="0" destOrd="0" presId="urn:microsoft.com/office/officeart/2008/layout/PictureAccentList"/>
    <dgm:cxn modelId="{F33384E8-F02E-4BB1-8CA8-0059A18C4B73}" type="presParOf" srcId="{F3E6B84F-AA1C-4247-87C7-8D063320C974}" destId="{97C4686D-EEC7-4142-B0CC-8EE0F72CB385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6DE2A9-772F-40CB-80B0-0464F7627BBD}">
      <dsp:nvSpPr>
        <dsp:cNvPr id="0" name=""/>
        <dsp:cNvSpPr/>
      </dsp:nvSpPr>
      <dsp:spPr>
        <a:xfrm>
          <a:off x="0" y="304218"/>
          <a:ext cx="5400039" cy="78755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55880" rIns="83820" bIns="5588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4400" kern="1200"/>
            <a:t>America</a:t>
          </a:r>
        </a:p>
      </dsp:txBody>
      <dsp:txXfrm>
        <a:off x="23067" y="327285"/>
        <a:ext cx="5353905" cy="741424"/>
      </dsp:txXfrm>
    </dsp:sp>
    <dsp:sp modelId="{07E5A758-50D1-4E6E-A151-53A6F33901C9}">
      <dsp:nvSpPr>
        <dsp:cNvPr id="0" name=""/>
        <dsp:cNvSpPr/>
      </dsp:nvSpPr>
      <dsp:spPr>
        <a:xfrm>
          <a:off x="0" y="1204964"/>
          <a:ext cx="787558" cy="78755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98A2CB-D3B6-4074-A983-330614425579}">
      <dsp:nvSpPr>
        <dsp:cNvPr id="0" name=""/>
        <dsp:cNvSpPr/>
      </dsp:nvSpPr>
      <dsp:spPr>
        <a:xfrm>
          <a:off x="834812" y="1204964"/>
          <a:ext cx="4565227" cy="78755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Anglosajona:Paises en los cuales se abla ingles y frances,esta Canada y EE.UU,tambien fueron colonias inglesas y francesas.</a:t>
          </a:r>
        </a:p>
      </dsp:txBody>
      <dsp:txXfrm>
        <a:off x="873264" y="1243416"/>
        <a:ext cx="4488323" cy="710654"/>
      </dsp:txXfrm>
    </dsp:sp>
    <dsp:sp modelId="{B6E93DFB-F202-4A08-8E02-3C63D2C80D40}">
      <dsp:nvSpPr>
        <dsp:cNvPr id="0" name=""/>
        <dsp:cNvSpPr/>
      </dsp:nvSpPr>
      <dsp:spPr>
        <a:xfrm>
          <a:off x="0" y="2087030"/>
          <a:ext cx="787558" cy="78755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C4686D-EEC7-4142-B0CC-8EE0F72CB385}">
      <dsp:nvSpPr>
        <dsp:cNvPr id="0" name=""/>
        <dsp:cNvSpPr/>
      </dsp:nvSpPr>
      <dsp:spPr>
        <a:xfrm>
          <a:off x="834812" y="2087030"/>
          <a:ext cx="4565227" cy="787558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Latina:Paises en donde se abla Español, Portugues y lenguas   indigenas,esta America central, America del sur,fueron colonias Españolas y Portuguesas.</a:t>
          </a:r>
        </a:p>
      </dsp:txBody>
      <dsp:txXfrm>
        <a:off x="873264" y="2125482"/>
        <a:ext cx="4488323" cy="710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56F1-035E-4376-90D7-3815EE4C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3</cp:revision>
  <dcterms:created xsi:type="dcterms:W3CDTF">2024-05-08T19:20:00Z</dcterms:created>
  <dcterms:modified xsi:type="dcterms:W3CDTF">2024-05-08T19:49:00Z</dcterms:modified>
</cp:coreProperties>
</file>