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A30" w:rsidRPr="00CF7A30" w:rsidRDefault="00CF7A30" w:rsidP="00CF7A3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F7A30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s-ES"/>
        </w:rPr>
        <w:t>PROGRAMA DE EXAMEN</w:t>
      </w:r>
    </w:p>
    <w:p w:rsidR="00CF7A30" w:rsidRPr="00CF7A30" w:rsidRDefault="00CF7A30" w:rsidP="00CF7A30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F7A3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CF7A30" w:rsidRPr="00CF7A30" w:rsidRDefault="00CF7A30" w:rsidP="00CF7A3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F7A30" w:rsidRPr="00CF7A30" w:rsidRDefault="00CF7A30" w:rsidP="00CF7A3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F7A3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Colegio Merceditas de San Martín C.E.S.A.P</w:t>
      </w:r>
    </w:p>
    <w:p w:rsidR="00CF7A30" w:rsidRPr="00CF7A30" w:rsidRDefault="00CF7A30" w:rsidP="00CF7A3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F7A3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Departamento de Lengua y Literatura </w:t>
      </w:r>
    </w:p>
    <w:p w:rsidR="00CF7A30" w:rsidRPr="00CF7A30" w:rsidRDefault="00CF7A30" w:rsidP="00CF7A3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F7A3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Materia: Lengua y Literatura III</w:t>
      </w:r>
    </w:p>
    <w:p w:rsidR="00CF7A30" w:rsidRPr="00CF7A30" w:rsidRDefault="00CF7A30" w:rsidP="00CF7A3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F7A3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Profesores a cargo: Silvana León, Ana Iturrieta, Guadalupe Andino, Agustina Cortez, Rosana </w:t>
      </w:r>
      <w:proofErr w:type="spellStart"/>
      <w:r w:rsidRPr="00CF7A3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Marquez</w:t>
      </w:r>
      <w:proofErr w:type="spellEnd"/>
      <w:r w:rsidRPr="00CF7A3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 </w:t>
      </w:r>
    </w:p>
    <w:p w:rsidR="00CF7A30" w:rsidRPr="00CF7A30" w:rsidRDefault="00CF7A30" w:rsidP="00CF7A3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F7A3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Cursos: 6º Año  </w:t>
      </w:r>
    </w:p>
    <w:p w:rsidR="00CF7A30" w:rsidRPr="00CF7A30" w:rsidRDefault="00CF7A30" w:rsidP="00CF7A3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F7A3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Divisio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nes: “A” y “D” Ciencias Sociales </w:t>
      </w:r>
      <w:r w:rsidRPr="00CF7A3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“B” y “C” Ciencias Naturales</w:t>
      </w:r>
    </w:p>
    <w:p w:rsidR="00CF7A30" w:rsidRPr="00CF7A30" w:rsidRDefault="00CF7A30" w:rsidP="00CF7A30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F7A3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CF7A30" w:rsidRPr="00CF7A30" w:rsidRDefault="00CF7A30" w:rsidP="00CF7A30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F7A3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</w:t>
      </w:r>
    </w:p>
    <w:p w:rsidR="00CF7A30" w:rsidRPr="00CF7A30" w:rsidRDefault="00CF7A30" w:rsidP="00CF7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F7A3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CONTENIDOS POR UNIDAD</w:t>
      </w:r>
    </w:p>
    <w:p w:rsidR="00CF7A30" w:rsidRPr="00CF7A30" w:rsidRDefault="00CF7A30" w:rsidP="00CF7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F7A30" w:rsidRPr="00CF7A30" w:rsidRDefault="00CF7A30" w:rsidP="00CF7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Unidad 1: siglo XIX</w:t>
      </w:r>
      <w:r w:rsidRPr="00CF7A3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</w:p>
    <w:p w:rsidR="00CF7A30" w:rsidRPr="00CF7A30" w:rsidRDefault="00CF7A30" w:rsidP="00CF7A30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F7A3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Encuentro con el lenguaje literario: tipologías, géneros, subgéneros, recursos literarios (selección).</w:t>
      </w:r>
    </w:p>
    <w:p w:rsidR="00CF7A30" w:rsidRPr="00CF7A30" w:rsidRDefault="00CF7A30" w:rsidP="00CF7A30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F7A3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Romanticismo americano, literatura gauchesca, Intertextualidad como actualización. </w:t>
      </w:r>
    </w:p>
    <w:p w:rsidR="00CF7A30" w:rsidRPr="00CF7A30" w:rsidRDefault="00CF7A30" w:rsidP="00CF7A30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F7A3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Contexto histórico SXIX. Lecturas:</w:t>
      </w:r>
      <w:r w:rsidRPr="00CF7A30">
        <w:rPr>
          <w:rFonts w:ascii="Calibri" w:eastAsia="Times New Roman" w:hAnsi="Calibri" w:cs="Calibri"/>
          <w:color w:val="000000"/>
          <w:lang w:eastAsia="es-ES"/>
        </w:rPr>
        <w:t xml:space="preserve">  </w:t>
      </w:r>
      <w:r w:rsidRPr="00CF7A3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Facundo de Domingo Faustino Sarmiento - El matadero de Esteban </w:t>
      </w:r>
      <w:proofErr w:type="spellStart"/>
      <w:r w:rsidRPr="00CF7A3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Echeverria</w:t>
      </w:r>
      <w:proofErr w:type="spellEnd"/>
      <w:r w:rsidRPr="00CF7A3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- Martín Fierro de José Hernández. </w:t>
      </w:r>
    </w:p>
    <w:p w:rsidR="00CF7A30" w:rsidRPr="00CF7A30" w:rsidRDefault="00CF7A30" w:rsidP="00CF7A30">
      <w:pPr>
        <w:numPr>
          <w:ilvl w:val="0"/>
          <w:numId w:val="1"/>
        </w:numPr>
        <w:spacing w:after="20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F7A3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Contexto histórico SXX. Lecturas: La malasangre de Griselda Gámbaro, </w:t>
      </w:r>
      <w:proofErr w:type="spellStart"/>
      <w:r w:rsidRPr="00CF7A3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Mas</w:t>
      </w:r>
      <w:proofErr w:type="spellEnd"/>
      <w:r w:rsidRPr="00CF7A3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liviano que el aire de Federico </w:t>
      </w:r>
      <w:proofErr w:type="spellStart"/>
      <w:r w:rsidRPr="00CF7A3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Jeanmaire</w:t>
      </w:r>
      <w:proofErr w:type="spellEnd"/>
      <w:r w:rsidRPr="00CF7A3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 </w:t>
      </w:r>
    </w:p>
    <w:p w:rsidR="00CF7A30" w:rsidRPr="00CF7A30" w:rsidRDefault="00CF7A30" w:rsidP="00CF7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F7A30" w:rsidRPr="00CF7A30" w:rsidRDefault="00CF7A30" w:rsidP="00CF7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F7A30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Unidad 2: primera mitad del siglo XX</w:t>
      </w:r>
    </w:p>
    <w:p w:rsidR="00CF7A30" w:rsidRPr="00CF7A30" w:rsidRDefault="00CF7A30" w:rsidP="00CF7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F7A30">
        <w:rPr>
          <w:rFonts w:ascii="Arial" w:eastAsia="Times New Roman" w:hAnsi="Arial" w:cs="Arial"/>
          <w:color w:val="000000"/>
          <w:sz w:val="24"/>
          <w:szCs w:val="24"/>
          <w:lang w:eastAsia="es-ES"/>
        </w:rPr>
        <w:br/>
      </w:r>
    </w:p>
    <w:p w:rsidR="00CF7A30" w:rsidRPr="00CF7A30" w:rsidRDefault="00CF7A30" w:rsidP="00CF7A30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F7A3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Encuentro con el lenguaje literario: tipologías, géneros, subgéneros, recursos literarios (selección).</w:t>
      </w:r>
    </w:p>
    <w:p w:rsidR="00CF7A30" w:rsidRPr="00CF7A30" w:rsidRDefault="00CF7A30" w:rsidP="00CF7A30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F7A3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Narrativa y lírica del siglo XX. Características. Contexto histórico: primera mitad del SXX.</w:t>
      </w:r>
      <w:r w:rsidRPr="00CF7A30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 </w:t>
      </w:r>
    </w:p>
    <w:p w:rsidR="00CF7A30" w:rsidRPr="00CF7A30" w:rsidRDefault="00CF7A30" w:rsidP="00CF7A30">
      <w:pPr>
        <w:numPr>
          <w:ilvl w:val="0"/>
          <w:numId w:val="2"/>
        </w:numPr>
        <w:spacing w:after="20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F7A3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Lecturas: Aguafuertes porteñas de Roberto </w:t>
      </w:r>
      <w:proofErr w:type="spellStart"/>
      <w:r w:rsidRPr="00CF7A3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Arlt</w:t>
      </w:r>
      <w:proofErr w:type="spellEnd"/>
      <w:r w:rsidRPr="00CF7A3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(Soliloquio del solterón, Causa y sinrazón de los celos), Tangos (Uno, La última curda, Naranjo en flor, María, Se dice de mí), El juguete rabioso, Poetas mujeres: Storni (¿Qué diría?, Humildad, Río de la Plata en arena pálido, Dolor, Voy a dormir) y </w:t>
      </w:r>
      <w:proofErr w:type="spellStart"/>
      <w:r w:rsidRPr="00CF7A3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Pizarnik</w:t>
      </w:r>
      <w:proofErr w:type="spellEnd"/>
      <w:r w:rsidRPr="00CF7A3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(La última inocencia, Siempre, La palabra que sana, En esta noche, En este mundo)</w:t>
      </w:r>
    </w:p>
    <w:p w:rsidR="00CF7A30" w:rsidRPr="00CF7A30" w:rsidRDefault="00CF7A30" w:rsidP="00CF7A3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F7A30" w:rsidRPr="00CF7A30" w:rsidRDefault="00CF7A30" w:rsidP="00CF7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F7A30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Unidad 3: segunda mitad del siglo XX</w:t>
      </w:r>
    </w:p>
    <w:p w:rsidR="00CF7A30" w:rsidRPr="00CF7A30" w:rsidRDefault="00CF7A30" w:rsidP="00CF7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F7A30" w:rsidRPr="00CF7A30" w:rsidRDefault="00CF7A30" w:rsidP="00CF7A30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F7A3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Encuentro con el lenguaje literario: tipologías, géneros, subgéneros, recursos literarios (selección).</w:t>
      </w:r>
    </w:p>
    <w:p w:rsidR="00CF7A30" w:rsidRPr="00CF7A30" w:rsidRDefault="00CF7A30" w:rsidP="00CF7A30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F7A3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Transformación de lo literario, reescritura del policial, lo fantástico y el boom latinoamericano, intertextualidad como actualización, crítica política y social en la </w:t>
      </w:r>
      <w:proofErr w:type="spellStart"/>
      <w:r w:rsidRPr="00CF7A3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posdictadura</w:t>
      </w:r>
      <w:proofErr w:type="spellEnd"/>
      <w:r w:rsidRPr="00CF7A3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reinvención del sistema literario. </w:t>
      </w:r>
    </w:p>
    <w:p w:rsidR="00CF7A30" w:rsidRPr="00CF7A30" w:rsidRDefault="00CF7A30" w:rsidP="00CF7A30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s-ES"/>
        </w:rPr>
      </w:pPr>
      <w:r w:rsidRPr="00CF7A3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Lecturas: La Nona (Roberto </w:t>
      </w:r>
      <w:proofErr w:type="spellStart"/>
      <w:r w:rsidRPr="00CF7A3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Cossa</w:t>
      </w:r>
      <w:proofErr w:type="spellEnd"/>
      <w:r w:rsidRPr="00CF7A3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) - Borges (El </w:t>
      </w:r>
      <w:proofErr w:type="spellStart"/>
      <w:r w:rsidRPr="00CF7A3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Aleph</w:t>
      </w:r>
      <w:proofErr w:type="spellEnd"/>
      <w:r w:rsidRPr="00CF7A3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Funes el memorioso, La casa de </w:t>
      </w:r>
      <w:proofErr w:type="spellStart"/>
      <w:r w:rsidRPr="00CF7A3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Asterión</w:t>
      </w:r>
      <w:proofErr w:type="spellEnd"/>
      <w:r w:rsidRPr="00CF7A3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) - Cortázar (Selección de cuentos) - Poetas: Ana María Ponce (Aún espero</w:t>
      </w:r>
      <w:proofErr w:type="gramStart"/>
      <w:r w:rsidRPr="00CF7A3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… ,</w:t>
      </w:r>
      <w:proofErr w:type="gramEnd"/>
      <w:r w:rsidRPr="00CF7A3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Que no me mientan, Niño, si mañana no estoy, Para mañana) y María Elena Walsh (Serenata para la tierra de uno, Los ejecutivos, Diablo, ¿estás?, Como la cigarra). </w:t>
      </w:r>
      <w:r w:rsidRPr="00CF7A30">
        <w:rPr>
          <w:rFonts w:ascii="Arial" w:eastAsia="Times New Roman" w:hAnsi="Arial" w:cs="Arial"/>
          <w:color w:val="000000"/>
          <w:lang w:eastAsia="es-ES"/>
        </w:rPr>
        <w:t>Poetas sanjuaninas: Natalia Peralta (Selección de poemas), Soledad Arranz (Poemas para animarse a sentir) y Reyna Domínguez (Lo luz en la pared, selección de poemas). </w:t>
      </w:r>
    </w:p>
    <w:p w:rsidR="00CF7A30" w:rsidRDefault="00CF7A30" w:rsidP="00CF7A3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F7A30" w:rsidRPr="00CF7A30" w:rsidRDefault="00CF7A30" w:rsidP="00CF7A3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</w:p>
    <w:p w:rsidR="00CF7A30" w:rsidRPr="00CF7A30" w:rsidRDefault="00CF7A30" w:rsidP="00CF7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F7A30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lastRenderedPageBreak/>
        <w:t>Unidad 4: Siglo XXI</w:t>
      </w:r>
    </w:p>
    <w:p w:rsidR="00CF7A30" w:rsidRPr="00CF7A30" w:rsidRDefault="00CF7A30" w:rsidP="00CF7A3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F7A30" w:rsidRPr="00CF7A30" w:rsidRDefault="00CF7A30" w:rsidP="00CF7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F7A3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                                                                             </w:t>
      </w:r>
    </w:p>
    <w:p w:rsidR="00CF7A30" w:rsidRPr="00CF7A30" w:rsidRDefault="00CF7A30" w:rsidP="00CF7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F7A3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F7A3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</w:p>
    <w:p w:rsidR="00CF7A30" w:rsidRPr="00CF7A30" w:rsidRDefault="00CF7A30" w:rsidP="00CF7A30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F7A3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Encuentro con el lenguaje literario: tipologías, géneros, subgéneros, recursos literarios (selección).</w:t>
      </w:r>
      <w:r w:rsidRPr="00CF7A30">
        <w:rPr>
          <w:rFonts w:ascii="Arial" w:eastAsia="Times New Roman" w:hAnsi="Arial" w:cs="Arial"/>
          <w:color w:val="343541"/>
          <w:sz w:val="24"/>
          <w:szCs w:val="24"/>
          <w:lang w:eastAsia="es-ES"/>
        </w:rPr>
        <w:t> </w:t>
      </w:r>
    </w:p>
    <w:p w:rsidR="00CF7A30" w:rsidRPr="00CF7A30" w:rsidRDefault="00CF7A30" w:rsidP="00CF7A30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F7A3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Vuelta a la literatura para y sobre las infancias, revisión, valoración y subversión del canon.</w:t>
      </w:r>
    </w:p>
    <w:p w:rsidR="00CF7A30" w:rsidRPr="00CF7A30" w:rsidRDefault="00CF7A30" w:rsidP="00CF7A30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F7A3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Lecturas María Elena Walsh (En una cajita de fósforos, Manuelita la tortuga, El reino del revés, entre otras) - Gabriela </w:t>
      </w:r>
      <w:proofErr w:type="spellStart"/>
      <w:r w:rsidRPr="00CF7A3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Nebro</w:t>
      </w:r>
      <w:proofErr w:type="spellEnd"/>
      <w:r w:rsidRPr="00CF7A3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(Mi perro huele a galletas recién horneadas) - Cuentos (Negra catinga, </w:t>
      </w:r>
      <w:proofErr w:type="spellStart"/>
      <w:r w:rsidRPr="00CF7A3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Pobrechico</w:t>
      </w:r>
      <w:proofErr w:type="spellEnd"/>
      <w:r w:rsidRPr="00CF7A3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Nadie te creería) - Susy Shock (Crianzas y Tangos) - </w:t>
      </w:r>
      <w:proofErr w:type="spellStart"/>
      <w:r w:rsidRPr="00CF7A3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Casciari</w:t>
      </w:r>
      <w:proofErr w:type="spellEnd"/>
      <w:r w:rsidRPr="00CF7A3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(Messi es un perro y otros).</w:t>
      </w:r>
    </w:p>
    <w:p w:rsidR="00CF7A30" w:rsidRPr="00CF7A30" w:rsidRDefault="00CF7A30" w:rsidP="00CF7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F7A3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F7A3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</w:p>
    <w:p w:rsidR="00CF7A30" w:rsidRPr="00CF7A30" w:rsidRDefault="00CF7A30" w:rsidP="00CF7A30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F7A3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BIBLIOGRAFÍA</w:t>
      </w:r>
    </w:p>
    <w:p w:rsidR="00CF7A30" w:rsidRPr="00CF7A30" w:rsidRDefault="00CF7A30" w:rsidP="00CF7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F7A3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F7A3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F7A3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</w:p>
    <w:p w:rsidR="00CF7A30" w:rsidRPr="00CF7A30" w:rsidRDefault="00CF7A30" w:rsidP="00CF7A30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s-ES"/>
        </w:rPr>
      </w:pPr>
      <w:r w:rsidRPr="00CF7A30">
        <w:rPr>
          <w:rFonts w:ascii="Arial" w:eastAsia="Times New Roman" w:hAnsi="Arial" w:cs="Arial"/>
          <w:color w:val="000000"/>
          <w:lang w:eastAsia="es-ES"/>
        </w:rPr>
        <w:t>Delgado, Myriam y otras. “La aventura de la palabra. Lengua y Literatura europea y norteamericana”. Córdoba. Comunicarte. 2007</w:t>
      </w:r>
    </w:p>
    <w:p w:rsidR="00CF7A30" w:rsidRPr="00CF7A30" w:rsidRDefault="00CF7A30" w:rsidP="00CF7A30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s-ES"/>
        </w:rPr>
      </w:pPr>
      <w:proofErr w:type="spellStart"/>
      <w:r w:rsidRPr="00CF7A30">
        <w:rPr>
          <w:rFonts w:ascii="Arial" w:eastAsia="Times New Roman" w:hAnsi="Arial" w:cs="Arial"/>
          <w:color w:val="000000"/>
          <w:lang w:eastAsia="es-ES"/>
        </w:rPr>
        <w:t>Cochetti</w:t>
      </w:r>
      <w:proofErr w:type="spellEnd"/>
      <w:r w:rsidRPr="00CF7A30">
        <w:rPr>
          <w:rFonts w:ascii="Arial" w:eastAsia="Times New Roman" w:hAnsi="Arial" w:cs="Arial"/>
          <w:color w:val="000000"/>
          <w:lang w:eastAsia="es-ES"/>
        </w:rPr>
        <w:t>, Stella Maris, otros. “Literatura 1 universal y Lengua”. Bs.As. Puerto de palos. 2001.</w:t>
      </w:r>
    </w:p>
    <w:p w:rsidR="00CF7A30" w:rsidRPr="00CF7A30" w:rsidRDefault="00CF7A30" w:rsidP="00CF7A30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s-ES"/>
        </w:rPr>
      </w:pPr>
      <w:proofErr w:type="spellStart"/>
      <w:r w:rsidRPr="00CF7A30">
        <w:rPr>
          <w:rFonts w:ascii="Arial" w:eastAsia="Times New Roman" w:hAnsi="Arial" w:cs="Arial"/>
          <w:color w:val="000000"/>
          <w:lang w:eastAsia="es-ES"/>
        </w:rPr>
        <w:t>Perez</w:t>
      </w:r>
      <w:proofErr w:type="spellEnd"/>
      <w:r w:rsidRPr="00CF7A30">
        <w:rPr>
          <w:rFonts w:ascii="Arial" w:eastAsia="Times New Roman" w:hAnsi="Arial" w:cs="Arial"/>
          <w:color w:val="000000"/>
          <w:lang w:eastAsia="es-ES"/>
        </w:rPr>
        <w:t>, Elena y Perrero, Silvina. “Del Renacimiento al Posmodernismo”. Córdoba. Comunicarte. 2008.</w:t>
      </w:r>
    </w:p>
    <w:p w:rsidR="00CF7A30" w:rsidRPr="00CF7A30" w:rsidRDefault="00CF7A30" w:rsidP="00CF7A30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s-ES"/>
        </w:rPr>
      </w:pPr>
      <w:r w:rsidRPr="00CF7A30">
        <w:rPr>
          <w:rFonts w:ascii="Arial" w:eastAsia="Times New Roman" w:hAnsi="Arial" w:cs="Arial"/>
          <w:color w:val="000000"/>
          <w:shd w:val="clear" w:color="auto" w:fill="FFFFFF"/>
          <w:lang w:eastAsia="es-ES"/>
        </w:rPr>
        <w:t>Castro, E. (2021). “La verdad del poder y el poder de la verdad en los cursos de Michel Foucault”. Tópicos, (31), 0-0</w:t>
      </w:r>
      <w:r w:rsidRPr="00CF7A30">
        <w:rPr>
          <w:rFonts w:ascii="Arial" w:eastAsia="Times New Roman" w:hAnsi="Arial" w:cs="Arial"/>
          <w:color w:val="000000"/>
          <w:lang w:eastAsia="es-ES"/>
        </w:rPr>
        <w:t>.</w:t>
      </w:r>
    </w:p>
    <w:p w:rsidR="00CF7A30" w:rsidRPr="00CF7A30" w:rsidRDefault="00CF7A30" w:rsidP="00CF7A30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s-ES"/>
        </w:rPr>
      </w:pPr>
      <w:proofErr w:type="spellStart"/>
      <w:r w:rsidRPr="00CF7A30">
        <w:rPr>
          <w:rFonts w:ascii="Arial" w:eastAsia="Times New Roman" w:hAnsi="Arial" w:cs="Arial"/>
          <w:color w:val="000000"/>
          <w:lang w:eastAsia="es-ES"/>
        </w:rPr>
        <w:t>Eagleton</w:t>
      </w:r>
      <w:proofErr w:type="spellEnd"/>
      <w:r w:rsidRPr="00CF7A30">
        <w:rPr>
          <w:rFonts w:ascii="Arial" w:eastAsia="Times New Roman" w:hAnsi="Arial" w:cs="Arial"/>
          <w:color w:val="000000"/>
          <w:lang w:eastAsia="es-ES"/>
        </w:rPr>
        <w:t>, T. (2016). Una introducción a la teoría literaria. Fondo de cultura económica.</w:t>
      </w:r>
    </w:p>
    <w:p w:rsidR="00CF7A30" w:rsidRPr="00CF7A30" w:rsidRDefault="00CF7A30" w:rsidP="00CF7A30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s-ES"/>
        </w:rPr>
      </w:pPr>
      <w:r w:rsidRPr="00CF7A30">
        <w:rPr>
          <w:rFonts w:ascii="Arial" w:eastAsia="Times New Roman" w:hAnsi="Arial" w:cs="Arial"/>
          <w:color w:val="000000"/>
          <w:shd w:val="clear" w:color="auto" w:fill="FFFFFF"/>
          <w:lang w:eastAsia="es-ES"/>
        </w:rPr>
        <w:t xml:space="preserve">Foucault, M. (2001). La verdad y las formas jurídicas. Editorial </w:t>
      </w:r>
      <w:proofErr w:type="spellStart"/>
      <w:r w:rsidRPr="00CF7A30">
        <w:rPr>
          <w:rFonts w:ascii="Arial" w:eastAsia="Times New Roman" w:hAnsi="Arial" w:cs="Arial"/>
          <w:color w:val="000000"/>
          <w:shd w:val="clear" w:color="auto" w:fill="FFFFFF"/>
          <w:lang w:eastAsia="es-ES"/>
        </w:rPr>
        <w:t>Gedisa</w:t>
      </w:r>
      <w:proofErr w:type="spellEnd"/>
      <w:r w:rsidRPr="00CF7A30">
        <w:rPr>
          <w:rFonts w:ascii="Arial" w:eastAsia="Times New Roman" w:hAnsi="Arial" w:cs="Arial"/>
          <w:color w:val="000000"/>
          <w:shd w:val="clear" w:color="auto" w:fill="FFFFFF"/>
          <w:lang w:eastAsia="es-ES"/>
        </w:rPr>
        <w:t>.</w:t>
      </w:r>
    </w:p>
    <w:p w:rsidR="00CF7A30" w:rsidRPr="00CF7A30" w:rsidRDefault="00CF7A30" w:rsidP="00CF7A30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s-ES"/>
        </w:rPr>
      </w:pPr>
      <w:r w:rsidRPr="00CF7A30">
        <w:rPr>
          <w:rFonts w:ascii="Arial" w:eastAsia="Times New Roman" w:hAnsi="Arial" w:cs="Arial"/>
          <w:color w:val="000000"/>
          <w:shd w:val="clear" w:color="auto" w:fill="FFFFFF"/>
          <w:lang w:eastAsia="es-ES"/>
        </w:rPr>
        <w:t>Real Academia Española (2005). Diccionario de la lengua española (Vol. 22). Madrid, España.</w:t>
      </w:r>
    </w:p>
    <w:p w:rsidR="00CF7A30" w:rsidRPr="00CF7A30" w:rsidRDefault="00CF7A30" w:rsidP="00CF7A30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s-ES"/>
        </w:rPr>
      </w:pPr>
      <w:r w:rsidRPr="00CF7A30">
        <w:rPr>
          <w:rFonts w:ascii="Arial" w:eastAsia="Times New Roman" w:hAnsi="Arial" w:cs="Arial"/>
          <w:color w:val="000000"/>
          <w:shd w:val="clear" w:color="auto" w:fill="FFFFFF"/>
          <w:lang w:eastAsia="es-ES"/>
        </w:rPr>
        <w:t>Real Academia Española (2009). Nueva gramática de la lengua española (Vol. 2). Madrid, España.</w:t>
      </w:r>
    </w:p>
    <w:p w:rsidR="00CF7A30" w:rsidRPr="00CF7A30" w:rsidRDefault="00CF7A30" w:rsidP="00CF7A30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s-ES"/>
        </w:rPr>
      </w:pPr>
      <w:r w:rsidRPr="00CF7A30">
        <w:rPr>
          <w:rFonts w:ascii="Arial" w:eastAsia="Times New Roman" w:hAnsi="Arial" w:cs="Arial"/>
          <w:color w:val="000000"/>
          <w:lang w:eastAsia="es-ES"/>
        </w:rPr>
        <w:t>Material teórico-práctico proporcionado por la docente a cargo sobre puntuación, cohesión y coherencia, argumentación y análisis de las obras literarias consignadas. </w:t>
      </w:r>
    </w:p>
    <w:p w:rsidR="00CF7A30" w:rsidRPr="00CF7A30" w:rsidRDefault="00CF7A30" w:rsidP="00CF7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F7A3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</w:p>
    <w:p w:rsidR="00CF7A30" w:rsidRPr="00CF7A30" w:rsidRDefault="00CF7A30" w:rsidP="00CF7A30">
      <w:pPr>
        <w:numPr>
          <w:ilvl w:val="0"/>
          <w:numId w:val="7"/>
        </w:numPr>
        <w:spacing w:after="0" w:line="480" w:lineRule="auto"/>
        <w:jc w:val="both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u w:val="single"/>
          <w:lang w:eastAsia="es-ES"/>
        </w:rPr>
      </w:pPr>
      <w:proofErr w:type="spellStart"/>
      <w:r w:rsidRPr="00CF7A30">
        <w:rPr>
          <w:rFonts w:ascii="Arial" w:eastAsia="Times New Roman" w:hAnsi="Arial" w:cs="Arial"/>
          <w:b/>
          <w:bCs/>
          <w:i/>
          <w:iCs/>
          <w:color w:val="000000"/>
          <w:u w:val="single"/>
          <w:lang w:eastAsia="es-ES"/>
        </w:rPr>
        <w:t>Webgrafía</w:t>
      </w:r>
      <w:proofErr w:type="spellEnd"/>
    </w:p>
    <w:p w:rsidR="00CF7A30" w:rsidRPr="00CF7A30" w:rsidRDefault="00CF7A30" w:rsidP="00CF7A30">
      <w:pPr>
        <w:numPr>
          <w:ilvl w:val="0"/>
          <w:numId w:val="7"/>
        </w:numPr>
        <w:spacing w:after="0" w:line="480" w:lineRule="auto"/>
        <w:jc w:val="both"/>
        <w:textAlignment w:val="baseline"/>
        <w:rPr>
          <w:rFonts w:ascii="Arial" w:eastAsia="Times New Roman" w:hAnsi="Arial" w:cs="Arial"/>
          <w:color w:val="000000"/>
          <w:lang w:eastAsia="es-ES"/>
        </w:rPr>
      </w:pPr>
      <w:hyperlink r:id="rId5" w:history="1">
        <w:r w:rsidRPr="00CF7A30">
          <w:rPr>
            <w:rFonts w:ascii="Arial" w:eastAsia="Times New Roman" w:hAnsi="Arial" w:cs="Arial"/>
            <w:color w:val="0563C1"/>
            <w:u w:val="single"/>
            <w:lang w:eastAsia="es-ES"/>
          </w:rPr>
          <w:t>https://gestionaulas.conectarigualdad.edu.ar/home</w:t>
        </w:r>
      </w:hyperlink>
    </w:p>
    <w:p w:rsidR="00CF7A30" w:rsidRPr="00CF7A30" w:rsidRDefault="00CF7A30" w:rsidP="00CF7A30">
      <w:pPr>
        <w:numPr>
          <w:ilvl w:val="0"/>
          <w:numId w:val="7"/>
        </w:numPr>
        <w:spacing w:after="0" w:line="480" w:lineRule="auto"/>
        <w:jc w:val="both"/>
        <w:textAlignment w:val="baseline"/>
        <w:rPr>
          <w:rFonts w:ascii="Arial" w:eastAsia="Times New Roman" w:hAnsi="Arial" w:cs="Arial"/>
          <w:color w:val="000000"/>
          <w:lang w:eastAsia="es-ES"/>
        </w:rPr>
      </w:pPr>
      <w:hyperlink r:id="rId6" w:history="1">
        <w:r w:rsidRPr="00CF7A30">
          <w:rPr>
            <w:rFonts w:ascii="Arial" w:eastAsia="Times New Roman" w:hAnsi="Arial" w:cs="Arial"/>
            <w:color w:val="0563C1"/>
            <w:u w:val="single"/>
            <w:lang w:eastAsia="es-ES"/>
          </w:rPr>
          <w:t>https://aulasmodelo.conectarigualdad.edu.ar/course/index.php?categoryid=5</w:t>
        </w:r>
      </w:hyperlink>
    </w:p>
    <w:p w:rsidR="00CF7A30" w:rsidRPr="00CF7A30" w:rsidRDefault="00CF7A30" w:rsidP="00CF7A30">
      <w:pPr>
        <w:numPr>
          <w:ilvl w:val="0"/>
          <w:numId w:val="7"/>
        </w:numPr>
        <w:spacing w:after="0" w:line="480" w:lineRule="auto"/>
        <w:jc w:val="both"/>
        <w:textAlignment w:val="baseline"/>
        <w:rPr>
          <w:rFonts w:ascii="Arial" w:eastAsia="Times New Roman" w:hAnsi="Arial" w:cs="Arial"/>
          <w:color w:val="000000"/>
          <w:lang w:eastAsia="es-ES"/>
        </w:rPr>
      </w:pPr>
      <w:r w:rsidRPr="00CF7A30">
        <w:rPr>
          <w:rFonts w:ascii="Arial" w:eastAsia="Times New Roman" w:hAnsi="Arial" w:cs="Arial"/>
          <w:color w:val="000000"/>
          <w:lang w:eastAsia="es-ES"/>
        </w:rPr>
        <w:t>https://www.educ.ar/buscador?levels=3</w:t>
      </w:r>
    </w:p>
    <w:p w:rsidR="00CF7A30" w:rsidRPr="00CF7A30" w:rsidRDefault="00CF7A30" w:rsidP="00CF7A30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CF7A30">
        <w:rPr>
          <w:rFonts w:ascii="Calibri" w:eastAsia="Times New Roman" w:hAnsi="Calibri" w:cs="Calibri"/>
          <w:color w:val="000000"/>
          <w:sz w:val="24"/>
          <w:szCs w:val="24"/>
          <w:lang w:eastAsia="es-ES"/>
        </w:rPr>
        <w:t>Cine.ar</w:t>
      </w:r>
    </w:p>
    <w:p w:rsidR="00CF7A30" w:rsidRPr="00CF7A30" w:rsidRDefault="00CF7A30" w:rsidP="00CF7A3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F7A3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F7A3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F7A3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F7A3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F7A3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F7A3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F7A3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</w:p>
    <w:p w:rsidR="00CF7A30" w:rsidRPr="00CF7A30" w:rsidRDefault="00CF7A30" w:rsidP="00CF7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F7A30">
        <w:rPr>
          <w:rFonts w:ascii="Arial" w:eastAsia="Times New Roman" w:hAnsi="Arial" w:cs="Arial"/>
          <w:i/>
          <w:iCs/>
          <w:color w:val="000000"/>
          <w:lang w:eastAsia="es-ES"/>
        </w:rPr>
        <w:t>Firma y aclaración del Docente ……………………………</w:t>
      </w:r>
    </w:p>
    <w:p w:rsidR="00CF7A30" w:rsidRPr="00CF7A30" w:rsidRDefault="00CF7A30" w:rsidP="00CF7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F7A30" w:rsidRPr="00CF7A30" w:rsidRDefault="00CF7A30" w:rsidP="00CF7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F7A30">
        <w:rPr>
          <w:rFonts w:ascii="Arial" w:eastAsia="Times New Roman" w:hAnsi="Arial" w:cs="Arial"/>
          <w:i/>
          <w:iCs/>
          <w:color w:val="000000"/>
          <w:lang w:eastAsia="es-ES"/>
        </w:rPr>
        <w:lastRenderedPageBreak/>
        <w:t>Firma y aclaración Asesora Pedagógica y/o directivo ……………………………………….</w:t>
      </w:r>
    </w:p>
    <w:p w:rsidR="00FE1247" w:rsidRDefault="00CF7A30" w:rsidP="00CF7A30">
      <w:r w:rsidRPr="00CF7A30">
        <w:rPr>
          <w:rFonts w:ascii="Calibri" w:eastAsia="Times New Roman" w:hAnsi="Calibri" w:cs="Calibri"/>
          <w:color w:val="000000"/>
          <w:lang w:eastAsia="es-ES"/>
        </w:rPr>
        <w:tab/>
      </w:r>
      <w:r w:rsidRPr="00CF7A30">
        <w:rPr>
          <w:rFonts w:ascii="Calibri" w:eastAsia="Times New Roman" w:hAnsi="Calibri" w:cs="Calibri"/>
          <w:color w:val="000000"/>
          <w:lang w:eastAsia="es-ES"/>
        </w:rPr>
        <w:tab/>
      </w:r>
      <w:r w:rsidRPr="00CF7A30">
        <w:rPr>
          <w:rFonts w:ascii="Calibri" w:eastAsia="Times New Roman" w:hAnsi="Calibri" w:cs="Calibri"/>
          <w:color w:val="000000"/>
          <w:lang w:eastAsia="es-ES"/>
        </w:rPr>
        <w:tab/>
      </w:r>
      <w:r w:rsidRPr="00CF7A30">
        <w:rPr>
          <w:rFonts w:ascii="Calibri" w:eastAsia="Times New Roman" w:hAnsi="Calibri" w:cs="Calibri"/>
          <w:color w:val="000000"/>
          <w:lang w:eastAsia="es-ES"/>
        </w:rPr>
        <w:tab/>
      </w:r>
    </w:p>
    <w:sectPr w:rsidR="00FE1247" w:rsidSect="00CF7A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01B24"/>
    <w:multiLevelType w:val="multilevel"/>
    <w:tmpl w:val="B8F2A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3F334B"/>
    <w:multiLevelType w:val="multilevel"/>
    <w:tmpl w:val="1DACB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353024"/>
    <w:multiLevelType w:val="multilevel"/>
    <w:tmpl w:val="0576E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265407"/>
    <w:multiLevelType w:val="multilevel"/>
    <w:tmpl w:val="C86EC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646128"/>
    <w:multiLevelType w:val="multilevel"/>
    <w:tmpl w:val="1A06A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5D5A01"/>
    <w:multiLevelType w:val="multilevel"/>
    <w:tmpl w:val="65749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F54AB6"/>
    <w:multiLevelType w:val="multilevel"/>
    <w:tmpl w:val="C17E7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A30"/>
    <w:rsid w:val="00CF7A30"/>
    <w:rsid w:val="00FE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5F090"/>
  <w15:chartTrackingRefBased/>
  <w15:docId w15:val="{7DAECF0B-2E54-4D6B-81A3-F093EE0E6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7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CF7A30"/>
    <w:rPr>
      <w:color w:val="0000FF"/>
      <w:u w:val="single"/>
    </w:rPr>
  </w:style>
  <w:style w:type="character" w:customStyle="1" w:styleId="apple-tab-span">
    <w:name w:val="apple-tab-span"/>
    <w:basedOn w:val="Fuentedeprrafopredeter"/>
    <w:rsid w:val="00CF7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2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ulasmodelo.conectarigualdad.edu.ar/course/index.php?categoryid=5" TargetMode="External"/><Relationship Id="rId5" Type="http://schemas.openxmlformats.org/officeDocument/2006/relationships/hyperlink" Target="https://gestionaulas.conectarigualdad.edu.ar/ho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669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2024-06-03T14:25:00Z</dcterms:created>
  <dcterms:modified xsi:type="dcterms:W3CDTF">2024-06-03T14:27:00Z</dcterms:modified>
</cp:coreProperties>
</file>