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DE5A" w14:textId="77777777" w:rsidR="00B351A8" w:rsidRPr="00DC7AC7" w:rsidRDefault="00B351A8" w:rsidP="00B351A8">
      <w:pPr>
        <w:pBdr>
          <w:bottom w:val="single" w:sz="4" w:space="1" w:color="auto"/>
        </w:pBdr>
        <w:rPr>
          <w:rFonts w:ascii="Calibri" w:hAnsi="Calibri"/>
          <w:b/>
          <w:sz w:val="6"/>
          <w:szCs w:val="6"/>
        </w:rPr>
      </w:pPr>
      <w:r w:rsidRPr="00FE4B65">
        <w:rPr>
          <w:rFonts w:ascii="Aparajita" w:eastAsia="Bookman Old Style" w:hAnsi="Aparajita" w:cs="Aparajita"/>
          <w:b/>
          <w:noProof/>
          <w:sz w:val="52"/>
          <w:szCs w:val="52"/>
          <w:lang w:eastAsia="es-AR"/>
        </w:rPr>
        <w:drawing>
          <wp:anchor distT="0" distB="0" distL="114300" distR="114300" simplePos="0" relativeHeight="251659264" behindDoc="0" locked="0" layoutInCell="1" allowOverlap="1" wp14:anchorId="0522B3C8" wp14:editId="1F57AE6A">
            <wp:simplePos x="0" y="0"/>
            <wp:positionH relativeFrom="column">
              <wp:posOffset>51786</wp:posOffset>
            </wp:positionH>
            <wp:positionV relativeFrom="paragraph">
              <wp:posOffset>111125</wp:posOffset>
            </wp:positionV>
            <wp:extent cx="338455" cy="422910"/>
            <wp:effectExtent l="0" t="0" r="4445" b="0"/>
            <wp:wrapNone/>
            <wp:docPr id="4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9CB62" w14:textId="77777777" w:rsidR="00B351A8" w:rsidRPr="00285E37" w:rsidRDefault="00B351A8" w:rsidP="00B351A8">
      <w:pPr>
        <w:jc w:val="center"/>
        <w:rPr>
          <w:rFonts w:ascii="Bodoni MT Black" w:hAnsi="Bodoni MT Black"/>
          <w:b/>
          <w:sz w:val="20"/>
          <w:szCs w:val="20"/>
        </w:rPr>
      </w:pPr>
      <w:r w:rsidRPr="00285E37">
        <w:rPr>
          <w:rFonts w:ascii="Bodoni MT Black" w:hAnsi="Bodoni MT Black"/>
          <w:b/>
          <w:sz w:val="20"/>
          <w:szCs w:val="20"/>
        </w:rPr>
        <w:t xml:space="preserve">COLEGIO </w:t>
      </w:r>
      <w:r>
        <w:rPr>
          <w:rFonts w:ascii="Bodoni MT Black" w:hAnsi="Bodoni MT Black"/>
          <w:b/>
          <w:sz w:val="20"/>
          <w:szCs w:val="20"/>
        </w:rPr>
        <w:t>SAN BERNARDO</w:t>
      </w:r>
      <w:r w:rsidRPr="00285E37">
        <w:rPr>
          <w:rFonts w:ascii="Bodoni MT Black" w:hAnsi="Bodoni MT Black"/>
          <w:b/>
          <w:sz w:val="20"/>
          <w:szCs w:val="20"/>
        </w:rPr>
        <w:t xml:space="preserve">  </w:t>
      </w:r>
    </w:p>
    <w:p w14:paraId="21EC3A48" w14:textId="77777777" w:rsidR="00B351A8" w:rsidRPr="00DC7AC7" w:rsidRDefault="00B351A8" w:rsidP="00B351A8">
      <w:pPr>
        <w:pBdr>
          <w:bottom w:val="single" w:sz="4" w:space="1" w:color="auto"/>
        </w:pBdr>
        <w:spacing w:after="120"/>
        <w:rPr>
          <w:rFonts w:ascii="Calibri" w:hAnsi="Calibri"/>
          <w:sz w:val="2"/>
          <w:szCs w:val="2"/>
        </w:rPr>
      </w:pPr>
      <w:r w:rsidRPr="007E620F">
        <w:rPr>
          <w:rFonts w:ascii="Calibri" w:hAnsi="Calibri"/>
          <w:sz w:val="20"/>
          <w:szCs w:val="20"/>
        </w:rPr>
        <w:t xml:space="preserve">                                                                </w:t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</w:r>
      <w:r w:rsidRPr="00DC7AC7">
        <w:rPr>
          <w:rFonts w:ascii="Calibri" w:hAnsi="Calibri"/>
          <w:sz w:val="2"/>
          <w:szCs w:val="2"/>
        </w:rPr>
        <w:tab/>
        <w:t xml:space="preserve">                                                 </w:t>
      </w:r>
    </w:p>
    <w:p w14:paraId="7E84A129" w14:textId="77777777" w:rsidR="00B351A8" w:rsidRPr="006C2F7C" w:rsidRDefault="00B351A8" w:rsidP="00B351A8">
      <w:pPr>
        <w:pStyle w:val="Prrafodelista"/>
        <w:spacing w:line="240" w:lineRule="auto"/>
        <w:ind w:left="360"/>
        <w:jc w:val="center"/>
        <w:rPr>
          <w:b/>
          <w:i/>
          <w:color w:val="525252" w:themeColor="accent3" w:themeShade="80"/>
          <w:sz w:val="24"/>
          <w:szCs w:val="24"/>
        </w:rPr>
      </w:pPr>
      <w:r w:rsidRPr="006C2F7C">
        <w:rPr>
          <w:b/>
          <w:color w:val="525252" w:themeColor="accent3" w:themeShade="80"/>
          <w:sz w:val="24"/>
          <w:szCs w:val="24"/>
        </w:rPr>
        <w:t xml:space="preserve">TRABAJO PRÁCTICO </w:t>
      </w:r>
      <w:proofErr w:type="spellStart"/>
      <w:r w:rsidRPr="006C2F7C">
        <w:rPr>
          <w:b/>
          <w:color w:val="525252" w:themeColor="accent3" w:themeShade="80"/>
          <w:sz w:val="24"/>
          <w:szCs w:val="24"/>
        </w:rPr>
        <w:t>Nº</w:t>
      </w:r>
      <w:proofErr w:type="spellEnd"/>
      <w:r w:rsidRPr="006C2F7C">
        <w:rPr>
          <w:b/>
          <w:color w:val="525252" w:themeColor="accent3" w:themeShade="80"/>
          <w:sz w:val="24"/>
          <w:szCs w:val="24"/>
        </w:rPr>
        <w:t xml:space="preserve"> 1 DE GEOGRAFÍA: </w:t>
      </w:r>
      <w:r w:rsidRPr="006C2F7C">
        <w:rPr>
          <w:b/>
          <w:i/>
          <w:color w:val="525252" w:themeColor="accent3" w:themeShade="80"/>
          <w:sz w:val="24"/>
          <w:szCs w:val="24"/>
        </w:rPr>
        <w:tab/>
      </w:r>
    </w:p>
    <w:p w14:paraId="4127AD43" w14:textId="1B46E973" w:rsidR="00B351A8" w:rsidRPr="006C2F7C" w:rsidRDefault="00D55914" w:rsidP="00D55914">
      <w:pPr>
        <w:pStyle w:val="Prrafodelista"/>
        <w:spacing w:line="240" w:lineRule="auto"/>
        <w:ind w:left="360"/>
        <w:rPr>
          <w:b/>
          <w:color w:val="8496B0" w:themeColor="text2" w:themeTint="99"/>
          <w:sz w:val="28"/>
          <w:szCs w:val="28"/>
        </w:rPr>
      </w:pPr>
      <w:r>
        <w:rPr>
          <w:b/>
          <w:i/>
          <w:color w:val="8496B0" w:themeColor="text2" w:themeTint="99"/>
          <w:sz w:val="28"/>
          <w:szCs w:val="28"/>
        </w:rPr>
        <w:t xml:space="preserve">                      CARACTERÍSTICAS DE LA POBLACIÓN ARGENTINA</w:t>
      </w:r>
    </w:p>
    <w:p w14:paraId="2A2EB77C" w14:textId="77777777" w:rsidR="00B351A8" w:rsidRDefault="00B351A8" w:rsidP="00B351A8">
      <w:pPr>
        <w:pStyle w:val="Prrafodelista"/>
        <w:spacing w:line="360" w:lineRule="auto"/>
        <w:ind w:left="360"/>
        <w:jc w:val="center"/>
      </w:pPr>
    </w:p>
    <w:p w14:paraId="5D41E936" w14:textId="3ECD11C7" w:rsidR="00B351A8" w:rsidRDefault="00B351A8" w:rsidP="00B351A8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>
        <w:t xml:space="preserve">Curso: 5° Año.     </w:t>
      </w:r>
      <w:r>
        <w:tab/>
        <w:t xml:space="preserve"> División: “</w:t>
      </w:r>
      <w:proofErr w:type="gramStart"/>
      <w:r w:rsidR="008F16A6">
        <w:t>B</w:t>
      </w:r>
      <w:r>
        <w:t xml:space="preserve">”   </w:t>
      </w:r>
      <w:proofErr w:type="gramEnd"/>
      <w:r>
        <w:tab/>
        <w:t xml:space="preserve">     Ciclo Orientado: </w:t>
      </w:r>
      <w:r w:rsidR="008F16A6">
        <w:t>Ciencias Naturales</w:t>
      </w:r>
      <w:r>
        <w:t xml:space="preserve">.  </w:t>
      </w:r>
    </w:p>
    <w:p w14:paraId="47250E17" w14:textId="6A406FC9" w:rsidR="00B351A8" w:rsidRDefault="00B351A8" w:rsidP="00B351A8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proofErr w:type="gramStart"/>
      <w:r>
        <w:t>Temas correspondiente</w:t>
      </w:r>
      <w:proofErr w:type="gramEnd"/>
      <w:r>
        <w:t xml:space="preserve"> al Primer Cuatrimestre.</w:t>
      </w:r>
    </w:p>
    <w:p w14:paraId="739A5335" w14:textId="5A65454A" w:rsidR="00B351A8" w:rsidRDefault="00B351A8" w:rsidP="00B351A8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E44C15">
        <w:rPr>
          <w:b/>
        </w:rPr>
        <w:t>Fecha de Presentación:</w:t>
      </w:r>
      <w:r>
        <w:t xml:space="preserve"> viernes </w:t>
      </w:r>
      <w:r w:rsidR="00D55914">
        <w:t>07</w:t>
      </w:r>
      <w:r>
        <w:t>-</w:t>
      </w:r>
      <w:r w:rsidR="00D55914">
        <w:t>6</w:t>
      </w:r>
      <w:r>
        <w:t>-2</w:t>
      </w:r>
      <w:r w:rsidR="00D55914">
        <w:t>4</w:t>
      </w:r>
      <w:r>
        <w:t xml:space="preserve">. </w:t>
      </w:r>
    </w:p>
    <w:p w14:paraId="027703B5" w14:textId="0510250B" w:rsidR="00B351A8" w:rsidRDefault="00B351A8" w:rsidP="00B351A8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E44C15">
        <w:rPr>
          <w:b/>
        </w:rPr>
        <w:t>Modalidad de entrega:</w:t>
      </w:r>
      <w:r>
        <w:t xml:space="preserve"> Individual o grupal (hasta </w:t>
      </w:r>
      <w:r w:rsidR="00D55914">
        <w:t>cuatro</w:t>
      </w:r>
      <w:r>
        <w:t xml:space="preserve"> alumnos), con </w:t>
      </w:r>
      <w:r w:rsidRPr="00C46CEF">
        <w:rPr>
          <w:b/>
        </w:rPr>
        <w:t>consignas impresas (guía)</w:t>
      </w:r>
      <w:r w:rsidR="00D55914">
        <w:rPr>
          <w:b/>
        </w:rPr>
        <w:t xml:space="preserve"> y texto (págs. 34, 35 y 36)</w:t>
      </w:r>
      <w:r>
        <w:t>. Se descontará un punto por día hábil de demora en la presentación.</w:t>
      </w:r>
    </w:p>
    <w:p w14:paraId="2AD5D627" w14:textId="7FA4549A" w:rsidR="00B351A8" w:rsidRPr="00D55914" w:rsidRDefault="00B351A8" w:rsidP="00B351A8">
      <w:pPr>
        <w:rPr>
          <w:sz w:val="20"/>
          <w:szCs w:val="20"/>
        </w:rPr>
      </w:pPr>
      <w:r>
        <w:t>Alumnos/as: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914">
        <w:t xml:space="preserve">                        </w:t>
      </w:r>
      <w:r w:rsidRPr="00D55914">
        <w:rPr>
          <w:sz w:val="20"/>
          <w:szCs w:val="20"/>
        </w:rPr>
        <w:t>Fecha</w:t>
      </w:r>
      <w:r w:rsidR="00D55914" w:rsidRPr="00D55914">
        <w:rPr>
          <w:sz w:val="20"/>
          <w:szCs w:val="20"/>
        </w:rPr>
        <w:t xml:space="preserve"> de inicio</w:t>
      </w:r>
      <w:r w:rsidRPr="00D55914">
        <w:rPr>
          <w:sz w:val="20"/>
          <w:szCs w:val="20"/>
        </w:rPr>
        <w:t xml:space="preserve">: </w:t>
      </w:r>
      <w:r w:rsidR="008F16A6">
        <w:rPr>
          <w:sz w:val="20"/>
          <w:szCs w:val="20"/>
        </w:rPr>
        <w:t>martes</w:t>
      </w:r>
      <w:r w:rsidRPr="00D55914">
        <w:rPr>
          <w:sz w:val="20"/>
          <w:szCs w:val="20"/>
        </w:rPr>
        <w:t xml:space="preserve"> </w:t>
      </w:r>
      <w:r w:rsidR="00D55914" w:rsidRPr="00D55914">
        <w:rPr>
          <w:sz w:val="20"/>
          <w:szCs w:val="20"/>
        </w:rPr>
        <w:t>0</w:t>
      </w:r>
      <w:r w:rsidR="008F16A6">
        <w:rPr>
          <w:sz w:val="20"/>
          <w:szCs w:val="20"/>
        </w:rPr>
        <w:t>4</w:t>
      </w:r>
      <w:r w:rsidRPr="00D55914">
        <w:rPr>
          <w:sz w:val="20"/>
          <w:szCs w:val="20"/>
        </w:rPr>
        <w:t>-</w:t>
      </w:r>
      <w:r w:rsidR="00D55914" w:rsidRPr="00D55914">
        <w:rPr>
          <w:sz w:val="20"/>
          <w:szCs w:val="20"/>
        </w:rPr>
        <w:t>6</w:t>
      </w:r>
      <w:r w:rsidRPr="00D55914">
        <w:rPr>
          <w:sz w:val="20"/>
          <w:szCs w:val="20"/>
        </w:rPr>
        <w:t>-2</w:t>
      </w:r>
      <w:r w:rsidR="00D55914" w:rsidRPr="00D55914">
        <w:rPr>
          <w:sz w:val="20"/>
          <w:szCs w:val="20"/>
        </w:rPr>
        <w:t>4</w:t>
      </w:r>
    </w:p>
    <w:p w14:paraId="68854DC4" w14:textId="55B39602" w:rsidR="00B351A8" w:rsidRDefault="00B351A8" w:rsidP="00D55914">
      <w:pPr>
        <w:pStyle w:val="Prrafodelista"/>
        <w:numPr>
          <w:ilvl w:val="0"/>
          <w:numId w:val="4"/>
        </w:numPr>
        <w:spacing w:after="200" w:line="480" w:lineRule="auto"/>
      </w:pPr>
      <w:r>
        <w:t>…………………………………………………………………….</w:t>
      </w:r>
      <w:r w:rsidR="00D55914">
        <w:t>/………………………………………………………………………………</w:t>
      </w:r>
    </w:p>
    <w:p w14:paraId="5D054080" w14:textId="08D7C181" w:rsidR="00B351A8" w:rsidRDefault="00B351A8" w:rsidP="00D55914">
      <w:pPr>
        <w:pStyle w:val="Prrafodelista"/>
        <w:numPr>
          <w:ilvl w:val="0"/>
          <w:numId w:val="4"/>
        </w:numPr>
        <w:spacing w:after="200" w:line="480" w:lineRule="auto"/>
      </w:pPr>
      <w:r>
        <w:t>…………………………………………………………………….</w:t>
      </w:r>
      <w:r w:rsidR="00D55914">
        <w:t>/………………………………………………………………………………</w:t>
      </w:r>
    </w:p>
    <w:p w14:paraId="2D8868B6" w14:textId="77777777" w:rsidR="00B351A8" w:rsidRPr="009E4795" w:rsidRDefault="00B351A8" w:rsidP="00B351A8">
      <w:pPr>
        <w:rPr>
          <w:rFonts w:eastAsia="Times New Roman" w:cs="Calibri"/>
          <w:sz w:val="18"/>
          <w:szCs w:val="18"/>
          <w:lang w:eastAsia="es-AR"/>
        </w:rPr>
      </w:pPr>
      <w:r w:rsidRPr="00554A1A">
        <w:rPr>
          <w:b/>
          <w:sz w:val="16"/>
          <w:szCs w:val="16"/>
        </w:rPr>
        <w:t>*</w:t>
      </w:r>
      <w:r w:rsidRPr="00554A1A">
        <w:rPr>
          <w:b/>
          <w:sz w:val="18"/>
          <w:szCs w:val="18"/>
        </w:rPr>
        <w:t>Capacidad General</w:t>
      </w:r>
      <w:r w:rsidRPr="00554A1A">
        <w:rPr>
          <w:sz w:val="18"/>
          <w:szCs w:val="18"/>
        </w:rPr>
        <w:t xml:space="preserve">: </w:t>
      </w:r>
      <w:r w:rsidRPr="009E4795">
        <w:rPr>
          <w:sz w:val="18"/>
          <w:szCs w:val="18"/>
        </w:rPr>
        <w:t>Responsabilidad y compromiso.</w:t>
      </w:r>
      <w:r>
        <w:rPr>
          <w:sz w:val="18"/>
          <w:szCs w:val="18"/>
        </w:rPr>
        <w:t xml:space="preserve"> </w:t>
      </w:r>
      <w:r w:rsidRPr="009E4795">
        <w:rPr>
          <w:b/>
          <w:sz w:val="18"/>
          <w:szCs w:val="18"/>
        </w:rPr>
        <w:t xml:space="preserve">*Capacidad Específica: </w:t>
      </w:r>
      <w:r w:rsidRPr="009E4795">
        <w:rPr>
          <w:rFonts w:eastAsia="Times New Roman" w:cs="Calibri"/>
          <w:sz w:val="18"/>
          <w:szCs w:val="18"/>
          <w:lang w:eastAsia="es-AR"/>
        </w:rPr>
        <w:t>Desarrollar las actividades propuestas empleando las fuentes citadas, valorando el esfuerzo en la resolución de las consignas.</w:t>
      </w:r>
    </w:p>
    <w:p w14:paraId="6525CB68" w14:textId="77777777" w:rsidR="00B351A8" w:rsidRPr="009E4795" w:rsidRDefault="00B351A8" w:rsidP="00B351A8">
      <w:pPr>
        <w:spacing w:after="0" w:line="240" w:lineRule="auto"/>
        <w:rPr>
          <w:b/>
          <w:sz w:val="18"/>
          <w:szCs w:val="18"/>
        </w:rPr>
      </w:pPr>
      <w:r w:rsidRPr="009E4795">
        <w:rPr>
          <w:b/>
          <w:sz w:val="18"/>
          <w:szCs w:val="18"/>
        </w:rPr>
        <w:t>*Criterios de Evaluación</w:t>
      </w:r>
    </w:p>
    <w:p w14:paraId="75F944F2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9E4795">
        <w:rPr>
          <w:sz w:val="18"/>
          <w:szCs w:val="18"/>
        </w:rPr>
        <w:t>Compromiso y esfuerzo personal</w:t>
      </w:r>
      <w:r>
        <w:rPr>
          <w:sz w:val="18"/>
          <w:szCs w:val="18"/>
        </w:rPr>
        <w:t xml:space="preserve"> y grupal</w:t>
      </w:r>
      <w:r w:rsidRPr="009E4795">
        <w:rPr>
          <w:sz w:val="18"/>
          <w:szCs w:val="18"/>
        </w:rPr>
        <w:t xml:space="preserve">. </w:t>
      </w:r>
    </w:p>
    <w:p w14:paraId="76D6F4E4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9E4795">
        <w:rPr>
          <w:sz w:val="18"/>
          <w:szCs w:val="18"/>
        </w:rPr>
        <w:t xml:space="preserve">Uso de bibliografía. </w:t>
      </w:r>
    </w:p>
    <w:p w14:paraId="2F7DCE22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Comprensión lectora de texto y mapas.</w:t>
      </w:r>
    </w:p>
    <w:p w14:paraId="0859B935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Interpretación de consignas (guía).</w:t>
      </w:r>
    </w:p>
    <w:p w14:paraId="7522EB56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9E4795">
        <w:rPr>
          <w:sz w:val="18"/>
          <w:szCs w:val="18"/>
        </w:rPr>
        <w:t>Uso de vocabulario específico.</w:t>
      </w:r>
    </w:p>
    <w:p w14:paraId="57AB2E36" w14:textId="77777777" w:rsidR="00B351A8" w:rsidRPr="00E44C15" w:rsidRDefault="00B351A8" w:rsidP="00B351A8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 w:rsidRPr="009E4795">
        <w:rPr>
          <w:sz w:val="18"/>
          <w:szCs w:val="18"/>
        </w:rPr>
        <w:t>Redacción y ortografía.</w:t>
      </w:r>
    </w:p>
    <w:p w14:paraId="5D18C414" w14:textId="77777777" w:rsidR="00B351A8" w:rsidRPr="006C2F7C" w:rsidRDefault="00B351A8" w:rsidP="00B351A8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Calidad y puntualidad en la presentación.</w:t>
      </w:r>
    </w:p>
    <w:p w14:paraId="1A2713C7" w14:textId="77777777" w:rsidR="00B351A8" w:rsidRPr="006C2F7C" w:rsidRDefault="00B351A8" w:rsidP="00B351A8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HONESTIDAD INTELECTUAL.</w:t>
      </w:r>
    </w:p>
    <w:p w14:paraId="682E6AF8" w14:textId="77777777" w:rsidR="00B351A8" w:rsidRPr="009E4795" w:rsidRDefault="00B351A8" w:rsidP="00B351A8">
      <w:pPr>
        <w:numPr>
          <w:ilvl w:val="0"/>
          <w:numId w:val="3"/>
        </w:numPr>
        <w:spacing w:after="0" w:line="240" w:lineRule="auto"/>
        <w:rPr>
          <w:b/>
          <w:sz w:val="18"/>
          <w:szCs w:val="18"/>
        </w:rPr>
      </w:pPr>
      <w:r>
        <w:rPr>
          <w:sz w:val="18"/>
          <w:szCs w:val="18"/>
        </w:rPr>
        <w:t>LECCIÓN ORAL.</w:t>
      </w:r>
    </w:p>
    <w:p w14:paraId="57CA9657" w14:textId="2B7035E9" w:rsidR="00B351A8" w:rsidRDefault="00B351A8" w:rsidP="00B351A8">
      <w:pPr>
        <w:pStyle w:val="Prrafodelista"/>
        <w:ind w:left="1080"/>
        <w:jc w:val="right"/>
      </w:pPr>
      <w:r>
        <w:t>………………………………………</w:t>
      </w:r>
    </w:p>
    <w:p w14:paraId="11F6772D" w14:textId="4E19669F" w:rsidR="00B351A8" w:rsidRDefault="00B351A8" w:rsidP="00B351A8">
      <w:pPr>
        <w:pStyle w:val="Prrafodelista"/>
        <w:ind w:left="1080"/>
        <w:jc w:val="center"/>
      </w:pPr>
      <w:r>
        <w:t xml:space="preserve">                                                                                                           </w:t>
      </w:r>
      <w:r w:rsidR="008F16A6">
        <w:t xml:space="preserve">            </w:t>
      </w:r>
      <w:r>
        <w:t>Calificación</w:t>
      </w:r>
    </w:p>
    <w:p w14:paraId="3746BE95" w14:textId="7B832B2E" w:rsidR="00B351A8" w:rsidRDefault="00B351A8" w:rsidP="00B351A8">
      <w:pPr>
        <w:jc w:val="both"/>
      </w:pPr>
      <w:r>
        <w:t>Observaciones: ………………………………………………………………………………………………………………………………</w:t>
      </w:r>
      <w:r w:rsidR="008F16A6">
        <w:t>……………</w:t>
      </w:r>
      <w:proofErr w:type="gramStart"/>
      <w:r w:rsidR="008F16A6">
        <w:t>…….</w:t>
      </w:r>
      <w:proofErr w:type="gramEnd"/>
      <w:r w:rsidR="008F16A6">
        <w:t>.</w:t>
      </w:r>
      <w:r>
        <w:t>………………</w:t>
      </w:r>
    </w:p>
    <w:p w14:paraId="300A2DAD" w14:textId="77777777" w:rsidR="00B351A8" w:rsidRDefault="00B351A8" w:rsidP="00B351A8"/>
    <w:p w14:paraId="11870DA2" w14:textId="77777777" w:rsidR="00B351A8" w:rsidRDefault="00B351A8" w:rsidP="00B35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 w:rsidRPr="006C2F7C">
        <w:rPr>
          <w:b/>
          <w:sz w:val="24"/>
          <w:szCs w:val="24"/>
        </w:rPr>
        <w:t xml:space="preserve">GUÍA DE ACTIVIDADES </w:t>
      </w:r>
      <w:proofErr w:type="spellStart"/>
      <w:r w:rsidRPr="006C2F7C">
        <w:rPr>
          <w:b/>
          <w:sz w:val="24"/>
          <w:szCs w:val="24"/>
        </w:rPr>
        <w:t>Nº</w:t>
      </w:r>
      <w:proofErr w:type="spellEnd"/>
      <w:r w:rsidRPr="006C2F7C">
        <w:rPr>
          <w:b/>
          <w:sz w:val="24"/>
          <w:szCs w:val="24"/>
        </w:rPr>
        <w:t xml:space="preserve"> 1: </w:t>
      </w:r>
    </w:p>
    <w:p w14:paraId="33D010CF" w14:textId="2C76860B" w:rsidR="00D55914" w:rsidRPr="00D55914" w:rsidRDefault="00D55914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D55914">
        <w:rPr>
          <w:u w:val="single"/>
          <w:lang w:val="es-ES"/>
        </w:rPr>
        <w:t>Realizar</w:t>
      </w:r>
      <w:r>
        <w:rPr>
          <w:lang w:val="es-ES"/>
        </w:rPr>
        <w:t xml:space="preserve"> una </w:t>
      </w:r>
      <w:r w:rsidRPr="00D55914">
        <w:rPr>
          <w:u w:val="single"/>
          <w:lang w:val="es-ES"/>
        </w:rPr>
        <w:t>lectura</w:t>
      </w:r>
      <w:r>
        <w:rPr>
          <w:lang w:val="es-ES"/>
        </w:rPr>
        <w:t xml:space="preserve"> </w:t>
      </w:r>
      <w:r w:rsidRPr="00D55914">
        <w:rPr>
          <w:u w:val="single"/>
          <w:lang w:val="es-ES"/>
        </w:rPr>
        <w:t>grupal</w:t>
      </w:r>
      <w:r>
        <w:rPr>
          <w:lang w:val="es-ES"/>
        </w:rPr>
        <w:t xml:space="preserve"> sostenida en el tiempo </w:t>
      </w:r>
      <w:r w:rsidRPr="00D55914">
        <w:rPr>
          <w:u w:val="single"/>
          <w:lang w:val="es-ES"/>
        </w:rPr>
        <w:t>aplicando</w:t>
      </w:r>
      <w:r>
        <w:rPr>
          <w:lang w:val="es-ES"/>
        </w:rPr>
        <w:t xml:space="preserve"> técnicas de lectura comprensiva observables sobre el texto (ej. Subrayado de palabras claves). (1p)</w:t>
      </w:r>
    </w:p>
    <w:p w14:paraId="328892DC" w14:textId="56AA15F7" w:rsidR="0025779B" w:rsidRDefault="0025779B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25779B">
        <w:rPr>
          <w:u w:val="single"/>
          <w:lang w:val="es-ES"/>
        </w:rPr>
        <w:t>Responde</w:t>
      </w:r>
      <w:r w:rsidR="00D55914">
        <w:rPr>
          <w:u w:val="single"/>
          <w:lang w:val="es-ES"/>
        </w:rPr>
        <w:t>r</w:t>
      </w:r>
      <w:r>
        <w:rPr>
          <w:lang w:val="es-ES"/>
        </w:rPr>
        <w:t>:</w:t>
      </w:r>
    </w:p>
    <w:p w14:paraId="3D691214" w14:textId="6E00C7E5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¿Cuáles son los tres temas prioritarios para analizar cuando se estudia la población sus características?</w:t>
      </w:r>
      <w:r w:rsidR="00D55914">
        <w:rPr>
          <w:lang w:val="es-ES"/>
        </w:rPr>
        <w:t xml:space="preserve"> (0,50p)</w:t>
      </w:r>
    </w:p>
    <w:p w14:paraId="5664BE14" w14:textId="03E48928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¿Por qué es tan importante y necesario conocer las características de una población?</w:t>
      </w:r>
      <w:r w:rsidR="00D55914">
        <w:rPr>
          <w:lang w:val="es-ES"/>
        </w:rPr>
        <w:t xml:space="preserve"> (0,50p)</w:t>
      </w:r>
    </w:p>
    <w:p w14:paraId="51A820ED" w14:textId="14A58AAA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¿Qué son los censos y por qué es necesario realizarlos?</w:t>
      </w:r>
      <w:r w:rsidR="00D55914">
        <w:rPr>
          <w:lang w:val="es-ES"/>
        </w:rPr>
        <w:t xml:space="preserve"> (0,50p)</w:t>
      </w:r>
    </w:p>
    <w:p w14:paraId="0B225844" w14:textId="6CDB6414" w:rsidR="0054319F" w:rsidRPr="0054319F" w:rsidRDefault="009D2A3E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D55914">
        <w:rPr>
          <w:u w:val="single"/>
          <w:lang w:val="es-ES"/>
        </w:rPr>
        <w:t>Completa</w:t>
      </w:r>
      <w:r w:rsidR="00D55914" w:rsidRPr="00D55914">
        <w:rPr>
          <w:u w:val="single"/>
          <w:lang w:val="es-ES"/>
        </w:rPr>
        <w:t>r</w:t>
      </w:r>
      <w:r>
        <w:rPr>
          <w:lang w:val="es-ES"/>
        </w:rPr>
        <w:t xml:space="preserve"> el siguiente cuadro que permite conocer el crecimiento de la población argentina y </w:t>
      </w:r>
      <w:r w:rsidR="0025779B" w:rsidRPr="0025779B">
        <w:rPr>
          <w:u w:val="single"/>
          <w:lang w:val="es-ES"/>
        </w:rPr>
        <w:t>calcula</w:t>
      </w:r>
      <w:r w:rsidR="00D55914">
        <w:rPr>
          <w:u w:val="single"/>
          <w:lang w:val="es-ES"/>
        </w:rPr>
        <w:t>r</w:t>
      </w:r>
      <w:r w:rsidR="0025779B">
        <w:rPr>
          <w:lang w:val="es-ES"/>
        </w:rPr>
        <w:t xml:space="preserve"> </w:t>
      </w:r>
      <w:r>
        <w:rPr>
          <w:lang w:val="es-ES"/>
        </w:rPr>
        <w:t xml:space="preserve">y </w:t>
      </w:r>
      <w:r w:rsidRPr="00D55914">
        <w:rPr>
          <w:u w:val="single"/>
          <w:lang w:val="es-ES"/>
        </w:rPr>
        <w:t>menciona</w:t>
      </w:r>
      <w:r w:rsidR="00D55914" w:rsidRPr="00D55914">
        <w:rPr>
          <w:u w:val="single"/>
          <w:lang w:val="es-ES"/>
        </w:rPr>
        <w:t>r</w:t>
      </w:r>
      <w:r>
        <w:rPr>
          <w:lang w:val="es-ES"/>
        </w:rPr>
        <w:t xml:space="preserve"> </w:t>
      </w:r>
      <w:r w:rsidR="0025779B">
        <w:rPr>
          <w:lang w:val="es-ES"/>
        </w:rPr>
        <w:t>la densidad demográfica</w:t>
      </w:r>
      <w:r>
        <w:rPr>
          <w:lang w:val="es-ES"/>
        </w:rPr>
        <w:t xml:space="preserve"> de cada año</w:t>
      </w:r>
      <w:r w:rsidR="00D55914">
        <w:rPr>
          <w:lang w:val="es-ES"/>
        </w:rPr>
        <w:t>. (1,50p)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3860"/>
        <w:gridCol w:w="3730"/>
      </w:tblGrid>
      <w:tr w:rsidR="0025779B" w14:paraId="06C41431" w14:textId="245C1D34" w:rsidTr="0025779B">
        <w:trPr>
          <w:jc w:val="center"/>
        </w:trPr>
        <w:tc>
          <w:tcPr>
            <w:tcW w:w="1811" w:type="dxa"/>
          </w:tcPr>
          <w:p w14:paraId="6C312E31" w14:textId="0ABCE47F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Año</w:t>
            </w:r>
          </w:p>
        </w:tc>
        <w:tc>
          <w:tcPr>
            <w:tcW w:w="3860" w:type="dxa"/>
          </w:tcPr>
          <w:p w14:paraId="07B74C1A" w14:textId="77777777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Población argentina </w:t>
            </w:r>
          </w:p>
          <w:p w14:paraId="35C5F7E6" w14:textId="1BD2F96B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(expresada en millones de habitantes)</w:t>
            </w:r>
          </w:p>
        </w:tc>
        <w:tc>
          <w:tcPr>
            <w:tcW w:w="3730" w:type="dxa"/>
          </w:tcPr>
          <w:p w14:paraId="7526D666" w14:textId="77777777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Densidad demográfica</w:t>
            </w:r>
          </w:p>
          <w:p w14:paraId="7CD91D04" w14:textId="444FB6A8" w:rsidR="0025779B" w:rsidRDefault="0025779B" w:rsidP="00DC2A4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(habitantes por km2)</w:t>
            </w:r>
          </w:p>
        </w:tc>
      </w:tr>
      <w:tr w:rsidR="0025779B" w14:paraId="6BEFF6A8" w14:textId="303B2D72" w:rsidTr="0025779B">
        <w:trPr>
          <w:jc w:val="center"/>
        </w:trPr>
        <w:tc>
          <w:tcPr>
            <w:tcW w:w="1811" w:type="dxa"/>
          </w:tcPr>
          <w:p w14:paraId="2B4742EA" w14:textId="754EF8F3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1-</w:t>
            </w:r>
          </w:p>
        </w:tc>
        <w:tc>
          <w:tcPr>
            <w:tcW w:w="3860" w:type="dxa"/>
          </w:tcPr>
          <w:p w14:paraId="67DEDDCD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694B4627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0BF43E1F" w14:textId="07CF3AE9" w:rsidTr="0025779B">
        <w:trPr>
          <w:jc w:val="center"/>
        </w:trPr>
        <w:tc>
          <w:tcPr>
            <w:tcW w:w="1811" w:type="dxa"/>
          </w:tcPr>
          <w:p w14:paraId="6FD68E87" w14:textId="71B17943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3860" w:type="dxa"/>
          </w:tcPr>
          <w:p w14:paraId="1526C8DB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3413AFF9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4F839302" w14:textId="7252A731" w:rsidTr="0025779B">
        <w:trPr>
          <w:jc w:val="center"/>
        </w:trPr>
        <w:tc>
          <w:tcPr>
            <w:tcW w:w="1811" w:type="dxa"/>
          </w:tcPr>
          <w:p w14:paraId="33FFE675" w14:textId="4085EA43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3860" w:type="dxa"/>
          </w:tcPr>
          <w:p w14:paraId="7B38DD02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67E4E46E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6B6AE157" w14:textId="531C43E0" w:rsidTr="0025779B">
        <w:trPr>
          <w:jc w:val="center"/>
        </w:trPr>
        <w:tc>
          <w:tcPr>
            <w:tcW w:w="1811" w:type="dxa"/>
          </w:tcPr>
          <w:p w14:paraId="05AB822E" w14:textId="6C78EDF8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3860" w:type="dxa"/>
          </w:tcPr>
          <w:p w14:paraId="1FADD902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7E64C223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25FAC68A" w14:textId="7A78A9C7" w:rsidTr="0025779B">
        <w:trPr>
          <w:jc w:val="center"/>
        </w:trPr>
        <w:tc>
          <w:tcPr>
            <w:tcW w:w="1811" w:type="dxa"/>
          </w:tcPr>
          <w:p w14:paraId="7E53A89C" w14:textId="764E36EE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3860" w:type="dxa"/>
          </w:tcPr>
          <w:p w14:paraId="6A7858FD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02163B3F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10EE038D" w14:textId="29EB8E6B" w:rsidTr="0025779B">
        <w:trPr>
          <w:jc w:val="center"/>
        </w:trPr>
        <w:tc>
          <w:tcPr>
            <w:tcW w:w="1811" w:type="dxa"/>
          </w:tcPr>
          <w:p w14:paraId="209F73CD" w14:textId="319E41C5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3860" w:type="dxa"/>
          </w:tcPr>
          <w:p w14:paraId="202A46E2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4CC370FF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6047743C" w14:textId="00D2B41E" w:rsidTr="0025779B">
        <w:trPr>
          <w:jc w:val="center"/>
        </w:trPr>
        <w:tc>
          <w:tcPr>
            <w:tcW w:w="1811" w:type="dxa"/>
          </w:tcPr>
          <w:p w14:paraId="160AFB96" w14:textId="1F4DFF68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3860" w:type="dxa"/>
          </w:tcPr>
          <w:p w14:paraId="3E626848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2E548F55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350CF3CA" w14:textId="7D0B7EB4" w:rsidTr="0025779B">
        <w:trPr>
          <w:jc w:val="center"/>
        </w:trPr>
        <w:tc>
          <w:tcPr>
            <w:tcW w:w="1811" w:type="dxa"/>
          </w:tcPr>
          <w:p w14:paraId="65E905E2" w14:textId="0E4BEE49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3860" w:type="dxa"/>
          </w:tcPr>
          <w:p w14:paraId="37939D79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3D08A807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65E9E21A" w14:textId="1022F4AE" w:rsidTr="0025779B">
        <w:trPr>
          <w:jc w:val="center"/>
        </w:trPr>
        <w:tc>
          <w:tcPr>
            <w:tcW w:w="1811" w:type="dxa"/>
          </w:tcPr>
          <w:p w14:paraId="22A6958F" w14:textId="12010E29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3860" w:type="dxa"/>
          </w:tcPr>
          <w:p w14:paraId="6BC4547B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28116C69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6BC0D17B" w14:textId="3F78D0A3" w:rsidTr="0025779B">
        <w:trPr>
          <w:jc w:val="center"/>
        </w:trPr>
        <w:tc>
          <w:tcPr>
            <w:tcW w:w="1811" w:type="dxa"/>
          </w:tcPr>
          <w:p w14:paraId="7A198E80" w14:textId="19AEDE5E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3860" w:type="dxa"/>
          </w:tcPr>
          <w:p w14:paraId="417CCC92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18E8C48D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14740574" w14:textId="34C905B4" w:rsidTr="0025779B">
        <w:trPr>
          <w:jc w:val="center"/>
        </w:trPr>
        <w:tc>
          <w:tcPr>
            <w:tcW w:w="1811" w:type="dxa"/>
          </w:tcPr>
          <w:p w14:paraId="52D36723" w14:textId="54CB3494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3860" w:type="dxa"/>
          </w:tcPr>
          <w:p w14:paraId="1328849C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1EEC91E0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  <w:tr w:rsidR="0025779B" w14:paraId="0435FFA2" w14:textId="74A4FCCA" w:rsidTr="0025779B">
        <w:trPr>
          <w:jc w:val="center"/>
        </w:trPr>
        <w:tc>
          <w:tcPr>
            <w:tcW w:w="1811" w:type="dxa"/>
          </w:tcPr>
          <w:p w14:paraId="6B65CD0A" w14:textId="45532123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12-        2022</w:t>
            </w:r>
          </w:p>
        </w:tc>
        <w:tc>
          <w:tcPr>
            <w:tcW w:w="3860" w:type="dxa"/>
          </w:tcPr>
          <w:p w14:paraId="3B77F670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  <w:tc>
          <w:tcPr>
            <w:tcW w:w="3730" w:type="dxa"/>
          </w:tcPr>
          <w:p w14:paraId="7882B6FC" w14:textId="77777777" w:rsidR="0025779B" w:rsidRDefault="0025779B" w:rsidP="00DC2A40">
            <w:pPr>
              <w:spacing w:line="480" w:lineRule="auto"/>
              <w:jc w:val="both"/>
              <w:rPr>
                <w:lang w:val="es-ES"/>
              </w:rPr>
            </w:pPr>
          </w:p>
        </w:tc>
      </w:tr>
    </w:tbl>
    <w:p w14:paraId="710E57E2" w14:textId="77777777" w:rsidR="0054319F" w:rsidRDefault="0054319F" w:rsidP="0054319F">
      <w:pPr>
        <w:pStyle w:val="Prrafodelista"/>
        <w:spacing w:line="360" w:lineRule="auto"/>
        <w:ind w:left="360"/>
        <w:jc w:val="both"/>
        <w:rPr>
          <w:lang w:val="es-ES"/>
        </w:rPr>
      </w:pPr>
    </w:p>
    <w:p w14:paraId="329C9EC2" w14:textId="1C6D8115" w:rsidR="0054319F" w:rsidRDefault="0054319F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Con los datos del cuadro </w:t>
      </w:r>
      <w:r w:rsidRPr="0054319F">
        <w:rPr>
          <w:u w:val="single"/>
          <w:lang w:val="es-ES"/>
        </w:rPr>
        <w:t>elabora</w:t>
      </w:r>
      <w:r w:rsidR="00D55914">
        <w:rPr>
          <w:u w:val="single"/>
          <w:lang w:val="es-ES"/>
        </w:rPr>
        <w:t>r</w:t>
      </w:r>
      <w:r>
        <w:rPr>
          <w:lang w:val="es-ES"/>
        </w:rPr>
        <w:t xml:space="preserve"> un gráfico lineal respetando la escala temporal.</w:t>
      </w:r>
      <w:r w:rsidR="00D55914">
        <w:rPr>
          <w:lang w:val="es-ES"/>
        </w:rPr>
        <w:t xml:space="preserve"> El gráfico debe estar completo para permitir su correcta lectura e interpretación de datos. (1p)</w:t>
      </w:r>
    </w:p>
    <w:p w14:paraId="487EA427" w14:textId="3D313F91" w:rsidR="0054319F" w:rsidRDefault="0054319F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54319F">
        <w:rPr>
          <w:u w:val="single"/>
          <w:lang w:val="es-ES"/>
        </w:rPr>
        <w:t>Escrib</w:t>
      </w:r>
      <w:r w:rsidR="00D55914">
        <w:rPr>
          <w:u w:val="single"/>
          <w:lang w:val="es-ES"/>
        </w:rPr>
        <w:t>ir</w:t>
      </w:r>
      <w:r>
        <w:rPr>
          <w:lang w:val="es-ES"/>
        </w:rPr>
        <w:t xml:space="preserve"> </w:t>
      </w:r>
      <w:r w:rsidR="00D55914">
        <w:rPr>
          <w:lang w:val="es-ES"/>
        </w:rPr>
        <w:t>s</w:t>
      </w:r>
      <w:r>
        <w:rPr>
          <w:lang w:val="es-ES"/>
        </w:rPr>
        <w:t>us conclusiones sobre el crecimiento demográfico argentino.</w:t>
      </w:r>
      <w:r w:rsidR="00D55914">
        <w:rPr>
          <w:lang w:val="es-ES"/>
        </w:rPr>
        <w:t xml:space="preserve"> (0,50p)</w:t>
      </w:r>
    </w:p>
    <w:p w14:paraId="0C400814" w14:textId="0DA58A00" w:rsidR="0025779B" w:rsidRPr="0025779B" w:rsidRDefault="0025779B" w:rsidP="0054319F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Completa</w:t>
      </w:r>
      <w:r w:rsidR="00D55914">
        <w:rPr>
          <w:u w:val="single"/>
          <w:lang w:val="es-ES"/>
        </w:rPr>
        <w:t>r</w:t>
      </w:r>
      <w:r>
        <w:rPr>
          <w:u w:val="single"/>
          <w:lang w:val="es-ES"/>
        </w:rPr>
        <w:t>:</w:t>
      </w:r>
      <w:r w:rsidR="00D55914">
        <w:rPr>
          <w:lang w:val="es-ES"/>
        </w:rPr>
        <w:t xml:space="preserve"> (1p)</w:t>
      </w:r>
    </w:p>
    <w:p w14:paraId="4AB813C0" w14:textId="77777777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 w:rsidRPr="0025779B">
        <w:rPr>
          <w:lang w:val="es-ES"/>
        </w:rPr>
        <w:t>El crecimiento natural o vegetativo es……………………………………………………………………………………. ………………………………………………………………………………………………………………………………………………</w:t>
      </w:r>
    </w:p>
    <w:p w14:paraId="4852982D" w14:textId="65353ED9" w:rsidR="0025779B" w:rsidRDefault="0025779B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 w:rsidRPr="0025779B">
        <w:rPr>
          <w:lang w:val="es-ES"/>
        </w:rPr>
        <w:t>El saldo migratorio es…</w:t>
      </w:r>
      <w:r>
        <w:rPr>
          <w:lang w:val="es-ES"/>
        </w:rPr>
        <w:t>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………………………………………………………………………………………………………………………………………………..</w:t>
      </w:r>
    </w:p>
    <w:p w14:paraId="46B8F1EF" w14:textId="2C7261AC" w:rsidR="00D10DAA" w:rsidRDefault="00D10DAA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El envejecimiento de la población es………………………………………………………………………………………. ………………………………………………………………………………………………………………………………………………..</w:t>
      </w:r>
    </w:p>
    <w:p w14:paraId="3B19DC6D" w14:textId="75F5921E" w:rsidR="00D10DAA" w:rsidRPr="0025779B" w:rsidRDefault="00D10DAA" w:rsidP="0025779B">
      <w:pPr>
        <w:pStyle w:val="Prrafodelista"/>
        <w:numPr>
          <w:ilvl w:val="1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t>Los desafíos que impone el envejecimiento de la población son, por ejemplo: ……………………….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</w:t>
      </w:r>
    </w:p>
    <w:p w14:paraId="125454F9" w14:textId="580CDE41" w:rsidR="0025779B" w:rsidRDefault="0025779B" w:rsidP="0025779B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D10DAA">
        <w:rPr>
          <w:u w:val="single"/>
          <w:lang w:val="es-ES"/>
        </w:rPr>
        <w:t>Elabora</w:t>
      </w:r>
      <w:r w:rsidR="00D55914">
        <w:rPr>
          <w:u w:val="single"/>
          <w:lang w:val="es-ES"/>
        </w:rPr>
        <w:t>r</w:t>
      </w:r>
      <w:r>
        <w:rPr>
          <w:lang w:val="es-ES"/>
        </w:rPr>
        <w:t xml:space="preserve"> un cuadro con </w:t>
      </w:r>
      <w:r w:rsidR="009D2A3E">
        <w:rPr>
          <w:lang w:val="es-ES"/>
        </w:rPr>
        <w:t xml:space="preserve">todos </w:t>
      </w:r>
      <w:r>
        <w:rPr>
          <w:lang w:val="es-ES"/>
        </w:rPr>
        <w:t>los indicadores demográficos y sus características.</w:t>
      </w:r>
      <w:r w:rsidR="00D55914">
        <w:rPr>
          <w:lang w:val="es-ES"/>
        </w:rPr>
        <w:t xml:space="preserve"> (0,50p)</w:t>
      </w:r>
    </w:p>
    <w:p w14:paraId="3C7AECB5" w14:textId="400C9A59" w:rsidR="00D10DAA" w:rsidRDefault="00D10DAA" w:rsidP="00D10DAA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 w:rsidRPr="00D10DAA">
        <w:rPr>
          <w:u w:val="single"/>
          <w:lang w:val="es-ES"/>
        </w:rPr>
        <w:t>Detalla</w:t>
      </w:r>
      <w:r w:rsidR="00324B18">
        <w:rPr>
          <w:u w:val="single"/>
          <w:lang w:val="es-ES"/>
        </w:rPr>
        <w:t>r</w:t>
      </w:r>
      <w:r>
        <w:rPr>
          <w:lang w:val="es-ES"/>
        </w:rPr>
        <w:t xml:space="preserve"> los cambios o transformaciones más importantes que se observan en la población argentina. Puede</w:t>
      </w:r>
      <w:r w:rsidR="00324B18">
        <w:rPr>
          <w:lang w:val="es-ES"/>
        </w:rPr>
        <w:t>n</w:t>
      </w:r>
      <w:r>
        <w:rPr>
          <w:lang w:val="es-ES"/>
        </w:rPr>
        <w:t xml:space="preserve"> ayudar</w:t>
      </w:r>
      <w:r w:rsidR="00324B18">
        <w:rPr>
          <w:lang w:val="es-ES"/>
        </w:rPr>
        <w:t>s</w:t>
      </w:r>
      <w:r>
        <w:rPr>
          <w:lang w:val="es-ES"/>
        </w:rPr>
        <w:t>e también observando los gráficos de barras.</w:t>
      </w:r>
      <w:r w:rsidR="00324B18">
        <w:rPr>
          <w:lang w:val="es-ES"/>
        </w:rPr>
        <w:t xml:space="preserve"> (0,50p)</w:t>
      </w:r>
    </w:p>
    <w:p w14:paraId="4DA9C4B6" w14:textId="3A746F0E" w:rsidR="00B351A8" w:rsidRDefault="009D2A3E" w:rsidP="00D10DAA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A partir de la </w:t>
      </w:r>
      <w:r w:rsidR="00B351A8">
        <w:rPr>
          <w:lang w:val="es-ES"/>
        </w:rPr>
        <w:t>información del cuaderno completa el s</w:t>
      </w:r>
      <w:r>
        <w:rPr>
          <w:lang w:val="es-ES"/>
        </w:rPr>
        <w:t>iguiente</w:t>
      </w:r>
      <w:r w:rsidR="00B351A8">
        <w:rPr>
          <w:lang w:val="es-ES"/>
        </w:rPr>
        <w:t xml:space="preserve"> cuadro.</w:t>
      </w:r>
      <w:r w:rsidR="00324B18">
        <w:rPr>
          <w:lang w:val="es-ES"/>
        </w:rPr>
        <w:t xml:space="preserve"> (0,50p)</w:t>
      </w:r>
    </w:p>
    <w:tbl>
      <w:tblPr>
        <w:tblW w:w="4297" w:type="pct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4103"/>
      </w:tblGrid>
      <w:tr w:rsidR="00B351A8" w:rsidRPr="00F33B9B" w14:paraId="700D2E3C" w14:textId="77777777" w:rsidTr="00DC2A40">
        <w:trPr>
          <w:tblHeader/>
          <w:tblCellSpacing w:w="15" w:type="dxa"/>
          <w:jc w:val="center"/>
        </w:trPr>
        <w:tc>
          <w:tcPr>
            <w:tcW w:w="2431" w:type="pct"/>
            <w:shd w:val="clear" w:color="auto" w:fill="FFFFFF"/>
            <w:vAlign w:val="center"/>
          </w:tcPr>
          <w:p w14:paraId="2E94D34D" w14:textId="77777777" w:rsidR="00B351A8" w:rsidRPr="00F33B9B" w:rsidRDefault="00B351A8" w:rsidP="005C4210">
            <w:pPr>
              <w:spacing w:after="15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b/>
                <w:bCs/>
                <w:color w:val="000000"/>
                <w:sz w:val="20"/>
                <w:szCs w:val="20"/>
              </w:rPr>
              <w:t>Jurisdicción </w:t>
            </w:r>
            <w:r w:rsidRPr="00F33B9B">
              <w:rPr>
                <w:rFonts w:ascii="Webdings" w:hAnsi="Webdings" w:cs="Arial"/>
                <w:b/>
                <w:bCs/>
                <w:color w:val="000000"/>
                <w:sz w:val="20"/>
                <w:szCs w:val="20"/>
              </w:rPr>
              <w:t></w:t>
            </w:r>
          </w:p>
        </w:tc>
        <w:tc>
          <w:tcPr>
            <w:tcW w:w="2514" w:type="pct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14:paraId="1E7B021F" w14:textId="7BB28563" w:rsidR="00B351A8" w:rsidRPr="00F33B9B" w:rsidRDefault="00B351A8" w:rsidP="005C4210">
            <w:pPr>
              <w:spacing w:after="15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b/>
                <w:bCs/>
                <w:color w:val="000000"/>
                <w:sz w:val="20"/>
                <w:szCs w:val="20"/>
              </w:rPr>
              <w:t>Densidad de población</w:t>
            </w:r>
            <w:r w:rsidR="00DC2A40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33B9B">
              <w:rPr>
                <w:rFonts w:cs="Arial"/>
                <w:b/>
                <w:bCs/>
                <w:color w:val="000000"/>
                <w:sz w:val="20"/>
                <w:szCs w:val="20"/>
              </w:rPr>
              <w:t>hab</w:t>
            </w:r>
            <w:proofErr w:type="spellEnd"/>
            <w:r w:rsidRPr="00F33B9B">
              <w:rPr>
                <w:rFonts w:cs="Arial"/>
                <w:b/>
                <w:bCs/>
                <w:color w:val="000000"/>
                <w:sz w:val="20"/>
                <w:szCs w:val="20"/>
              </w:rPr>
              <w:t>/km²</w:t>
            </w:r>
            <w:r w:rsidR="00DC2A40">
              <w:rPr>
                <w:rFonts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351A8" w:rsidRPr="00F33B9B" w14:paraId="45431B94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44B39EDF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Buenos Aires</w:t>
            </w:r>
          </w:p>
        </w:tc>
        <w:tc>
          <w:tcPr>
            <w:tcW w:w="2514" w:type="pct"/>
            <w:vAlign w:val="center"/>
          </w:tcPr>
          <w:p w14:paraId="39E29A38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DE4BCC3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3A85D050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Catamarca</w:t>
            </w:r>
          </w:p>
        </w:tc>
        <w:tc>
          <w:tcPr>
            <w:tcW w:w="2514" w:type="pct"/>
            <w:vAlign w:val="center"/>
          </w:tcPr>
          <w:p w14:paraId="3A9554D8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BA9825C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1B2A3399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Chaco</w:t>
            </w:r>
          </w:p>
        </w:tc>
        <w:tc>
          <w:tcPr>
            <w:tcW w:w="2514" w:type="pct"/>
            <w:vAlign w:val="center"/>
          </w:tcPr>
          <w:p w14:paraId="3D0A353F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BB11CE4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40FAE068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Chubut</w:t>
            </w:r>
          </w:p>
        </w:tc>
        <w:tc>
          <w:tcPr>
            <w:tcW w:w="2514" w:type="pct"/>
            <w:vAlign w:val="center"/>
          </w:tcPr>
          <w:p w14:paraId="737FDF94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75AF63FD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24AE0E80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Ciudad Autónoma de Buenos Aires</w:t>
            </w:r>
          </w:p>
        </w:tc>
        <w:tc>
          <w:tcPr>
            <w:tcW w:w="2514" w:type="pct"/>
            <w:vAlign w:val="center"/>
          </w:tcPr>
          <w:p w14:paraId="446F1CC4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76F69FA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649BEA7A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Córdoba</w:t>
            </w:r>
          </w:p>
        </w:tc>
        <w:tc>
          <w:tcPr>
            <w:tcW w:w="2514" w:type="pct"/>
            <w:vAlign w:val="center"/>
          </w:tcPr>
          <w:p w14:paraId="4C7F370A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33A15429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18417284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Corrientes</w:t>
            </w:r>
          </w:p>
        </w:tc>
        <w:tc>
          <w:tcPr>
            <w:tcW w:w="2514" w:type="pct"/>
            <w:vAlign w:val="center"/>
          </w:tcPr>
          <w:p w14:paraId="21D2EB80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65750464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4F266762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Entre Ríos</w:t>
            </w:r>
          </w:p>
        </w:tc>
        <w:tc>
          <w:tcPr>
            <w:tcW w:w="2514" w:type="pct"/>
            <w:vAlign w:val="center"/>
          </w:tcPr>
          <w:p w14:paraId="0F59072D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9FFA833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55364F43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Formosa</w:t>
            </w:r>
          </w:p>
        </w:tc>
        <w:tc>
          <w:tcPr>
            <w:tcW w:w="2514" w:type="pct"/>
            <w:vAlign w:val="center"/>
          </w:tcPr>
          <w:p w14:paraId="1F8B9C80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2E79F887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6FE4943A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Jujuy</w:t>
            </w:r>
          </w:p>
        </w:tc>
        <w:tc>
          <w:tcPr>
            <w:tcW w:w="2514" w:type="pct"/>
            <w:vAlign w:val="center"/>
          </w:tcPr>
          <w:p w14:paraId="2F175DE5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DB00BEC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184020D2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La Pampa</w:t>
            </w:r>
          </w:p>
        </w:tc>
        <w:tc>
          <w:tcPr>
            <w:tcW w:w="2514" w:type="pct"/>
            <w:vAlign w:val="center"/>
          </w:tcPr>
          <w:p w14:paraId="6F37E098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D076672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75C63B5E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La Rioja</w:t>
            </w:r>
          </w:p>
        </w:tc>
        <w:tc>
          <w:tcPr>
            <w:tcW w:w="2514" w:type="pct"/>
            <w:vAlign w:val="center"/>
          </w:tcPr>
          <w:p w14:paraId="50E06ECC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103C984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2FF1F131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Mendoza</w:t>
            </w:r>
          </w:p>
        </w:tc>
        <w:tc>
          <w:tcPr>
            <w:tcW w:w="2514" w:type="pct"/>
            <w:vAlign w:val="center"/>
          </w:tcPr>
          <w:p w14:paraId="6FBEAD1B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113D1DC0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0956853A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Misiones</w:t>
            </w:r>
          </w:p>
        </w:tc>
        <w:tc>
          <w:tcPr>
            <w:tcW w:w="2514" w:type="pct"/>
            <w:vAlign w:val="center"/>
          </w:tcPr>
          <w:p w14:paraId="5741C55B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C7BA8FF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70AAF6E9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Neuquén</w:t>
            </w:r>
          </w:p>
        </w:tc>
        <w:tc>
          <w:tcPr>
            <w:tcW w:w="2514" w:type="pct"/>
            <w:vAlign w:val="center"/>
          </w:tcPr>
          <w:p w14:paraId="69CF3045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4DB67608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3F0F27FC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Río Negro</w:t>
            </w:r>
          </w:p>
        </w:tc>
        <w:tc>
          <w:tcPr>
            <w:tcW w:w="2514" w:type="pct"/>
            <w:vAlign w:val="center"/>
          </w:tcPr>
          <w:p w14:paraId="437DD739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7BEB4FBB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6BDADFF4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Salta</w:t>
            </w:r>
          </w:p>
        </w:tc>
        <w:tc>
          <w:tcPr>
            <w:tcW w:w="2514" w:type="pct"/>
            <w:vAlign w:val="center"/>
          </w:tcPr>
          <w:p w14:paraId="46CE85AE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55564973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0D5EABE1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 Juan</w:t>
            </w:r>
          </w:p>
        </w:tc>
        <w:tc>
          <w:tcPr>
            <w:tcW w:w="2514" w:type="pct"/>
            <w:vAlign w:val="center"/>
          </w:tcPr>
          <w:p w14:paraId="03F47C6E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55A7AB5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6A4C912C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 Luis</w:t>
            </w:r>
          </w:p>
        </w:tc>
        <w:tc>
          <w:tcPr>
            <w:tcW w:w="2514" w:type="pct"/>
            <w:vAlign w:val="center"/>
          </w:tcPr>
          <w:p w14:paraId="166A415E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1AE23325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7B223722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2514" w:type="pct"/>
            <w:vAlign w:val="center"/>
          </w:tcPr>
          <w:p w14:paraId="6AAA1B32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532E878B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72D0CE15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Santa Fe</w:t>
            </w:r>
          </w:p>
        </w:tc>
        <w:tc>
          <w:tcPr>
            <w:tcW w:w="2514" w:type="pct"/>
            <w:vAlign w:val="center"/>
          </w:tcPr>
          <w:p w14:paraId="4F7EEBF2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018C9092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3B12B72A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Santiago del Estero</w:t>
            </w:r>
          </w:p>
        </w:tc>
        <w:tc>
          <w:tcPr>
            <w:tcW w:w="2514" w:type="pct"/>
            <w:vAlign w:val="center"/>
          </w:tcPr>
          <w:p w14:paraId="58098DAA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68AB28D6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0892F467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Tierra de Fuego</w:t>
            </w:r>
          </w:p>
        </w:tc>
        <w:tc>
          <w:tcPr>
            <w:tcW w:w="2514" w:type="pct"/>
            <w:vAlign w:val="center"/>
          </w:tcPr>
          <w:p w14:paraId="08B6D236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351A8" w:rsidRPr="00F33B9B" w14:paraId="31D28290" w14:textId="77777777" w:rsidTr="00DC2A40">
        <w:trPr>
          <w:tblCellSpacing w:w="15" w:type="dxa"/>
          <w:jc w:val="center"/>
        </w:trPr>
        <w:tc>
          <w:tcPr>
            <w:tcW w:w="2431" w:type="pct"/>
            <w:vAlign w:val="center"/>
          </w:tcPr>
          <w:p w14:paraId="094A7951" w14:textId="77777777" w:rsidR="00B351A8" w:rsidRPr="00F33B9B" w:rsidRDefault="00B351A8" w:rsidP="005C4210">
            <w:pPr>
              <w:rPr>
                <w:rFonts w:cs="Arial"/>
                <w:color w:val="000000"/>
                <w:sz w:val="20"/>
                <w:szCs w:val="20"/>
              </w:rPr>
            </w:pPr>
            <w:r w:rsidRPr="00F33B9B">
              <w:rPr>
                <w:rFonts w:cs="Arial"/>
                <w:color w:val="000000"/>
                <w:sz w:val="20"/>
                <w:szCs w:val="20"/>
              </w:rPr>
              <w:t>Tucumán</w:t>
            </w:r>
          </w:p>
        </w:tc>
        <w:tc>
          <w:tcPr>
            <w:tcW w:w="2514" w:type="pct"/>
            <w:vAlign w:val="center"/>
          </w:tcPr>
          <w:p w14:paraId="091CD2E0" w14:textId="77777777" w:rsidR="00B351A8" w:rsidRPr="00F33B9B" w:rsidRDefault="00B351A8" w:rsidP="005C421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778AEC4" w14:textId="77777777" w:rsidR="00B351A8" w:rsidRPr="00B351A8" w:rsidRDefault="00B351A8" w:rsidP="00B351A8">
      <w:pPr>
        <w:spacing w:line="360" w:lineRule="auto"/>
        <w:jc w:val="both"/>
        <w:rPr>
          <w:lang w:val="es-ES"/>
        </w:rPr>
      </w:pPr>
    </w:p>
    <w:p w14:paraId="0D788FE7" w14:textId="4CC10FEA" w:rsidR="00D10DAA" w:rsidRDefault="00B351A8" w:rsidP="00D10DAA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 xml:space="preserve">Con la información del cuadro anterior </w:t>
      </w:r>
      <w:r w:rsidRPr="00B351A8">
        <w:rPr>
          <w:u w:val="single"/>
          <w:lang w:val="es-ES"/>
        </w:rPr>
        <w:t>elabora</w:t>
      </w:r>
      <w:r w:rsidR="00324B18">
        <w:rPr>
          <w:u w:val="single"/>
          <w:lang w:val="es-ES"/>
        </w:rPr>
        <w:t>r</w:t>
      </w:r>
      <w:r>
        <w:rPr>
          <w:lang w:val="es-ES"/>
        </w:rPr>
        <w:t xml:space="preserve"> un mapa temático (</w:t>
      </w:r>
      <w:r w:rsidRPr="00B351A8">
        <w:rPr>
          <w:i/>
          <w:iCs/>
          <w:lang w:val="es-ES"/>
        </w:rPr>
        <w:t>mapa político de la Rep. Arg.</w:t>
      </w:r>
      <w:r>
        <w:rPr>
          <w:lang w:val="es-ES"/>
        </w:rPr>
        <w:t xml:space="preserve">) cuyo título sea </w:t>
      </w:r>
      <w:r w:rsidRPr="00B351A8">
        <w:rPr>
          <w:b/>
          <w:bCs/>
          <w:lang w:val="es-ES"/>
        </w:rPr>
        <w:t>“Densidad demográfica argentina”.</w:t>
      </w:r>
      <w:r>
        <w:rPr>
          <w:lang w:val="es-ES"/>
        </w:rPr>
        <w:t xml:space="preserve"> En el mismo mapa </w:t>
      </w:r>
      <w:r w:rsidRPr="00B351A8">
        <w:rPr>
          <w:u w:val="single"/>
          <w:lang w:val="es-ES"/>
        </w:rPr>
        <w:t>referencia</w:t>
      </w:r>
      <w:r w:rsidR="00324B18">
        <w:rPr>
          <w:u w:val="single"/>
          <w:lang w:val="es-ES"/>
        </w:rPr>
        <w:t>r</w:t>
      </w:r>
      <w:r>
        <w:rPr>
          <w:lang w:val="es-ES"/>
        </w:rPr>
        <w:t xml:space="preserve"> a partir de los siguientes colores y parámetros, y </w:t>
      </w:r>
      <w:r w:rsidRPr="00B351A8">
        <w:rPr>
          <w:u w:val="single"/>
          <w:lang w:val="es-ES"/>
        </w:rPr>
        <w:t>colorea</w:t>
      </w:r>
      <w:r w:rsidR="00324B18">
        <w:rPr>
          <w:u w:val="single"/>
          <w:lang w:val="es-ES"/>
        </w:rPr>
        <w:t>r</w:t>
      </w:r>
      <w:r>
        <w:rPr>
          <w:lang w:val="es-ES"/>
        </w:rPr>
        <w:t xml:space="preserve"> (no menciona) cada provincia según corresponda.</w:t>
      </w:r>
      <w:r w:rsidR="00324B18">
        <w:rPr>
          <w:lang w:val="es-ES"/>
        </w:rPr>
        <w:t xml:space="preserve"> (2p)</w:t>
      </w:r>
    </w:p>
    <w:p w14:paraId="4C673BD8" w14:textId="77777777" w:rsidR="00B351A8" w:rsidRDefault="00B351A8" w:rsidP="00B351A8">
      <w:pPr>
        <w:spacing w:line="360" w:lineRule="auto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7A0DD252" wp14:editId="4FDE4F78">
            <wp:extent cx="2494223" cy="34733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3546" t="58116" r="10611" b="40437"/>
                    <a:stretch/>
                  </pic:blipFill>
                  <pic:spPr bwMode="auto">
                    <a:xfrm>
                      <a:off x="0" y="0"/>
                      <a:ext cx="2519544" cy="350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000C9" w14:textId="79C9C3BE" w:rsidR="00B351A8" w:rsidRPr="009D2A3E" w:rsidRDefault="00B351A8" w:rsidP="00B351A8">
      <w:pPr>
        <w:spacing w:line="360" w:lineRule="auto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67D78F57" wp14:editId="69DB80B1">
            <wp:extent cx="2493758" cy="1578625"/>
            <wp:effectExtent l="0" t="0" r="1905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3546" t="61748" r="10611" b="31676"/>
                    <a:stretch/>
                  </pic:blipFill>
                  <pic:spPr bwMode="auto">
                    <a:xfrm>
                      <a:off x="0" y="0"/>
                      <a:ext cx="2519544" cy="1594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4F0AF" w14:textId="4F4B8A5B" w:rsidR="0054319F" w:rsidRDefault="0054319F" w:rsidP="0054319F">
      <w:pPr>
        <w:jc w:val="both"/>
        <w:rPr>
          <w:lang w:val="es-ES"/>
        </w:rPr>
      </w:pPr>
    </w:p>
    <w:p w14:paraId="5C43516C" w14:textId="1D97722D" w:rsidR="00B351A8" w:rsidRPr="00B351A8" w:rsidRDefault="00B351A8" w:rsidP="00B351A8">
      <w:pPr>
        <w:rPr>
          <w:lang w:val="es-ES"/>
        </w:rPr>
      </w:pPr>
    </w:p>
    <w:p w14:paraId="5603D8AD" w14:textId="6C9C44C1" w:rsidR="00B351A8" w:rsidRPr="00B351A8" w:rsidRDefault="00B351A8" w:rsidP="00B351A8">
      <w:pPr>
        <w:rPr>
          <w:lang w:val="es-ES"/>
        </w:rPr>
      </w:pPr>
    </w:p>
    <w:p w14:paraId="42068D22" w14:textId="10613648" w:rsidR="00B351A8" w:rsidRPr="00B351A8" w:rsidRDefault="00B351A8" w:rsidP="00B351A8">
      <w:pPr>
        <w:rPr>
          <w:lang w:val="es-ES"/>
        </w:rPr>
      </w:pPr>
    </w:p>
    <w:p w14:paraId="7C6C3554" w14:textId="5E46DB2A" w:rsidR="00B351A8" w:rsidRPr="00B351A8" w:rsidRDefault="00B351A8" w:rsidP="00B351A8">
      <w:pPr>
        <w:rPr>
          <w:lang w:val="es-ES"/>
        </w:rPr>
      </w:pPr>
    </w:p>
    <w:p w14:paraId="5F52B9A4" w14:textId="03A8AB30" w:rsidR="00B351A8" w:rsidRPr="00B351A8" w:rsidRDefault="00B351A8" w:rsidP="00B351A8">
      <w:pPr>
        <w:rPr>
          <w:lang w:val="es-ES"/>
        </w:rPr>
      </w:pPr>
    </w:p>
    <w:p w14:paraId="78BC0569" w14:textId="60287717" w:rsidR="00B351A8" w:rsidRPr="00B351A8" w:rsidRDefault="00B351A8" w:rsidP="00B351A8">
      <w:pPr>
        <w:rPr>
          <w:lang w:val="es-ES"/>
        </w:rPr>
      </w:pPr>
    </w:p>
    <w:p w14:paraId="0B6DA791" w14:textId="08C222F9" w:rsidR="00B351A8" w:rsidRPr="00B351A8" w:rsidRDefault="00B351A8" w:rsidP="00B351A8">
      <w:pPr>
        <w:rPr>
          <w:lang w:val="es-ES"/>
        </w:rPr>
      </w:pPr>
    </w:p>
    <w:p w14:paraId="1AC44DE7" w14:textId="77ED472B" w:rsidR="00B351A8" w:rsidRDefault="00B351A8" w:rsidP="00B351A8">
      <w:pPr>
        <w:rPr>
          <w:i/>
          <w:iCs/>
          <w:sz w:val="18"/>
          <w:szCs w:val="18"/>
          <w:lang w:val="es-ES"/>
        </w:rPr>
      </w:pPr>
    </w:p>
    <w:p w14:paraId="64D03BEC" w14:textId="77777777" w:rsidR="00B351A8" w:rsidRPr="00B351A8" w:rsidRDefault="00B351A8" w:rsidP="00B351A8">
      <w:pPr>
        <w:jc w:val="center"/>
        <w:rPr>
          <w:lang w:val="es-ES"/>
        </w:rPr>
      </w:pPr>
    </w:p>
    <w:sectPr w:rsidR="00B351A8" w:rsidRPr="00B351A8" w:rsidSect="0054319F">
      <w:headerReference w:type="default" r:id="rId9"/>
      <w:pgSz w:w="11906" w:h="16838"/>
      <w:pgMar w:top="1191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78DE" w14:textId="77777777" w:rsidR="00522FC7" w:rsidRDefault="00522FC7" w:rsidP="00DC2A40">
      <w:pPr>
        <w:spacing w:after="0" w:line="240" w:lineRule="auto"/>
      </w:pPr>
      <w:r>
        <w:separator/>
      </w:r>
    </w:p>
  </w:endnote>
  <w:endnote w:type="continuationSeparator" w:id="0">
    <w:p w14:paraId="105A5E69" w14:textId="77777777" w:rsidR="00522FC7" w:rsidRDefault="00522FC7" w:rsidP="00DC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80F4" w14:textId="77777777" w:rsidR="00522FC7" w:rsidRDefault="00522FC7" w:rsidP="00DC2A40">
      <w:pPr>
        <w:spacing w:after="0" w:line="240" w:lineRule="auto"/>
      </w:pPr>
      <w:r>
        <w:separator/>
      </w:r>
    </w:p>
  </w:footnote>
  <w:footnote w:type="continuationSeparator" w:id="0">
    <w:p w14:paraId="1731F372" w14:textId="77777777" w:rsidR="00522FC7" w:rsidRDefault="00522FC7" w:rsidP="00DC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3375787"/>
      <w:docPartObj>
        <w:docPartGallery w:val="Page Numbers (Top of Page)"/>
        <w:docPartUnique/>
      </w:docPartObj>
    </w:sdtPr>
    <w:sdtEndPr/>
    <w:sdtContent>
      <w:p w14:paraId="1525D289" w14:textId="198F9499" w:rsidR="00DC2A40" w:rsidRDefault="00DC2A40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B987723" w14:textId="77777777" w:rsidR="00DC2A40" w:rsidRDefault="00DC2A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617DF"/>
    <w:multiLevelType w:val="hybridMultilevel"/>
    <w:tmpl w:val="A75AA55A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9F"/>
    <w:rsid w:val="0025779B"/>
    <w:rsid w:val="002928A5"/>
    <w:rsid w:val="00324B18"/>
    <w:rsid w:val="00522FC7"/>
    <w:rsid w:val="0054319F"/>
    <w:rsid w:val="006169D0"/>
    <w:rsid w:val="008F16A6"/>
    <w:rsid w:val="009D2A3E"/>
    <w:rsid w:val="00B351A8"/>
    <w:rsid w:val="00D10DAA"/>
    <w:rsid w:val="00D55914"/>
    <w:rsid w:val="00DC2A40"/>
    <w:rsid w:val="00D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2724E"/>
  <w15:chartTrackingRefBased/>
  <w15:docId w15:val="{B859103B-FAF0-41DF-BEE1-359C9926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31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C2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A40"/>
  </w:style>
  <w:style w:type="paragraph" w:styleId="Piedepgina">
    <w:name w:val="footer"/>
    <w:basedOn w:val="Normal"/>
    <w:link w:val="PiedepginaCar"/>
    <w:uiPriority w:val="99"/>
    <w:unhideWhenUsed/>
    <w:rsid w:val="00DC2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adroverlisa@gmail.com</cp:lastModifiedBy>
  <cp:revision>3</cp:revision>
  <dcterms:created xsi:type="dcterms:W3CDTF">2024-06-04T09:04:00Z</dcterms:created>
  <dcterms:modified xsi:type="dcterms:W3CDTF">2024-06-04T09:06:00Z</dcterms:modified>
</cp:coreProperties>
</file>