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059" w:rsidRDefault="002E4059" w:rsidP="002E4059">
      <w:pPr>
        <w:jc w:val="both"/>
        <w:rPr>
          <w:rFonts w:ascii="Algerian" w:eastAsia="Lucida Handwriting" w:hAnsi="Algerian" w:cs="Arial"/>
          <w:sz w:val="24"/>
          <w:szCs w:val="24"/>
        </w:rPr>
      </w:pPr>
      <w:r>
        <w:rPr>
          <w:rFonts w:ascii="Algerian" w:hAnsi="Algerian" w:cs="Arial"/>
          <w:b/>
          <w:sz w:val="24"/>
          <w:szCs w:val="24"/>
          <w:u w:val="single"/>
        </w:rPr>
        <w:t>Efemérides MES de MAYO</w:t>
      </w:r>
      <w:r>
        <w:rPr>
          <w:rFonts w:ascii="Algerian" w:eastAsia="Lucida Handwriting" w:hAnsi="Algerian" w:cs="Arial"/>
          <w:sz w:val="24"/>
          <w:szCs w:val="24"/>
        </w:rPr>
        <w:t xml:space="preserve">  </w:t>
      </w:r>
    </w:p>
    <w:p w:rsidR="002E4059" w:rsidRDefault="002E4059" w:rsidP="002E4059">
      <w:pPr>
        <w:jc w:val="both"/>
        <w:rPr>
          <w:rFonts w:ascii="Algerian" w:eastAsia="Lucida Handwriting" w:hAnsi="Algerian" w:cs="Arial"/>
          <w:sz w:val="24"/>
          <w:szCs w:val="24"/>
        </w:rPr>
      </w:pPr>
    </w:p>
    <w:p w:rsidR="002E4059" w:rsidRPr="00545128" w:rsidRDefault="002E4059" w:rsidP="00545128">
      <w:pPr>
        <w:pStyle w:val="Prrafodelista"/>
        <w:numPr>
          <w:ilvl w:val="0"/>
          <w:numId w:val="9"/>
        </w:numPr>
        <w:spacing w:after="0" w:line="240" w:lineRule="auto"/>
        <w:rPr>
          <w:rFonts w:ascii="Castellar" w:hAnsi="Castellar" w:cstheme="minorHAnsi"/>
          <w:b/>
          <w:u w:val="single"/>
        </w:rPr>
      </w:pPr>
      <w:r w:rsidRPr="00545128">
        <w:rPr>
          <w:rFonts w:ascii="Castellar" w:hAnsi="Castellar" w:cstheme="minorHAnsi"/>
          <w:b/>
          <w:u w:val="single"/>
        </w:rPr>
        <w:t xml:space="preserve">“DÍA NACIONAL DE LA PREVENCIÓN </w:t>
      </w:r>
      <w:r w:rsidR="00545128" w:rsidRPr="00545128">
        <w:rPr>
          <w:rFonts w:ascii="Castellar" w:hAnsi="Castellar" w:cstheme="minorHAnsi"/>
          <w:b/>
          <w:u w:val="single"/>
        </w:rPr>
        <w:t>SÍSMICA”</w:t>
      </w:r>
      <w:r w:rsidRPr="00545128">
        <w:rPr>
          <w:rFonts w:ascii="Castellar" w:hAnsi="Castellar" w:cstheme="minorHAnsi"/>
          <w:b/>
          <w:u w:val="single"/>
        </w:rPr>
        <w:t xml:space="preserve">    8 DE MAYO</w:t>
      </w:r>
    </w:p>
    <w:p w:rsidR="002E4059" w:rsidRDefault="002E4059" w:rsidP="002E4059">
      <w:pPr>
        <w:spacing w:after="0" w:line="240" w:lineRule="auto"/>
        <w:rPr>
          <w:rFonts w:cstheme="minorHAnsi"/>
          <w:b/>
          <w:sz w:val="20"/>
          <w:szCs w:val="20"/>
          <w:u w:val="single"/>
        </w:rPr>
      </w:pPr>
      <w:r>
        <w:rPr>
          <w:rFonts w:cstheme="minorHAnsi"/>
          <w:b/>
          <w:sz w:val="20"/>
          <w:szCs w:val="20"/>
          <w:u w:val="single"/>
        </w:rPr>
        <w:t>INVESTIGA</w:t>
      </w:r>
    </w:p>
    <w:p w:rsidR="002E4059" w:rsidRDefault="002E4059" w:rsidP="002E4059">
      <w:pPr>
        <w:pStyle w:val="Prrafodelista"/>
        <w:numPr>
          <w:ilvl w:val="0"/>
          <w:numId w:val="1"/>
        </w:numPr>
        <w:spacing w:after="0" w:line="240" w:lineRule="auto"/>
        <w:rPr>
          <w:rFonts w:cstheme="minorHAnsi"/>
        </w:rPr>
      </w:pPr>
      <w:r>
        <w:rPr>
          <w:rFonts w:cstheme="minorHAnsi"/>
        </w:rPr>
        <w:t>¿Qué es el INPRES? ¿Cuál es su función?</w:t>
      </w:r>
    </w:p>
    <w:p w:rsidR="002E4059" w:rsidRDefault="002E4059" w:rsidP="002E4059">
      <w:pPr>
        <w:pStyle w:val="Prrafodelista"/>
        <w:numPr>
          <w:ilvl w:val="0"/>
          <w:numId w:val="1"/>
        </w:numPr>
        <w:spacing w:after="0" w:line="240" w:lineRule="auto"/>
        <w:rPr>
          <w:rFonts w:cstheme="minorHAnsi"/>
        </w:rPr>
      </w:pPr>
      <w:r>
        <w:rPr>
          <w:rFonts w:cstheme="minorHAnsi"/>
        </w:rPr>
        <w:t>¿Qué son los sismos? ¿Cómo se mide su intensidad?</w:t>
      </w:r>
    </w:p>
    <w:p w:rsidR="002E4059" w:rsidRDefault="002E4059" w:rsidP="002E4059">
      <w:pPr>
        <w:pStyle w:val="Prrafodelista"/>
        <w:numPr>
          <w:ilvl w:val="0"/>
          <w:numId w:val="1"/>
        </w:numPr>
        <w:spacing w:after="0" w:line="240" w:lineRule="auto"/>
        <w:rPr>
          <w:rFonts w:cstheme="minorHAnsi"/>
        </w:rPr>
      </w:pPr>
      <w:r>
        <w:rPr>
          <w:rFonts w:cstheme="minorHAnsi"/>
        </w:rPr>
        <w:t>¿Es posible predecir un sismo? ¿Por qué?</w:t>
      </w:r>
    </w:p>
    <w:p w:rsidR="002E4059" w:rsidRDefault="002E4059" w:rsidP="002E4059">
      <w:pPr>
        <w:pStyle w:val="Prrafodelista"/>
        <w:numPr>
          <w:ilvl w:val="0"/>
          <w:numId w:val="1"/>
        </w:numPr>
        <w:spacing w:after="0" w:line="240" w:lineRule="auto"/>
        <w:rPr>
          <w:rFonts w:cstheme="minorHAnsi"/>
        </w:rPr>
      </w:pPr>
      <w:r>
        <w:rPr>
          <w:rFonts w:cstheme="minorHAnsi"/>
        </w:rPr>
        <w:t>¿Te parece que son necesarios los simulacros en el colegio y en el aula? ¿Por qué?</w:t>
      </w:r>
    </w:p>
    <w:p w:rsidR="002E4059" w:rsidRDefault="002E4059" w:rsidP="002E4059">
      <w:pPr>
        <w:pStyle w:val="Prrafodelista"/>
        <w:numPr>
          <w:ilvl w:val="0"/>
          <w:numId w:val="1"/>
        </w:numPr>
        <w:spacing w:after="0" w:line="240" w:lineRule="auto"/>
        <w:rPr>
          <w:rFonts w:cstheme="minorHAnsi"/>
        </w:rPr>
      </w:pPr>
      <w:r>
        <w:rPr>
          <w:rFonts w:cstheme="minorHAnsi"/>
        </w:rPr>
        <w:t>Detalla lo que debes hacer en el colegio en caso de sismo.</w:t>
      </w:r>
    </w:p>
    <w:p w:rsidR="002E4059" w:rsidRDefault="002E4059" w:rsidP="002E4059">
      <w:pPr>
        <w:pStyle w:val="Prrafodelista"/>
        <w:numPr>
          <w:ilvl w:val="0"/>
          <w:numId w:val="1"/>
        </w:numPr>
        <w:spacing w:after="0" w:line="240" w:lineRule="auto"/>
        <w:rPr>
          <w:rFonts w:cstheme="minorHAnsi"/>
        </w:rPr>
      </w:pPr>
      <w:r>
        <w:rPr>
          <w:rFonts w:cstheme="minorHAnsi"/>
        </w:rPr>
        <w:t>Busca información sobre los terremotos en San Juan de 1894, 1944, 1977 y 2021</w:t>
      </w:r>
    </w:p>
    <w:p w:rsidR="002E4059" w:rsidRDefault="002E4059" w:rsidP="002E4059">
      <w:pPr>
        <w:spacing w:after="0" w:line="240" w:lineRule="auto"/>
        <w:rPr>
          <w:rFonts w:cstheme="minorHAnsi"/>
        </w:rPr>
      </w:pPr>
    </w:p>
    <w:p w:rsidR="00D66432" w:rsidRPr="00AA5FB1" w:rsidRDefault="002E4059" w:rsidP="00D66432">
      <w:pPr>
        <w:pStyle w:val="Prrafodelista"/>
        <w:numPr>
          <w:ilvl w:val="0"/>
          <w:numId w:val="2"/>
        </w:numPr>
        <w:spacing w:after="0" w:line="240" w:lineRule="auto"/>
        <w:rPr>
          <w:rFonts w:cstheme="minorHAnsi"/>
          <w:sz w:val="24"/>
          <w:szCs w:val="24"/>
        </w:rPr>
      </w:pPr>
      <w:r w:rsidRPr="00AA5FB1">
        <w:rPr>
          <w:rFonts w:cstheme="minorHAnsi"/>
          <w:b/>
          <w:sz w:val="24"/>
          <w:szCs w:val="24"/>
        </w:rPr>
        <w:t xml:space="preserve">El INPRES es un INSTITUTO DE PREVENCION SISMICA se encarga de analizar los movimientos sísmicos </w:t>
      </w:r>
      <w:r w:rsidR="00D66432" w:rsidRPr="00AA5FB1">
        <w:rPr>
          <w:rFonts w:cstheme="minorHAnsi"/>
          <w:b/>
          <w:sz w:val="24"/>
          <w:szCs w:val="24"/>
        </w:rPr>
        <w:t xml:space="preserve">, </w:t>
      </w:r>
      <w:r w:rsidRPr="00AA5FB1">
        <w:rPr>
          <w:rFonts w:cs="Arial"/>
          <w:color w:val="202122"/>
          <w:sz w:val="24"/>
          <w:szCs w:val="24"/>
          <w:shd w:val="clear" w:color="auto" w:fill="FFFFFF"/>
        </w:rPr>
        <w:t> es un Organismo Científico Técnico, dependiente del Poder Ejecutivo Nacional, creado por Ley N° 19.616 el 8 de mayo de 1972, con el objeto de llevar adelante la Política Nacional de Prevención</w:t>
      </w:r>
      <w:r w:rsidR="00D66432" w:rsidRPr="00AA5FB1">
        <w:rPr>
          <w:rFonts w:cs="Arial"/>
          <w:b/>
          <w:color w:val="202122"/>
          <w:sz w:val="24"/>
          <w:szCs w:val="24"/>
          <w:shd w:val="clear" w:color="auto" w:fill="FFFFFF"/>
        </w:rPr>
        <w:t>. Su función es operar, mantener y adecuar la red nacional de Estaciones Sismológicas y la Red Nacional  de Acelerógrafos, procesar los registros obtenidos.</w:t>
      </w:r>
    </w:p>
    <w:p w:rsidR="00356949" w:rsidRPr="00356949" w:rsidRDefault="00D66432" w:rsidP="00D66432">
      <w:pPr>
        <w:pStyle w:val="Prrafodelista"/>
        <w:numPr>
          <w:ilvl w:val="0"/>
          <w:numId w:val="2"/>
        </w:numPr>
        <w:spacing w:after="0" w:line="240" w:lineRule="auto"/>
        <w:rPr>
          <w:rFonts w:cstheme="minorHAnsi"/>
        </w:rPr>
      </w:pPr>
      <w:r>
        <w:rPr>
          <w:rFonts w:cstheme="minorHAnsi"/>
          <w:sz w:val="24"/>
          <w:szCs w:val="24"/>
        </w:rPr>
        <w:t>Los sismos son</w:t>
      </w:r>
      <w:r w:rsidR="00356949">
        <w:rPr>
          <w:rFonts w:cstheme="minorHAnsi"/>
          <w:sz w:val="24"/>
          <w:szCs w:val="24"/>
        </w:rPr>
        <w:t xml:space="preserve"> vibraciones de la tierra ocasionadas por la propagación en el interior  o en la superficie de estas, de varios tipos de ondas. Se mide su intensidad con unos “SISMOGRAFOS “.</w:t>
      </w:r>
    </w:p>
    <w:p w:rsidR="00356949" w:rsidRPr="00356949" w:rsidRDefault="0002652D" w:rsidP="00D66432">
      <w:pPr>
        <w:pStyle w:val="Prrafodelista"/>
        <w:numPr>
          <w:ilvl w:val="0"/>
          <w:numId w:val="2"/>
        </w:numPr>
        <w:spacing w:after="0" w:line="240" w:lineRule="auto"/>
        <w:rPr>
          <w:rFonts w:cstheme="minorHAnsi"/>
        </w:rPr>
      </w:pPr>
      <w:r>
        <w:rPr>
          <w:rFonts w:cstheme="minorHAnsi"/>
          <w:sz w:val="24"/>
          <w:szCs w:val="24"/>
        </w:rPr>
        <w:t>No, los sismos no se pueden predecir, porque el movimiento de las placas tectónicas es constante en la tierra y no se puede saber con anterioridad  si va a producirse un terremoto o no.</w:t>
      </w:r>
    </w:p>
    <w:p w:rsidR="00356949" w:rsidRPr="00517FF6" w:rsidRDefault="00356949" w:rsidP="00D66432">
      <w:pPr>
        <w:pStyle w:val="Prrafodelista"/>
        <w:numPr>
          <w:ilvl w:val="0"/>
          <w:numId w:val="2"/>
        </w:numPr>
        <w:spacing w:after="0" w:line="240" w:lineRule="auto"/>
        <w:rPr>
          <w:rFonts w:cstheme="minorHAnsi"/>
        </w:rPr>
      </w:pPr>
      <w:r>
        <w:rPr>
          <w:rFonts w:cstheme="minorHAnsi"/>
          <w:sz w:val="24"/>
          <w:szCs w:val="24"/>
        </w:rPr>
        <w:t>Si me parece que son muy importantes porque nos ayuda a nosotros</w:t>
      </w:r>
      <w:r w:rsidR="0002652D">
        <w:rPr>
          <w:rFonts w:cstheme="minorHAnsi"/>
          <w:sz w:val="24"/>
          <w:szCs w:val="24"/>
        </w:rPr>
        <w:t>,</w:t>
      </w:r>
      <w:r>
        <w:rPr>
          <w:rFonts w:cstheme="minorHAnsi"/>
          <w:sz w:val="24"/>
          <w:szCs w:val="24"/>
        </w:rPr>
        <w:t xml:space="preserve"> los niños</w:t>
      </w:r>
      <w:r w:rsidR="0002652D">
        <w:rPr>
          <w:rFonts w:cstheme="minorHAnsi"/>
          <w:sz w:val="24"/>
          <w:szCs w:val="24"/>
        </w:rPr>
        <w:t>,</w:t>
      </w:r>
      <w:r>
        <w:rPr>
          <w:rFonts w:cstheme="minorHAnsi"/>
          <w:sz w:val="24"/>
          <w:szCs w:val="24"/>
        </w:rPr>
        <w:t xml:space="preserve"> a saber que</w:t>
      </w:r>
      <w:r w:rsidR="00517FF6">
        <w:rPr>
          <w:rFonts w:cstheme="minorHAnsi"/>
          <w:sz w:val="24"/>
          <w:szCs w:val="24"/>
        </w:rPr>
        <w:t xml:space="preserve"> hay que hacer durante un sismo</w:t>
      </w:r>
      <w:r>
        <w:rPr>
          <w:rFonts w:cstheme="minorHAnsi"/>
          <w:sz w:val="24"/>
          <w:szCs w:val="24"/>
        </w:rPr>
        <w:t>.</w:t>
      </w:r>
    </w:p>
    <w:p w:rsidR="00517FF6" w:rsidRPr="00356949" w:rsidRDefault="00156858" w:rsidP="00D66432">
      <w:pPr>
        <w:pStyle w:val="Prrafodelista"/>
        <w:numPr>
          <w:ilvl w:val="0"/>
          <w:numId w:val="2"/>
        </w:numPr>
        <w:spacing w:after="0" w:line="240" w:lineRule="auto"/>
        <w:rPr>
          <w:rFonts w:cstheme="minorHAnsi"/>
        </w:rPr>
      </w:pPr>
      <w:r>
        <w:rPr>
          <w:rFonts w:cstheme="minorHAnsi"/>
        </w:rPr>
        <w:t>Primero nos cubrimos la cabeza con un cuaderno o algo duro.</w:t>
      </w:r>
    </w:p>
    <w:p w:rsidR="00D66432" w:rsidRDefault="00156858" w:rsidP="00156858">
      <w:pPr>
        <w:spacing w:after="0" w:line="240" w:lineRule="auto"/>
        <w:ind w:left="708"/>
        <w:rPr>
          <w:rFonts w:cstheme="minorHAnsi"/>
        </w:rPr>
      </w:pPr>
      <w:r>
        <w:rPr>
          <w:rFonts w:cstheme="minorHAnsi"/>
        </w:rPr>
        <w:t>Segundo uno de nuestros compañeros empieza a contar hasta 60.</w:t>
      </w:r>
    </w:p>
    <w:p w:rsidR="00156858" w:rsidRDefault="00156858" w:rsidP="00156858">
      <w:pPr>
        <w:spacing w:after="0" w:line="240" w:lineRule="auto"/>
        <w:ind w:left="708"/>
        <w:rPr>
          <w:rFonts w:cstheme="minorHAnsi"/>
        </w:rPr>
      </w:pPr>
      <w:r>
        <w:rPr>
          <w:rFonts w:cstheme="minorHAnsi"/>
        </w:rPr>
        <w:t>Tercero nos formamos fuera del aula.</w:t>
      </w:r>
    </w:p>
    <w:p w:rsidR="00156858" w:rsidRDefault="00156858" w:rsidP="00156858">
      <w:pPr>
        <w:spacing w:after="0" w:line="240" w:lineRule="auto"/>
        <w:ind w:left="708"/>
        <w:rPr>
          <w:rFonts w:cstheme="minorHAnsi"/>
        </w:rPr>
      </w:pPr>
      <w:r>
        <w:rPr>
          <w:rFonts w:cstheme="minorHAnsi"/>
        </w:rPr>
        <w:t>Cuarto la seño toma asistencia para verificar que estemos todos.</w:t>
      </w:r>
    </w:p>
    <w:p w:rsidR="00F94986" w:rsidRDefault="00156858" w:rsidP="00F94986">
      <w:pPr>
        <w:spacing w:after="0" w:line="240" w:lineRule="auto"/>
        <w:ind w:left="708"/>
        <w:rPr>
          <w:rFonts w:cstheme="minorHAnsi"/>
        </w:rPr>
      </w:pPr>
      <w:r>
        <w:rPr>
          <w:rFonts w:cstheme="minorHAnsi"/>
        </w:rPr>
        <w:t>Quinto nos vamos al patio al número de nuestra aula.</w:t>
      </w:r>
    </w:p>
    <w:p w:rsidR="0002652D" w:rsidRDefault="00F94986" w:rsidP="00F94986">
      <w:pPr>
        <w:spacing w:after="0" w:line="240" w:lineRule="auto"/>
        <w:rPr>
          <w:rFonts w:cstheme="minorHAnsi"/>
        </w:rPr>
      </w:pPr>
      <w:r>
        <w:rPr>
          <w:rFonts w:cstheme="minorHAnsi"/>
        </w:rPr>
        <w:t xml:space="preserve">       </w:t>
      </w:r>
      <w:r w:rsidR="00135978">
        <w:rPr>
          <w:rFonts w:cstheme="minorHAnsi"/>
        </w:rPr>
        <w:t>F-</w:t>
      </w:r>
      <w:r w:rsidR="0002652D">
        <w:rPr>
          <w:rFonts w:cstheme="minorHAnsi"/>
        </w:rPr>
        <w:t xml:space="preserve">      </w:t>
      </w:r>
      <w:r w:rsidR="00135978" w:rsidRPr="0002652D">
        <w:rPr>
          <w:rFonts w:cstheme="minorHAnsi"/>
          <w:b/>
        </w:rPr>
        <w:t>27 de Octubre de 1894, San Juan</w:t>
      </w:r>
      <w:r w:rsidR="00135978">
        <w:rPr>
          <w:rFonts w:cstheme="minorHAnsi"/>
        </w:rPr>
        <w:t xml:space="preserve">: </w:t>
      </w:r>
    </w:p>
    <w:p w:rsidR="00F94986" w:rsidRDefault="00135978" w:rsidP="00F94986">
      <w:pPr>
        <w:spacing w:after="0" w:line="240" w:lineRule="auto"/>
        <w:rPr>
          <w:rFonts w:cstheme="minorHAnsi"/>
        </w:rPr>
      </w:pPr>
      <w:r>
        <w:rPr>
          <w:rFonts w:cstheme="minorHAnsi"/>
        </w:rPr>
        <w:t xml:space="preserve">El terremoto de mayor magnitud de la historia de Argentina. Afecto el noroeste de San Juan, causo daños, victimas en San Juan y La Rioja. Daños menores en Catamarca, </w:t>
      </w:r>
      <w:r w:rsidR="007165D9">
        <w:rPr>
          <w:rFonts w:cstheme="minorHAnsi"/>
        </w:rPr>
        <w:t>Córdoba, San Luis y Mendoza</w:t>
      </w:r>
      <w:r w:rsidR="007165D9" w:rsidRPr="000706F0">
        <w:rPr>
          <w:rFonts w:cstheme="minorHAnsi"/>
          <w:sz w:val="24"/>
          <w:szCs w:val="24"/>
        </w:rPr>
        <w:t>.</w:t>
      </w:r>
      <w:r w:rsidR="007F3810" w:rsidRPr="000706F0">
        <w:rPr>
          <w:rFonts w:cs="Arial"/>
          <w:color w:val="202122"/>
          <w:sz w:val="24"/>
          <w:szCs w:val="24"/>
          <w:shd w:val="clear" w:color="auto" w:fill="FFFFFF"/>
        </w:rPr>
        <w:t xml:space="preserve"> </w:t>
      </w:r>
      <w:r w:rsidR="00AA5FB1">
        <w:rPr>
          <w:rFonts w:cs="Arial"/>
          <w:color w:val="202122"/>
          <w:sz w:val="24"/>
          <w:szCs w:val="24"/>
          <w:shd w:val="clear" w:color="auto" w:fill="FFFFFF"/>
        </w:rPr>
        <w:t>Fue el terremoto con registro 2</w:t>
      </w:r>
      <w:r w:rsidR="007F3810" w:rsidRPr="000706F0">
        <w:rPr>
          <w:rFonts w:cs="Arial"/>
          <w:color w:val="202122"/>
          <w:sz w:val="24"/>
          <w:szCs w:val="24"/>
          <w:shd w:val="clear" w:color="auto" w:fill="FFFFFF"/>
        </w:rPr>
        <w:t>º fuerte en Argentina, con una magnitud de 7,5 en la escala sismológica de magnitud de momento. Su </w:t>
      </w:r>
      <w:r w:rsidR="00AA5FB1">
        <w:rPr>
          <w:rFonts w:cs="Arial"/>
          <w:sz w:val="24"/>
          <w:szCs w:val="24"/>
          <w:shd w:val="clear" w:color="auto" w:fill="FFFFFF"/>
        </w:rPr>
        <w:t>epicentro</w:t>
      </w:r>
      <w:r w:rsidR="007F3810" w:rsidRPr="000706F0">
        <w:rPr>
          <w:rFonts w:cs="Arial"/>
          <w:color w:val="202122"/>
          <w:sz w:val="24"/>
          <w:szCs w:val="24"/>
          <w:shd w:val="clear" w:color="auto" w:fill="FFFFFF"/>
        </w:rPr>
        <w:t> se localizó en el noroeste de la provincia de San Juan, aproximadamente a </w:t>
      </w:r>
      <w:hyperlink r:id="rId8" w:history="1">
        <w:r w:rsidR="00AA5FB1" w:rsidRPr="00AA5FB1">
          <w:rPr>
            <w:rStyle w:val="latitude"/>
            <w:rFonts w:cs="Arial"/>
            <w:sz w:val="24"/>
            <w:szCs w:val="24"/>
            <w:shd w:val="clear" w:color="auto" w:fill="FFFFFF"/>
          </w:rPr>
          <w:t>29</w:t>
        </w:r>
        <w:r w:rsidR="007F3810" w:rsidRPr="00AA5FB1">
          <w:rPr>
            <w:rStyle w:val="latitude"/>
            <w:rFonts w:cs="Arial"/>
            <w:sz w:val="24"/>
            <w:szCs w:val="24"/>
            <w:shd w:val="clear" w:color="auto" w:fill="FFFFFF"/>
          </w:rPr>
          <w:t>°48′S </w:t>
        </w:r>
        <w:r w:rsidR="007F3810" w:rsidRPr="00AA5FB1">
          <w:rPr>
            <w:rStyle w:val="longitude"/>
            <w:rFonts w:cs="Arial"/>
            <w:sz w:val="24"/>
            <w:szCs w:val="24"/>
            <w:shd w:val="clear" w:color="auto" w:fill="FFFFFF"/>
          </w:rPr>
          <w:t>69°00′O</w:t>
        </w:r>
      </w:hyperlink>
      <w:r w:rsidR="007F3810" w:rsidRPr="000706F0">
        <w:rPr>
          <w:rFonts w:cs="Arial"/>
          <w:color w:val="202122"/>
          <w:sz w:val="24"/>
          <w:szCs w:val="24"/>
          <w:shd w:val="clear" w:color="auto" w:fill="FFFFFF"/>
        </w:rPr>
        <w:t>, y una profundidad de 30 </w:t>
      </w:r>
      <w:r w:rsidR="00AA5FB1">
        <w:rPr>
          <w:rFonts w:cs="Arial"/>
          <w:sz w:val="24"/>
          <w:szCs w:val="24"/>
          <w:shd w:val="clear" w:color="auto" w:fill="FFFFFF"/>
        </w:rPr>
        <w:t>km</w:t>
      </w:r>
      <w:r w:rsidR="007F3810">
        <w:rPr>
          <w:rFonts w:ascii="Arial" w:hAnsi="Arial" w:cs="Arial"/>
          <w:color w:val="202122"/>
          <w:shd w:val="clear" w:color="auto" w:fill="FFFFFF"/>
        </w:rPr>
        <w:t>.</w:t>
      </w:r>
    </w:p>
    <w:p w:rsidR="007165D9" w:rsidRPr="0002652D" w:rsidRDefault="007165D9" w:rsidP="000A4E5D">
      <w:pPr>
        <w:pStyle w:val="NormalWeb"/>
        <w:shd w:val="clear" w:color="auto" w:fill="FFFFFF"/>
        <w:tabs>
          <w:tab w:val="right" w:pos="8838"/>
        </w:tabs>
        <w:spacing w:before="0" w:beforeAutospacing="0" w:after="225" w:afterAutospacing="0" w:line="360" w:lineRule="atLeast"/>
        <w:rPr>
          <w:rFonts w:ascii="Arial" w:hAnsi="Arial" w:cs="Arial"/>
          <w:sz w:val="21"/>
          <w:szCs w:val="21"/>
        </w:rPr>
      </w:pPr>
      <w:r w:rsidRPr="0002652D">
        <w:rPr>
          <w:rStyle w:val="Textoennegrita"/>
          <w:rFonts w:ascii="Arial" w:hAnsi="Arial" w:cs="Arial"/>
          <w:sz w:val="21"/>
          <w:szCs w:val="21"/>
          <w:bdr w:val="none" w:sz="0" w:space="0" w:color="auto" w:frame="1"/>
        </w:rPr>
        <w:t>15 de enero de 1944: el terremoto de la provincia de San Juan.</w:t>
      </w:r>
      <w:r w:rsidR="000A4E5D">
        <w:rPr>
          <w:rStyle w:val="Textoennegrita"/>
          <w:rFonts w:ascii="Arial" w:hAnsi="Arial" w:cs="Arial"/>
          <w:sz w:val="21"/>
          <w:szCs w:val="21"/>
          <w:bdr w:val="none" w:sz="0" w:space="0" w:color="auto" w:frame="1"/>
        </w:rPr>
        <w:tab/>
      </w:r>
    </w:p>
    <w:p w:rsidR="00AA5FB1" w:rsidRPr="000A4E5D" w:rsidRDefault="007165D9" w:rsidP="000706F0">
      <w:pPr>
        <w:shd w:val="clear" w:color="auto" w:fill="FFFFFF"/>
        <w:textAlignment w:val="top"/>
        <w:rPr>
          <w:rFonts w:ascii="Arial" w:hAnsi="Arial" w:cs="Arial"/>
          <w:sz w:val="30"/>
          <w:szCs w:val="30"/>
          <w:shd w:val="clear" w:color="auto" w:fill="FFFFFF"/>
        </w:rPr>
      </w:pPr>
      <w:r w:rsidRPr="000A4E5D">
        <w:rPr>
          <w:rFonts w:ascii="Arial" w:hAnsi="Arial" w:cs="Arial"/>
          <w:sz w:val="21"/>
          <w:szCs w:val="21"/>
        </w:rPr>
        <w:t>En una noche de verano sanjuanino, más precisamente un sábado a las 20.49 horas, la provincia sufrió la mayor tragedia que recuerda el país. Debido a las pérdidas materiales y sobre todo a las vidas que se llevó; aproximadamente más de 10 mil almas.</w:t>
      </w:r>
      <w:r w:rsidR="000706F0" w:rsidRPr="000A4E5D">
        <w:rPr>
          <w:rFonts w:ascii="Arial" w:hAnsi="Arial" w:cs="Arial"/>
          <w:sz w:val="30"/>
          <w:szCs w:val="30"/>
          <w:shd w:val="clear" w:color="auto" w:fill="FFFFFF"/>
        </w:rPr>
        <w:t xml:space="preserve"> </w:t>
      </w:r>
    </w:p>
    <w:p w:rsidR="007165D9" w:rsidRPr="000706F0" w:rsidRDefault="000706F0" w:rsidP="000706F0">
      <w:pPr>
        <w:shd w:val="clear" w:color="auto" w:fill="FFFFFF"/>
        <w:textAlignment w:val="top"/>
        <w:rPr>
          <w:rFonts w:ascii="Arial" w:eastAsia="Times New Roman" w:hAnsi="Arial" w:cs="Arial"/>
          <w:color w:val="202124"/>
          <w:sz w:val="21"/>
          <w:szCs w:val="21"/>
          <w:lang w:val="es-AR" w:eastAsia="es-AR"/>
        </w:rPr>
      </w:pPr>
      <w:r w:rsidRPr="000706F0">
        <w:rPr>
          <w:rFonts w:cs="Arial"/>
          <w:color w:val="202124"/>
          <w:sz w:val="24"/>
          <w:szCs w:val="24"/>
          <w:shd w:val="clear" w:color="auto" w:fill="FFFFFF"/>
        </w:rPr>
        <w:t>Se estimó su </w:t>
      </w:r>
      <w:r w:rsidRPr="000706F0">
        <w:rPr>
          <w:rFonts w:cs="Arial"/>
          <w:color w:val="040C28"/>
          <w:sz w:val="24"/>
          <w:szCs w:val="24"/>
        </w:rPr>
        <w:t>magnitud de ondas superficiales (Ms) en 7,5 grados</w:t>
      </w:r>
    </w:p>
    <w:p w:rsidR="007165D9" w:rsidRPr="000A4E5D" w:rsidRDefault="007165D9" w:rsidP="007165D9">
      <w:pPr>
        <w:pStyle w:val="NormalWeb"/>
        <w:shd w:val="clear" w:color="auto" w:fill="FFFFFF"/>
        <w:spacing w:before="0" w:beforeAutospacing="0" w:after="225" w:afterAutospacing="0" w:line="360" w:lineRule="atLeast"/>
        <w:rPr>
          <w:rFonts w:ascii="Arial" w:hAnsi="Arial" w:cs="Arial"/>
          <w:sz w:val="21"/>
          <w:szCs w:val="21"/>
        </w:rPr>
      </w:pPr>
      <w:r w:rsidRPr="000A4E5D">
        <w:rPr>
          <w:rFonts w:ascii="Arial" w:hAnsi="Arial" w:cs="Arial"/>
          <w:sz w:val="21"/>
          <w:szCs w:val="21"/>
        </w:rPr>
        <w:lastRenderedPageBreak/>
        <w:t>El epicentro se ubicó a 20 kilómetros al norte de la ciudad de San Juan, en las proximidades de la localidad de La Laja, en el departamento Albardón. El mismo fue percibido también a las provincias Córdoba, La Rioja, Mendoza y San Luis.</w:t>
      </w:r>
    </w:p>
    <w:p w:rsidR="000A4E5D" w:rsidRDefault="007165D9" w:rsidP="007165D9">
      <w:pPr>
        <w:pStyle w:val="NormalWeb"/>
        <w:shd w:val="clear" w:color="auto" w:fill="FFFFFF"/>
        <w:spacing w:before="0" w:beforeAutospacing="0" w:after="225" w:afterAutospacing="0" w:line="360" w:lineRule="atLeast"/>
        <w:rPr>
          <w:rFonts w:asciiTheme="minorHAnsi" w:hAnsiTheme="minorHAnsi" w:cs="Arial"/>
          <w:color w:val="202124"/>
          <w:shd w:val="clear" w:color="auto" w:fill="FFFFFF"/>
        </w:rPr>
      </w:pPr>
      <w:r w:rsidRPr="007F3810">
        <w:rPr>
          <w:rFonts w:asciiTheme="minorHAnsi" w:hAnsiTheme="minorHAnsi" w:cs="Arial"/>
          <w:color w:val="202124"/>
          <w:shd w:val="clear" w:color="auto" w:fill="FFFFFF"/>
        </w:rPr>
        <w:t xml:space="preserve"> </w:t>
      </w:r>
      <w:r w:rsidRPr="000A4E5D">
        <w:rPr>
          <w:rFonts w:asciiTheme="minorHAnsi" w:hAnsiTheme="minorHAnsi" w:cs="Arial"/>
          <w:b/>
          <w:shd w:val="clear" w:color="auto" w:fill="FFFFFF"/>
        </w:rPr>
        <w:t xml:space="preserve">7 de junio de 1977, LA RIOJA: </w:t>
      </w:r>
    </w:p>
    <w:p w:rsidR="00947E0A" w:rsidRDefault="000A4E5D" w:rsidP="007165D9">
      <w:pPr>
        <w:pStyle w:val="NormalWeb"/>
        <w:shd w:val="clear" w:color="auto" w:fill="FFFFFF"/>
        <w:spacing w:before="0" w:beforeAutospacing="0" w:after="225" w:afterAutospacing="0" w:line="360" w:lineRule="atLeast"/>
        <w:rPr>
          <w:rFonts w:asciiTheme="minorHAnsi" w:hAnsiTheme="minorHAnsi" w:cs="Arial"/>
          <w:color w:val="202124"/>
          <w:shd w:val="clear" w:color="auto" w:fill="FFFFFF"/>
        </w:rPr>
      </w:pPr>
      <w:r>
        <w:rPr>
          <w:rFonts w:asciiTheme="minorHAnsi" w:hAnsiTheme="minorHAnsi" w:cs="Arial"/>
          <w:color w:val="202124"/>
          <w:shd w:val="clear" w:color="auto" w:fill="FFFFFF"/>
        </w:rPr>
        <w:t>E</w:t>
      </w:r>
      <w:r w:rsidR="0002652D" w:rsidRPr="007F3810">
        <w:rPr>
          <w:rFonts w:asciiTheme="minorHAnsi" w:hAnsiTheme="minorHAnsi" w:cs="Arial"/>
          <w:color w:val="202124"/>
          <w:shd w:val="clear" w:color="auto" w:fill="FFFFFF"/>
        </w:rPr>
        <w:t>l terremoto a</w:t>
      </w:r>
      <w:r w:rsidR="007165D9" w:rsidRPr="007F3810">
        <w:rPr>
          <w:rFonts w:asciiTheme="minorHAnsi" w:hAnsiTheme="minorHAnsi" w:cs="Arial"/>
          <w:color w:val="202124"/>
          <w:shd w:val="clear" w:color="auto" w:fill="FFFFFF"/>
        </w:rPr>
        <w:t>fectó las poblaciones de Patquía y San Ramón en La Rioja y Valle Fértil en la provincia de San Juan. </w:t>
      </w:r>
      <w:r w:rsidR="007165D9" w:rsidRPr="007F3810">
        <w:rPr>
          <w:rFonts w:asciiTheme="minorHAnsi" w:hAnsiTheme="minorHAnsi" w:cs="Arial"/>
          <w:color w:val="040C28"/>
        </w:rPr>
        <w:t>Produjo grietas y daños menores en las construcciones de adobe</w:t>
      </w:r>
      <w:r w:rsidR="007165D9" w:rsidRPr="007F3810">
        <w:rPr>
          <w:rFonts w:asciiTheme="minorHAnsi" w:hAnsiTheme="minorHAnsi" w:cs="Arial"/>
          <w:color w:val="202124"/>
          <w:shd w:val="clear" w:color="auto" w:fill="FFFFFF"/>
        </w:rPr>
        <w:t>. Fue sentido con menor intensidad en Villa Unión y Vinchina. Su intensidad fue VII grados en la </w:t>
      </w:r>
      <w:r w:rsidR="007165D9" w:rsidRPr="007F3810">
        <w:rPr>
          <w:rStyle w:val="jpfdse"/>
          <w:rFonts w:asciiTheme="minorHAnsi" w:hAnsiTheme="minorHAnsi" w:cs="Arial"/>
          <w:color w:val="202124"/>
          <w:shd w:val="clear" w:color="auto" w:fill="FFFFFF"/>
        </w:rPr>
        <w:t>escala Mercalli</w:t>
      </w:r>
      <w:r w:rsidR="007165D9" w:rsidRPr="000706F0">
        <w:rPr>
          <w:rFonts w:asciiTheme="minorHAnsi" w:hAnsiTheme="minorHAnsi" w:cs="Arial"/>
          <w:color w:val="202124"/>
          <w:shd w:val="clear" w:color="auto" w:fill="FFFFFF"/>
        </w:rPr>
        <w:t>.</w:t>
      </w:r>
    </w:p>
    <w:p w:rsidR="00947E0A" w:rsidRDefault="000706F0" w:rsidP="007165D9">
      <w:pPr>
        <w:pStyle w:val="NormalWeb"/>
        <w:shd w:val="clear" w:color="auto" w:fill="FFFFFF"/>
        <w:spacing w:before="0" w:beforeAutospacing="0" w:after="225" w:afterAutospacing="0" w:line="360" w:lineRule="atLeast"/>
        <w:rPr>
          <w:rFonts w:asciiTheme="minorHAnsi" w:hAnsiTheme="minorHAnsi" w:cs="Arial"/>
          <w:color w:val="202122"/>
          <w:shd w:val="clear" w:color="auto" w:fill="FFFFFF"/>
        </w:rPr>
      </w:pPr>
      <w:r w:rsidRPr="000706F0">
        <w:rPr>
          <w:rFonts w:asciiTheme="minorHAnsi" w:hAnsiTheme="minorHAnsi" w:cs="Arial"/>
          <w:color w:val="202122"/>
          <w:shd w:val="clear" w:color="auto" w:fill="FFFFFF"/>
        </w:rPr>
        <w:t xml:space="preserve"> </w:t>
      </w:r>
      <w:r w:rsidRPr="000706F0">
        <w:rPr>
          <w:rFonts w:asciiTheme="minorHAnsi" w:hAnsiTheme="minorHAnsi" w:cs="Arial"/>
          <w:color w:val="202122"/>
          <w:shd w:val="clear" w:color="auto" w:fill="FFFFFF"/>
        </w:rPr>
        <w:t xml:space="preserve">El terremoto causó 65 víctimas </w:t>
      </w:r>
      <w:r w:rsidRPr="000706F0">
        <w:rPr>
          <w:rFonts w:asciiTheme="minorHAnsi" w:hAnsiTheme="minorHAnsi" w:cs="Arial"/>
          <w:color w:val="202122"/>
          <w:shd w:val="clear" w:color="auto" w:fill="FFFFFF"/>
        </w:rPr>
        <w:t>fatales,</w:t>
      </w:r>
      <w:r w:rsidRPr="000706F0">
        <w:rPr>
          <w:rFonts w:asciiTheme="minorHAnsi" w:hAnsiTheme="minorHAnsi" w:cs="Arial"/>
          <w:color w:val="202122"/>
          <w:shd w:val="clear" w:color="auto" w:fill="FFFFFF"/>
        </w:rPr>
        <w:t xml:space="preserve"> destruyó casas y edificios en toda la región, con énfasis en el departamento de </w:t>
      </w:r>
      <w:r w:rsidRPr="00AA5FB1">
        <w:rPr>
          <w:rFonts w:asciiTheme="minorHAnsi" w:hAnsiTheme="minorHAnsi" w:cs="Arial"/>
          <w:shd w:val="clear" w:color="auto" w:fill="FFFFFF"/>
        </w:rPr>
        <w:t>Caucete</w:t>
      </w:r>
      <w:r w:rsidR="002C78FA">
        <w:rPr>
          <w:rFonts w:ascii="Arial" w:hAnsi="Arial" w:cs="Arial"/>
          <w:color w:val="202122"/>
          <w:shd w:val="clear" w:color="auto" w:fill="FFFFFF"/>
        </w:rPr>
        <w:t xml:space="preserve">. </w:t>
      </w:r>
      <w:r w:rsidR="002C78FA" w:rsidRPr="002C78FA">
        <w:rPr>
          <w:rFonts w:asciiTheme="minorHAnsi" w:hAnsiTheme="minorHAnsi" w:cs="Arial"/>
          <w:color w:val="202122"/>
          <w:shd w:val="clear" w:color="auto" w:fill="FFFFFF"/>
        </w:rPr>
        <w:t>Al igual que en los sismos anteriores, se produjeron fenómenos de </w:t>
      </w:r>
      <w:r w:rsidR="002C78FA" w:rsidRPr="00AA5FB1">
        <w:rPr>
          <w:rFonts w:asciiTheme="minorHAnsi" w:hAnsiTheme="minorHAnsi" w:cs="Arial"/>
          <w:shd w:val="clear" w:color="auto" w:fill="FFFFFF"/>
        </w:rPr>
        <w:t>licuefacción de suelo</w:t>
      </w:r>
      <w:r w:rsidR="002C78FA" w:rsidRPr="002C78FA">
        <w:rPr>
          <w:rFonts w:asciiTheme="minorHAnsi" w:hAnsiTheme="minorHAnsi" w:cs="Arial"/>
          <w:color w:val="202122"/>
          <w:shd w:val="clear" w:color="auto" w:fill="FFFFFF"/>
        </w:rPr>
        <w:t xml:space="preserve">, al este del valle del Tulum y valle del río Bermejo. Se originaron cráteres y volcanes de arena, derrames laterales y violentas salidas de agua con hasta tres metros de altura. La red vial fue enormemente afectada, al igual que la red de riego y drenaje y la infraestructura ferroviaria. Por la licuefacción se produjeron numerosos daños en las líneas de transmisión de energía, redes de distribución de agua potable, perforaciones para riego. También hubo daños en numerosas obras civiles aún no inauguradas, como barrios y escuelas. </w:t>
      </w:r>
    </w:p>
    <w:p w:rsidR="007165D9" w:rsidRPr="002C78FA" w:rsidRDefault="002C78FA" w:rsidP="007165D9">
      <w:pPr>
        <w:pStyle w:val="NormalWeb"/>
        <w:shd w:val="clear" w:color="auto" w:fill="FFFFFF"/>
        <w:spacing w:before="0" w:beforeAutospacing="0" w:after="225" w:afterAutospacing="0" w:line="360" w:lineRule="atLeast"/>
        <w:rPr>
          <w:rFonts w:asciiTheme="minorHAnsi" w:hAnsiTheme="minorHAnsi" w:cs="Arial"/>
          <w:color w:val="202124"/>
          <w:shd w:val="clear" w:color="auto" w:fill="FFFFFF"/>
        </w:rPr>
      </w:pPr>
      <w:r w:rsidRPr="002C78FA">
        <w:rPr>
          <w:rFonts w:asciiTheme="minorHAnsi" w:hAnsiTheme="minorHAnsi" w:cs="Arial"/>
          <w:color w:val="202122"/>
          <w:shd w:val="clear" w:color="auto" w:fill="FFFFFF"/>
        </w:rPr>
        <w:t xml:space="preserve">El terremoto de 1977 se asocia al sistema de </w:t>
      </w:r>
      <w:proofErr w:type="spellStart"/>
      <w:r w:rsidRPr="002C78FA">
        <w:rPr>
          <w:rFonts w:asciiTheme="minorHAnsi" w:hAnsiTheme="minorHAnsi" w:cs="Arial"/>
          <w:color w:val="202122"/>
          <w:shd w:val="clear" w:color="auto" w:fill="FFFFFF"/>
        </w:rPr>
        <w:t>fallamiento</w:t>
      </w:r>
      <w:proofErr w:type="spellEnd"/>
      <w:r w:rsidRPr="002C78FA">
        <w:rPr>
          <w:rFonts w:asciiTheme="minorHAnsi" w:hAnsiTheme="minorHAnsi" w:cs="Arial"/>
          <w:color w:val="202122"/>
          <w:shd w:val="clear" w:color="auto" w:fill="FFFFFF"/>
        </w:rPr>
        <w:t xml:space="preserve"> </w:t>
      </w:r>
      <w:proofErr w:type="spellStart"/>
      <w:r w:rsidRPr="002C78FA">
        <w:rPr>
          <w:rFonts w:asciiTheme="minorHAnsi" w:hAnsiTheme="minorHAnsi" w:cs="Arial"/>
          <w:color w:val="202122"/>
          <w:shd w:val="clear" w:color="auto" w:fill="FFFFFF"/>
        </w:rPr>
        <w:t>Ampacama-Niquizanga</w:t>
      </w:r>
      <w:proofErr w:type="spellEnd"/>
      <w:r w:rsidRPr="002C78FA">
        <w:rPr>
          <w:rFonts w:asciiTheme="minorHAnsi" w:hAnsiTheme="minorHAnsi" w:cs="Arial"/>
          <w:color w:val="202122"/>
          <w:shd w:val="clear" w:color="auto" w:fill="FFFFFF"/>
        </w:rPr>
        <w:t>, durante el cual se produjo ruptura superficial y un desplazamiento vertical promedio de 30 cm, según un relevamiento geodésico efectuado en 1982. También ocasionó daños al norte del Área Metropolitana del </w:t>
      </w:r>
      <w:r w:rsidRPr="00947E0A">
        <w:rPr>
          <w:rFonts w:asciiTheme="minorHAnsi" w:hAnsiTheme="minorHAnsi" w:cs="Arial"/>
          <w:shd w:val="clear" w:color="auto" w:fill="FFFFFF"/>
        </w:rPr>
        <w:t>Gran Mendoza</w:t>
      </w:r>
      <w:r w:rsidRPr="002C78FA">
        <w:rPr>
          <w:rFonts w:asciiTheme="minorHAnsi" w:hAnsiTheme="minorHAnsi" w:cs="Arial"/>
          <w:color w:val="202122"/>
          <w:shd w:val="clear" w:color="auto" w:fill="FFFFFF"/>
        </w:rPr>
        <w:t>. En edificios altos, a más de 1000 </w:t>
      </w:r>
      <w:r w:rsidRPr="00947E0A">
        <w:rPr>
          <w:rFonts w:asciiTheme="minorHAnsi" w:hAnsiTheme="minorHAnsi" w:cs="Arial"/>
          <w:shd w:val="clear" w:color="auto" w:fill="FFFFFF"/>
        </w:rPr>
        <w:t>km</w:t>
      </w:r>
      <w:r w:rsidRPr="002C78FA">
        <w:rPr>
          <w:rFonts w:asciiTheme="minorHAnsi" w:hAnsiTheme="minorHAnsi" w:cs="Arial"/>
          <w:color w:val="202122"/>
          <w:shd w:val="clear" w:color="auto" w:fill="FFFFFF"/>
        </w:rPr>
        <w:t> de distancia, se sintieron sus efectos apreciablemente.</w:t>
      </w:r>
    </w:p>
    <w:p w:rsidR="000A4E5D" w:rsidRDefault="000A4E5D" w:rsidP="000706F0">
      <w:pPr>
        <w:pStyle w:val="NormalWeb"/>
        <w:shd w:val="clear" w:color="auto" w:fill="FFFFFF"/>
        <w:spacing w:before="120" w:beforeAutospacing="0" w:after="0" w:afterAutospacing="0"/>
        <w:rPr>
          <w:rFonts w:asciiTheme="minorHAnsi" w:hAnsiTheme="minorHAnsi" w:cs="Arial"/>
          <w:color w:val="202124"/>
          <w:shd w:val="clear" w:color="auto" w:fill="FFFFFF"/>
        </w:rPr>
      </w:pPr>
      <w:r w:rsidRPr="000A4E5D">
        <w:rPr>
          <w:rFonts w:asciiTheme="minorHAnsi" w:hAnsiTheme="minorHAnsi" w:cs="Arial"/>
          <w:b/>
          <w:color w:val="202124"/>
          <w:shd w:val="clear" w:color="auto" w:fill="FFFFFF"/>
        </w:rPr>
        <w:t>Lunes 18 de Enero de</w:t>
      </w:r>
      <w:r w:rsidR="004E1089" w:rsidRPr="000A4E5D">
        <w:rPr>
          <w:rFonts w:asciiTheme="minorHAnsi" w:hAnsiTheme="minorHAnsi" w:cs="Arial"/>
          <w:b/>
          <w:color w:val="202124"/>
          <w:shd w:val="clear" w:color="auto" w:fill="FFFFFF"/>
        </w:rPr>
        <w:t>2021:</w:t>
      </w:r>
      <w:r w:rsidR="004E1089" w:rsidRPr="007F3810">
        <w:rPr>
          <w:rFonts w:asciiTheme="minorHAnsi" w:hAnsiTheme="minorHAnsi" w:cs="Arial"/>
          <w:color w:val="202124"/>
          <w:shd w:val="clear" w:color="auto" w:fill="FFFFFF"/>
        </w:rPr>
        <w:t xml:space="preserve"> </w:t>
      </w:r>
    </w:p>
    <w:p w:rsidR="000706F0" w:rsidRPr="00947E0A" w:rsidRDefault="004E1089" w:rsidP="000706F0">
      <w:pPr>
        <w:pStyle w:val="NormalWeb"/>
        <w:shd w:val="clear" w:color="auto" w:fill="FFFFFF"/>
        <w:spacing w:before="120" w:beforeAutospacing="0" w:after="0" w:afterAutospacing="0"/>
        <w:rPr>
          <w:rFonts w:asciiTheme="minorHAnsi" w:hAnsiTheme="minorHAnsi" w:cs="Arial"/>
        </w:rPr>
      </w:pPr>
      <w:r w:rsidRPr="007F3810">
        <w:rPr>
          <w:rFonts w:asciiTheme="minorHAnsi" w:hAnsiTheme="minorHAnsi" w:cs="Arial"/>
          <w:color w:val="202124"/>
          <w:shd w:val="clear" w:color="auto" w:fill="FFFFFF"/>
        </w:rPr>
        <w:t>El Terremoto de San Juan de 2021 </w:t>
      </w:r>
      <w:r w:rsidRPr="007F3810">
        <w:rPr>
          <w:rFonts w:asciiTheme="minorHAnsi" w:hAnsiTheme="minorHAnsi" w:cs="Arial"/>
          <w:color w:val="040C28"/>
        </w:rPr>
        <w:t>fue un sismo ocurrido a las 23:46:20 (hora local) (UTC-3</w:t>
      </w:r>
      <w:r w:rsidR="000A4E5D">
        <w:rPr>
          <w:rFonts w:asciiTheme="minorHAnsi" w:hAnsiTheme="minorHAnsi" w:cs="Arial"/>
          <w:color w:val="040C28"/>
        </w:rPr>
        <w:t xml:space="preserve">) </w:t>
      </w:r>
      <w:bookmarkStart w:id="0" w:name="_GoBack"/>
      <w:bookmarkEnd w:id="0"/>
      <w:r w:rsidRPr="007F3810">
        <w:rPr>
          <w:rFonts w:asciiTheme="minorHAnsi" w:hAnsiTheme="minorHAnsi" w:cs="Arial"/>
          <w:color w:val="040C28"/>
        </w:rPr>
        <w:t>con una magnitud de 6.4 en la escala de Ritcher</w:t>
      </w:r>
      <w:r w:rsidRPr="007F3810">
        <w:rPr>
          <w:rFonts w:asciiTheme="minorHAnsi" w:hAnsiTheme="minorHAnsi" w:cs="Arial"/>
          <w:color w:val="202124"/>
          <w:shd w:val="clear" w:color="auto" w:fill="FFFFFF"/>
        </w:rPr>
        <w:t>​​ y una intensidad de VII en la escala sismológica de Mercalli</w:t>
      </w:r>
      <w:r w:rsidRPr="000706F0">
        <w:rPr>
          <w:rFonts w:asciiTheme="minorHAnsi" w:hAnsiTheme="minorHAnsi" w:cs="Arial"/>
          <w:color w:val="202124"/>
          <w:shd w:val="clear" w:color="auto" w:fill="FFFFFF"/>
        </w:rPr>
        <w:t>.</w:t>
      </w:r>
      <w:r w:rsidR="000706F0" w:rsidRPr="000706F0">
        <w:rPr>
          <w:rFonts w:asciiTheme="minorHAnsi" w:hAnsiTheme="minorHAnsi" w:cs="Arial"/>
          <w:color w:val="202122"/>
        </w:rPr>
        <w:t xml:space="preserve"> </w:t>
      </w:r>
      <w:r w:rsidR="000706F0" w:rsidRPr="000706F0">
        <w:rPr>
          <w:rFonts w:asciiTheme="minorHAnsi" w:hAnsiTheme="minorHAnsi" w:cs="Arial"/>
          <w:color w:val="202122"/>
        </w:rPr>
        <w:t>El epicentro se localizó a 53 km al oeste de </w:t>
      </w:r>
      <w:hyperlink r:id="rId9" w:tooltip="Media Agua" w:history="1">
        <w:r w:rsidR="000706F0" w:rsidRPr="00947E0A">
          <w:rPr>
            <w:rStyle w:val="Hipervnculo"/>
            <w:rFonts w:asciiTheme="minorHAnsi" w:hAnsiTheme="minorHAnsi" w:cs="Arial"/>
            <w:color w:val="auto"/>
            <w:u w:val="none"/>
          </w:rPr>
          <w:t>Media Agua</w:t>
        </w:r>
      </w:hyperlink>
      <w:r w:rsidR="000706F0" w:rsidRPr="000706F0">
        <w:rPr>
          <w:rFonts w:asciiTheme="minorHAnsi" w:hAnsiTheme="minorHAnsi" w:cs="Arial"/>
          <w:color w:val="202122"/>
        </w:rPr>
        <w:t>, a 57 km al suroeste de la ciudad de </w:t>
      </w:r>
      <w:hyperlink r:id="rId10" w:tooltip="San Juan (Argentina)" w:history="1">
        <w:r w:rsidR="000706F0" w:rsidRPr="00947E0A">
          <w:rPr>
            <w:rStyle w:val="Hipervnculo"/>
            <w:rFonts w:asciiTheme="minorHAnsi" w:hAnsiTheme="minorHAnsi" w:cs="Arial"/>
            <w:color w:val="auto"/>
            <w:u w:val="none"/>
          </w:rPr>
          <w:t>San Juan</w:t>
        </w:r>
      </w:hyperlink>
      <w:r w:rsidR="000706F0" w:rsidRPr="000706F0">
        <w:rPr>
          <w:rFonts w:asciiTheme="minorHAnsi" w:hAnsiTheme="minorHAnsi" w:cs="Arial"/>
          <w:color w:val="202122"/>
        </w:rPr>
        <w:t> y a 113 km al norte de </w:t>
      </w:r>
      <w:hyperlink r:id="rId11" w:tooltip="Mendoza (Argentina)" w:history="1">
        <w:r w:rsidR="000706F0" w:rsidRPr="00947E0A">
          <w:rPr>
            <w:rStyle w:val="Hipervnculo"/>
            <w:rFonts w:asciiTheme="minorHAnsi" w:hAnsiTheme="minorHAnsi" w:cs="Arial"/>
            <w:color w:val="auto"/>
            <w:u w:val="none"/>
          </w:rPr>
          <w:t>Mendoza</w:t>
        </w:r>
      </w:hyperlink>
      <w:r w:rsidR="000706F0" w:rsidRPr="000706F0">
        <w:rPr>
          <w:rFonts w:asciiTheme="minorHAnsi" w:hAnsiTheme="minorHAnsi" w:cs="Arial"/>
          <w:color w:val="202122"/>
        </w:rPr>
        <w:t> ​y tuvo una profundidad de 8 km. El sismo también fue sentido en algunas zonas de la </w:t>
      </w:r>
      <w:hyperlink r:id="rId12" w:tooltip="Zona central de Chile" w:history="1">
        <w:r w:rsidR="000706F0" w:rsidRPr="00947E0A">
          <w:rPr>
            <w:rStyle w:val="Hipervnculo"/>
            <w:rFonts w:asciiTheme="minorHAnsi" w:hAnsiTheme="minorHAnsi" w:cs="Arial"/>
            <w:color w:val="auto"/>
            <w:u w:val="none"/>
          </w:rPr>
          <w:t>Zona Central</w:t>
        </w:r>
      </w:hyperlink>
      <w:r w:rsidR="000706F0" w:rsidRPr="00947E0A">
        <w:rPr>
          <w:rFonts w:asciiTheme="minorHAnsi" w:hAnsiTheme="minorHAnsi" w:cs="Arial"/>
        </w:rPr>
        <w:t> de </w:t>
      </w:r>
      <w:hyperlink r:id="rId13" w:tooltip="Chile" w:history="1">
        <w:r w:rsidR="000706F0" w:rsidRPr="00947E0A">
          <w:rPr>
            <w:rStyle w:val="Hipervnculo"/>
            <w:rFonts w:asciiTheme="minorHAnsi" w:hAnsiTheme="minorHAnsi" w:cs="Arial"/>
            <w:color w:val="auto"/>
            <w:u w:val="none"/>
          </w:rPr>
          <w:t>Chile</w:t>
        </w:r>
      </w:hyperlink>
      <w:r w:rsidR="000706F0" w:rsidRPr="00947E0A">
        <w:rPr>
          <w:rFonts w:asciiTheme="minorHAnsi" w:hAnsiTheme="minorHAnsi" w:cs="Arial"/>
        </w:rPr>
        <w:t> como </w:t>
      </w:r>
      <w:hyperlink r:id="rId14" w:tooltip="Santiago de Chile" w:history="1">
        <w:r w:rsidR="000706F0" w:rsidRPr="00947E0A">
          <w:rPr>
            <w:rStyle w:val="Hipervnculo"/>
            <w:rFonts w:asciiTheme="minorHAnsi" w:hAnsiTheme="minorHAnsi" w:cs="Arial"/>
            <w:color w:val="auto"/>
            <w:u w:val="none"/>
          </w:rPr>
          <w:t>Santiago</w:t>
        </w:r>
      </w:hyperlink>
      <w:r w:rsidR="000706F0" w:rsidRPr="00947E0A">
        <w:rPr>
          <w:rFonts w:asciiTheme="minorHAnsi" w:hAnsiTheme="minorHAnsi" w:cs="Arial"/>
        </w:rPr>
        <w:t>, </w:t>
      </w:r>
      <w:hyperlink r:id="rId15" w:tooltip="Valparaíso" w:history="1">
        <w:r w:rsidR="000706F0" w:rsidRPr="00947E0A">
          <w:rPr>
            <w:rStyle w:val="Hipervnculo"/>
            <w:rFonts w:asciiTheme="minorHAnsi" w:hAnsiTheme="minorHAnsi" w:cs="Arial"/>
            <w:color w:val="auto"/>
            <w:u w:val="none"/>
          </w:rPr>
          <w:t>Valparaíso</w:t>
        </w:r>
      </w:hyperlink>
      <w:r w:rsidR="000706F0" w:rsidRPr="00947E0A">
        <w:rPr>
          <w:rFonts w:asciiTheme="minorHAnsi" w:hAnsiTheme="minorHAnsi" w:cs="Arial"/>
        </w:rPr>
        <w:t> y </w:t>
      </w:r>
      <w:hyperlink r:id="rId16" w:tooltip="Coquimbo" w:history="1">
        <w:r w:rsidR="000706F0" w:rsidRPr="00947E0A">
          <w:rPr>
            <w:rStyle w:val="Hipervnculo"/>
            <w:rFonts w:asciiTheme="minorHAnsi" w:hAnsiTheme="minorHAnsi" w:cs="Arial"/>
            <w:color w:val="auto"/>
            <w:u w:val="none"/>
          </w:rPr>
          <w:t>Coquimbo</w:t>
        </w:r>
      </w:hyperlink>
      <w:r w:rsidR="000706F0" w:rsidRPr="00947E0A">
        <w:rPr>
          <w:rFonts w:asciiTheme="minorHAnsi" w:hAnsiTheme="minorHAnsi" w:cs="Arial"/>
        </w:rPr>
        <w:t>.</w:t>
      </w:r>
    </w:p>
    <w:p w:rsidR="00947E0A" w:rsidRDefault="000706F0" w:rsidP="000706F0">
      <w:pPr>
        <w:pStyle w:val="NormalWeb"/>
        <w:shd w:val="clear" w:color="auto" w:fill="FFFFFF"/>
        <w:spacing w:before="120" w:beforeAutospacing="0" w:after="0" w:afterAutospacing="0"/>
        <w:rPr>
          <w:rFonts w:asciiTheme="minorHAnsi" w:hAnsiTheme="minorHAnsi" w:cs="Arial"/>
        </w:rPr>
      </w:pPr>
      <w:r w:rsidRPr="00947E0A">
        <w:rPr>
          <w:rFonts w:asciiTheme="minorHAnsi" w:hAnsiTheme="minorHAnsi" w:cs="Arial"/>
        </w:rPr>
        <w:t>También fue sentido en la </w:t>
      </w:r>
      <w:hyperlink r:id="rId17" w:tooltip="Provincia de Mendoza" w:history="1">
        <w:r w:rsidRPr="00947E0A">
          <w:rPr>
            <w:rStyle w:val="Hipervnculo"/>
            <w:rFonts w:asciiTheme="minorHAnsi" w:hAnsiTheme="minorHAnsi" w:cs="Arial"/>
            <w:color w:val="auto"/>
            <w:u w:val="none"/>
          </w:rPr>
          <w:t>Provincia de Mendoza</w:t>
        </w:r>
      </w:hyperlink>
      <w:r w:rsidRPr="00947E0A">
        <w:rPr>
          <w:rFonts w:asciiTheme="minorHAnsi" w:hAnsiTheme="minorHAnsi" w:cs="Arial"/>
        </w:rPr>
        <w:t>, con una intensidad V en la </w:t>
      </w:r>
      <w:hyperlink r:id="rId18" w:tooltip="Escala sismológica de Mercalli" w:history="1">
        <w:r w:rsidRPr="00947E0A">
          <w:rPr>
            <w:rStyle w:val="Hipervnculo"/>
            <w:rFonts w:asciiTheme="minorHAnsi" w:hAnsiTheme="minorHAnsi" w:cs="Arial"/>
            <w:color w:val="auto"/>
            <w:u w:val="none"/>
          </w:rPr>
          <w:t>Escala sismológica de Mercalli</w:t>
        </w:r>
      </w:hyperlink>
      <w:r w:rsidRPr="00947E0A">
        <w:rPr>
          <w:rFonts w:asciiTheme="minorHAnsi" w:hAnsiTheme="minorHAnsi" w:cs="Arial"/>
        </w:rPr>
        <w:t>, donde dejó muy pocos daños materiales y algunas viviendas destruidas en la zona limítrofe de la provincia.</w:t>
      </w:r>
    </w:p>
    <w:p w:rsidR="00947E0A" w:rsidRDefault="000706F0" w:rsidP="000706F0">
      <w:pPr>
        <w:pStyle w:val="NormalWeb"/>
        <w:shd w:val="clear" w:color="auto" w:fill="FFFFFF"/>
        <w:spacing w:before="120" w:beforeAutospacing="0" w:after="0" w:afterAutospacing="0"/>
        <w:rPr>
          <w:rFonts w:asciiTheme="minorHAnsi" w:hAnsiTheme="minorHAnsi" w:cs="Arial"/>
          <w:color w:val="202122"/>
        </w:rPr>
      </w:pPr>
      <w:r w:rsidRPr="00947E0A">
        <w:rPr>
          <w:rFonts w:asciiTheme="minorHAnsi" w:hAnsiTheme="minorHAnsi" w:cs="Arial"/>
        </w:rPr>
        <w:t xml:space="preserve"> Se registraron varios daños materiales, como el derrumbe total de algunas viviendas cercanas al epicentro,</w:t>
      </w:r>
      <w:r w:rsidRPr="000706F0">
        <w:rPr>
          <w:rFonts w:asciiTheme="minorHAnsi" w:hAnsiTheme="minorHAnsi" w:cs="Arial"/>
          <w:color w:val="202122"/>
        </w:rPr>
        <w:t xml:space="preserve"> también algunos daños moderados en estructuras no </w:t>
      </w:r>
      <w:r w:rsidRPr="000706F0">
        <w:rPr>
          <w:rFonts w:asciiTheme="minorHAnsi" w:hAnsiTheme="minorHAnsi" w:cs="Arial"/>
          <w:color w:val="202122"/>
        </w:rPr>
        <w:t xml:space="preserve">sismo </w:t>
      </w:r>
      <w:r w:rsidRPr="000706F0">
        <w:rPr>
          <w:rFonts w:asciiTheme="minorHAnsi" w:hAnsiTheme="minorHAnsi" w:cs="Arial"/>
          <w:color w:val="202122"/>
        </w:rPr>
        <w:lastRenderedPageBreak/>
        <w:t>resistentes</w:t>
      </w:r>
      <w:r w:rsidRPr="000706F0">
        <w:rPr>
          <w:rFonts w:asciiTheme="minorHAnsi" w:hAnsiTheme="minorHAnsi" w:cs="Arial"/>
          <w:color w:val="202122"/>
        </w:rPr>
        <w:t xml:space="preserve"> ubicados en la capital local y algunos daños leves en varias estructuras de la provincia. </w:t>
      </w:r>
    </w:p>
    <w:p w:rsidR="000706F0" w:rsidRPr="000706F0" w:rsidRDefault="000706F0" w:rsidP="000706F0">
      <w:pPr>
        <w:pStyle w:val="NormalWeb"/>
        <w:shd w:val="clear" w:color="auto" w:fill="FFFFFF"/>
        <w:spacing w:before="120" w:beforeAutospacing="0" w:after="0" w:afterAutospacing="0"/>
        <w:rPr>
          <w:rFonts w:asciiTheme="minorHAnsi" w:hAnsiTheme="minorHAnsi" w:cs="Arial"/>
          <w:color w:val="202122"/>
        </w:rPr>
      </w:pPr>
      <w:r w:rsidRPr="000706F0">
        <w:rPr>
          <w:rFonts w:asciiTheme="minorHAnsi" w:hAnsiTheme="minorHAnsi" w:cs="Arial"/>
          <w:color w:val="202122"/>
        </w:rPr>
        <w:t>Las réplicas que trajo el movimiento sísmico fueron 154 pasadas las 72 horas del sismo principal, las réplicas oscilaban entre las magnitudes de 2.4 y 5.8.</w:t>
      </w:r>
    </w:p>
    <w:p w:rsidR="004E1089" w:rsidRPr="007F3810" w:rsidRDefault="004E1089" w:rsidP="007165D9">
      <w:pPr>
        <w:pStyle w:val="NormalWeb"/>
        <w:shd w:val="clear" w:color="auto" w:fill="FFFFFF"/>
        <w:spacing w:before="0" w:beforeAutospacing="0" w:after="225" w:afterAutospacing="0" w:line="360" w:lineRule="atLeast"/>
        <w:rPr>
          <w:rFonts w:asciiTheme="minorHAnsi" w:hAnsiTheme="minorHAnsi" w:cs="Arial"/>
          <w:color w:val="555555"/>
        </w:rPr>
      </w:pPr>
    </w:p>
    <w:p w:rsidR="007165D9" w:rsidRPr="007165D9" w:rsidRDefault="007165D9" w:rsidP="00F94986">
      <w:pPr>
        <w:spacing w:after="0" w:line="240" w:lineRule="auto"/>
        <w:rPr>
          <w:rFonts w:cstheme="minorHAnsi"/>
          <w:lang w:val="es-AR"/>
        </w:rPr>
      </w:pPr>
    </w:p>
    <w:p w:rsidR="00517FF6" w:rsidRDefault="00517FF6"/>
    <w:p w:rsidR="00517FF6" w:rsidRDefault="00517FF6" w:rsidP="00517FF6">
      <w:pPr>
        <w:rPr>
          <w:b/>
          <w:i/>
          <w:u w:val="single"/>
        </w:rPr>
      </w:pPr>
      <w:r>
        <w:rPr>
          <w:b/>
          <w:i/>
          <w:u w:val="single"/>
        </w:rPr>
        <w:t>11 DE MAYO DÍA DEL HIMNO NACIONAL</w:t>
      </w:r>
    </w:p>
    <w:p w:rsidR="00517FF6" w:rsidRDefault="00517FF6" w:rsidP="00517FF6">
      <w:pPr>
        <w:pStyle w:val="Prrafodelista"/>
        <w:tabs>
          <w:tab w:val="left" w:pos="7305"/>
        </w:tabs>
        <w:ind w:left="1080"/>
        <w:jc w:val="both"/>
        <w:rPr>
          <w:rFonts w:cstheme="minorHAnsi"/>
          <w:b/>
          <w:i/>
          <w:sz w:val="24"/>
          <w:szCs w:val="24"/>
          <w:u w:val="single"/>
        </w:rPr>
      </w:pPr>
      <w:r>
        <w:rPr>
          <w:noProof/>
          <w:lang w:val="es-AR" w:eastAsia="es-AR"/>
        </w:rPr>
        <w:drawing>
          <wp:anchor distT="0" distB="0" distL="114300" distR="114300" simplePos="0" relativeHeight="251658240" behindDoc="0" locked="0" layoutInCell="1" allowOverlap="1">
            <wp:simplePos x="0" y="0"/>
            <wp:positionH relativeFrom="column">
              <wp:posOffset>-344805</wp:posOffset>
            </wp:positionH>
            <wp:positionV relativeFrom="paragraph">
              <wp:posOffset>232410</wp:posOffset>
            </wp:positionV>
            <wp:extent cx="2013585" cy="1589405"/>
            <wp:effectExtent l="0" t="0" r="571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13585" cy="1589405"/>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b/>
          <w:i/>
          <w:sz w:val="24"/>
          <w:szCs w:val="24"/>
          <w:u w:val="single"/>
        </w:rPr>
        <w:t>INVESTIGÁ Y COMPLETÁ LAS ACTIVIDADES</w:t>
      </w:r>
    </w:p>
    <w:p w:rsidR="00517FF6" w:rsidRDefault="00517FF6" w:rsidP="00517FF6">
      <w:pPr>
        <w:rPr>
          <w:u w:val="single"/>
        </w:rPr>
      </w:pPr>
      <w:r>
        <w:rPr>
          <w:u w:val="single"/>
        </w:rPr>
        <w:t>Investiga y luego responde:</w:t>
      </w:r>
    </w:p>
    <w:p w:rsidR="00517FF6" w:rsidRDefault="00517FF6" w:rsidP="00517FF6">
      <w:r>
        <w:t>1- ¿Qué es un himno? ¿Quién escribió el Himno Nacional Argentino y quién compuso su música?</w:t>
      </w:r>
    </w:p>
    <w:p w:rsidR="00517FF6" w:rsidRDefault="00517FF6" w:rsidP="00517FF6">
      <w:r>
        <w:t>2- ¿Sobre qué hablan las estrofas de nuestro Himno?</w:t>
      </w:r>
      <w:r w:rsidR="0006027D">
        <w:t xml:space="preserve"> ¿</w:t>
      </w:r>
      <w:r>
        <w:t>Dónde fue cantada por primera vez?</w:t>
      </w:r>
    </w:p>
    <w:p w:rsidR="00517FF6" w:rsidRDefault="00517FF6" w:rsidP="00517FF6">
      <w:r>
        <w:t>3- En qué fecha fue aprobado el Himno Nacional Argentino por la Asamblea General Constituyente</w:t>
      </w:r>
    </w:p>
    <w:p w:rsidR="00517FF6" w:rsidRDefault="00517FF6" w:rsidP="00517FF6">
      <w:pPr>
        <w:pStyle w:val="Prrafodelista"/>
        <w:numPr>
          <w:ilvl w:val="0"/>
          <w:numId w:val="3"/>
        </w:numPr>
        <w:rPr>
          <w:sz w:val="24"/>
          <w:szCs w:val="24"/>
        </w:rPr>
      </w:pPr>
      <w:r>
        <w:rPr>
          <w:sz w:val="24"/>
          <w:szCs w:val="24"/>
        </w:rPr>
        <w:t xml:space="preserve">Un himno es una composición poética o musical cuyo objeto es exaltar a una persona, celebra victoria u otro suceso memorable o expresar jubilo o </w:t>
      </w:r>
      <w:r w:rsidR="00265106">
        <w:rPr>
          <w:sz w:val="24"/>
          <w:szCs w:val="24"/>
        </w:rPr>
        <w:t xml:space="preserve">entusiasmo. El que escribió el himno fue López y Planes y quien compuso la música fue Blas Parera. </w:t>
      </w:r>
    </w:p>
    <w:p w:rsidR="00B82FDE" w:rsidRDefault="00517FF6" w:rsidP="00B82FDE">
      <w:pPr>
        <w:pStyle w:val="Prrafodelista"/>
        <w:numPr>
          <w:ilvl w:val="0"/>
          <w:numId w:val="3"/>
        </w:numPr>
        <w:rPr>
          <w:sz w:val="24"/>
          <w:szCs w:val="24"/>
        </w:rPr>
      </w:pPr>
      <w:r>
        <w:rPr>
          <w:sz w:val="24"/>
          <w:szCs w:val="24"/>
        </w:rPr>
        <w:t xml:space="preserve">Lo que hablan las estrofas de nuestro himno es de la libertad e </w:t>
      </w:r>
      <w:r w:rsidR="0006027D">
        <w:rPr>
          <w:sz w:val="24"/>
          <w:szCs w:val="24"/>
        </w:rPr>
        <w:t>independencia</w:t>
      </w:r>
      <w:r>
        <w:rPr>
          <w:sz w:val="24"/>
          <w:szCs w:val="24"/>
        </w:rPr>
        <w:t xml:space="preserve"> del </w:t>
      </w:r>
      <w:r w:rsidR="00265106">
        <w:rPr>
          <w:sz w:val="24"/>
          <w:szCs w:val="24"/>
        </w:rPr>
        <w:t>país. Se cantó por primera vez</w:t>
      </w:r>
      <w:r w:rsidR="008E1480">
        <w:rPr>
          <w:sz w:val="24"/>
          <w:szCs w:val="24"/>
        </w:rPr>
        <w:t xml:space="preserve"> en la casa de Marquita Sánchez de Thompson.</w:t>
      </w:r>
    </w:p>
    <w:p w:rsidR="00B82FDE" w:rsidRDefault="00B82FDE" w:rsidP="00B82FDE">
      <w:pPr>
        <w:pStyle w:val="Prrafodelista"/>
        <w:numPr>
          <w:ilvl w:val="0"/>
          <w:numId w:val="3"/>
        </w:numPr>
        <w:rPr>
          <w:sz w:val="24"/>
          <w:szCs w:val="24"/>
        </w:rPr>
      </w:pPr>
      <w:r>
        <w:rPr>
          <w:sz w:val="24"/>
          <w:szCs w:val="24"/>
        </w:rPr>
        <w:t>La fecha que se aprobó el himno fue el 24 de Abril de 1944.</w:t>
      </w:r>
    </w:p>
    <w:p w:rsidR="00D95D1E" w:rsidRDefault="00D95D1E" w:rsidP="00D95D1E">
      <w:pPr>
        <w:pStyle w:val="Prrafodelista"/>
        <w:numPr>
          <w:ilvl w:val="0"/>
          <w:numId w:val="3"/>
        </w:numPr>
      </w:pPr>
      <w:r>
        <w:t xml:space="preserve"> ¿Cuándo lo cantas te emocionas, por qué? Escribe sus estrofas</w:t>
      </w:r>
    </w:p>
    <w:p w:rsidR="00D95D1E" w:rsidRDefault="00D95D1E" w:rsidP="00D95D1E">
      <w:pPr>
        <w:pStyle w:val="Prrafodelista"/>
      </w:pPr>
      <w:r>
        <w:t xml:space="preserve">Puedes ayudarte con el siguiente link. </w:t>
      </w:r>
    </w:p>
    <w:p w:rsidR="00D95D1E" w:rsidRDefault="00D95D1E" w:rsidP="00D95D1E">
      <w:pPr>
        <w:pStyle w:val="Prrafodelista"/>
      </w:pPr>
      <w:r>
        <w:t xml:space="preserve"> </w:t>
      </w:r>
      <w:hyperlink r:id="rId20" w:history="1">
        <w:r>
          <w:rPr>
            <w:rStyle w:val="Hipervnculo"/>
          </w:rPr>
          <w:t>https://www.youtube.com/watch?v=ykoEo2UZao0</w:t>
        </w:r>
      </w:hyperlink>
    </w:p>
    <w:p w:rsidR="008E1480" w:rsidRPr="00577CE0" w:rsidRDefault="00D95D1E" w:rsidP="00577CE0">
      <w:pPr>
        <w:pStyle w:val="Prrafodelista"/>
        <w:numPr>
          <w:ilvl w:val="0"/>
          <w:numId w:val="4"/>
        </w:numPr>
      </w:pPr>
      <w:r w:rsidRPr="00D95D1E">
        <w:rPr>
          <w:sz w:val="24"/>
          <w:szCs w:val="24"/>
        </w:rPr>
        <w:t xml:space="preserve">Si, si me emociono porque me parece </w:t>
      </w:r>
      <w:r w:rsidR="00577CE0">
        <w:rPr>
          <w:sz w:val="24"/>
          <w:szCs w:val="24"/>
        </w:rPr>
        <w:t>algo muy patriótico de mi país.</w:t>
      </w:r>
      <w:r w:rsidR="008E1480" w:rsidRPr="00577CE0">
        <w:rPr>
          <w:rFonts w:ascii="Arial" w:hAnsi="Arial" w:cs="Arial"/>
          <w:noProof/>
          <w:sz w:val="24"/>
          <w:szCs w:val="24"/>
          <w:lang w:val="es-AR" w:eastAsia="es-AR"/>
        </w:rPr>
        <w:t xml:space="preserve"> </w:t>
      </w:r>
      <w:r w:rsidR="00577CE0" w:rsidRPr="00577CE0">
        <w:rPr>
          <w:lang w:val="es-AR"/>
        </w:rPr>
        <w:t xml:space="preserve">                                  </w:t>
      </w:r>
    </w:p>
    <w:p w:rsidR="00577CE0" w:rsidRDefault="00577CE0" w:rsidP="00577CE0">
      <w:pPr>
        <w:pStyle w:val="Prrafodelista"/>
        <w:spacing w:line="240" w:lineRule="auto"/>
      </w:pPr>
    </w:p>
    <w:p w:rsidR="00AA5FB1" w:rsidRPr="00AA5FB1" w:rsidRDefault="00AA5FB1" w:rsidP="00AA5FB1">
      <w:pPr>
        <w:shd w:val="clear" w:color="auto" w:fill="F9F9F9"/>
        <w:spacing w:after="24" w:line="240" w:lineRule="auto"/>
        <w:ind w:left="720"/>
        <w:rPr>
          <w:rFonts w:eastAsia="Times New Roman" w:cs="Arial"/>
          <w:color w:val="202122"/>
          <w:sz w:val="24"/>
          <w:szCs w:val="24"/>
          <w:lang w:val="es-AR" w:eastAsia="es-AR"/>
        </w:rPr>
      </w:pPr>
      <w:r w:rsidRPr="00AA5FB1">
        <w:rPr>
          <w:rFonts w:eastAsia="Times New Roman" w:cs="Arial"/>
          <w:color w:val="202122"/>
          <w:sz w:val="24"/>
          <w:szCs w:val="24"/>
          <w:lang w:val="es-AR" w:eastAsia="es-AR"/>
        </w:rPr>
        <w:t>¡Oíd, mortales!, el grito sagrado:</w:t>
      </w:r>
    </w:p>
    <w:p w:rsidR="00AA5FB1" w:rsidRPr="00AA5FB1" w:rsidRDefault="00AA5FB1" w:rsidP="00AA5FB1">
      <w:pPr>
        <w:shd w:val="clear" w:color="auto" w:fill="F9F9F9"/>
        <w:spacing w:after="24" w:line="240" w:lineRule="auto"/>
        <w:ind w:left="720"/>
        <w:rPr>
          <w:rFonts w:eastAsia="Times New Roman" w:cs="Arial"/>
          <w:color w:val="202122"/>
          <w:sz w:val="24"/>
          <w:szCs w:val="24"/>
          <w:lang w:val="es-AR" w:eastAsia="es-AR"/>
        </w:rPr>
      </w:pPr>
      <w:r w:rsidRPr="00AA5FB1">
        <w:rPr>
          <w:rFonts w:eastAsia="Times New Roman" w:cs="Arial"/>
          <w:color w:val="202122"/>
          <w:sz w:val="24"/>
          <w:szCs w:val="24"/>
          <w:lang w:val="es-AR" w:eastAsia="es-AR"/>
        </w:rPr>
        <w:t>¡Libertad!, ¡libertad!, ¡libertad!</w:t>
      </w:r>
    </w:p>
    <w:p w:rsidR="00AA5FB1" w:rsidRPr="00AA5FB1" w:rsidRDefault="00AA5FB1" w:rsidP="00AA5FB1">
      <w:pPr>
        <w:shd w:val="clear" w:color="auto" w:fill="F9F9F9"/>
        <w:spacing w:after="24" w:line="240" w:lineRule="auto"/>
        <w:ind w:left="720"/>
        <w:rPr>
          <w:rFonts w:eastAsia="Times New Roman" w:cs="Arial"/>
          <w:color w:val="202122"/>
          <w:sz w:val="24"/>
          <w:szCs w:val="24"/>
          <w:lang w:val="es-AR" w:eastAsia="es-AR"/>
        </w:rPr>
      </w:pPr>
      <w:r w:rsidRPr="00AA5FB1">
        <w:rPr>
          <w:rFonts w:eastAsia="Times New Roman" w:cs="Arial"/>
          <w:color w:val="202122"/>
          <w:sz w:val="24"/>
          <w:szCs w:val="24"/>
          <w:lang w:val="es-AR" w:eastAsia="es-AR"/>
        </w:rPr>
        <w:t>Oíd el ruido de rotas cadenas;</w:t>
      </w:r>
    </w:p>
    <w:p w:rsidR="00AA5FB1" w:rsidRPr="00AA5FB1" w:rsidRDefault="00AA5FB1" w:rsidP="00AA5FB1">
      <w:pPr>
        <w:shd w:val="clear" w:color="auto" w:fill="F9F9F9"/>
        <w:spacing w:after="24" w:line="240" w:lineRule="auto"/>
        <w:ind w:left="720"/>
        <w:rPr>
          <w:rFonts w:eastAsia="Times New Roman" w:cs="Arial"/>
          <w:color w:val="202122"/>
          <w:sz w:val="24"/>
          <w:szCs w:val="24"/>
          <w:lang w:val="es-AR" w:eastAsia="es-AR"/>
        </w:rPr>
      </w:pPr>
      <w:r w:rsidRPr="00AA5FB1">
        <w:rPr>
          <w:rFonts w:eastAsia="Times New Roman" w:cs="Arial"/>
          <w:color w:val="202122"/>
          <w:sz w:val="24"/>
          <w:szCs w:val="24"/>
          <w:lang w:val="es-AR" w:eastAsia="es-AR"/>
        </w:rPr>
        <w:t>Ved en trono a la noble igualdad.</w:t>
      </w:r>
    </w:p>
    <w:p w:rsidR="00AA5FB1" w:rsidRPr="00AA5FB1" w:rsidRDefault="00AA5FB1" w:rsidP="00AA5FB1">
      <w:pPr>
        <w:shd w:val="clear" w:color="auto" w:fill="F9F9F9"/>
        <w:spacing w:after="24" w:line="240" w:lineRule="auto"/>
        <w:ind w:left="720"/>
        <w:rPr>
          <w:rFonts w:eastAsia="Times New Roman" w:cs="Arial"/>
          <w:color w:val="202122"/>
          <w:sz w:val="24"/>
          <w:szCs w:val="24"/>
          <w:lang w:val="es-AR" w:eastAsia="es-AR"/>
        </w:rPr>
      </w:pPr>
      <w:proofErr w:type="gramStart"/>
      <w:r w:rsidRPr="00AA5FB1">
        <w:rPr>
          <w:rFonts w:eastAsia="Times New Roman" w:cs="Arial"/>
          <w:color w:val="202122"/>
          <w:sz w:val="24"/>
          <w:szCs w:val="24"/>
          <w:lang w:val="es-AR" w:eastAsia="es-AR"/>
        </w:rPr>
        <w:t>¡</w:t>
      </w:r>
      <w:proofErr w:type="gramEnd"/>
      <w:r w:rsidRPr="00AA5FB1">
        <w:rPr>
          <w:rFonts w:eastAsia="Times New Roman" w:cs="Arial"/>
          <w:color w:val="202122"/>
          <w:sz w:val="24"/>
          <w:szCs w:val="24"/>
          <w:lang w:val="es-AR" w:eastAsia="es-AR"/>
        </w:rPr>
        <w:t>Ya su trono dignísimo abrieron</w:t>
      </w:r>
    </w:p>
    <w:p w:rsidR="00AA5FB1" w:rsidRPr="00AA5FB1" w:rsidRDefault="00AA5FB1" w:rsidP="00AA5FB1">
      <w:pPr>
        <w:shd w:val="clear" w:color="auto" w:fill="F9F9F9"/>
        <w:spacing w:after="24" w:line="240" w:lineRule="auto"/>
        <w:ind w:left="720"/>
        <w:rPr>
          <w:rFonts w:eastAsia="Times New Roman" w:cs="Arial"/>
          <w:color w:val="202122"/>
          <w:sz w:val="24"/>
          <w:szCs w:val="24"/>
          <w:lang w:val="es-AR" w:eastAsia="es-AR"/>
        </w:rPr>
      </w:pPr>
      <w:r w:rsidRPr="00AA5FB1">
        <w:rPr>
          <w:rFonts w:eastAsia="Times New Roman" w:cs="Arial"/>
          <w:color w:val="202122"/>
          <w:sz w:val="24"/>
          <w:szCs w:val="24"/>
          <w:lang w:val="es-AR" w:eastAsia="es-AR"/>
        </w:rPr>
        <w:t>Las Provincias Unidas del Sud</w:t>
      </w:r>
      <w:proofErr w:type="gramStart"/>
      <w:r w:rsidRPr="00AA5FB1">
        <w:rPr>
          <w:rFonts w:eastAsia="Times New Roman" w:cs="Arial"/>
          <w:color w:val="202122"/>
          <w:sz w:val="24"/>
          <w:szCs w:val="24"/>
          <w:lang w:val="es-AR" w:eastAsia="es-AR"/>
        </w:rPr>
        <w:t>!</w:t>
      </w:r>
      <w:proofErr w:type="gramEnd"/>
    </w:p>
    <w:p w:rsidR="00AA5FB1" w:rsidRPr="00AA5FB1" w:rsidRDefault="00AA5FB1" w:rsidP="00AA5FB1">
      <w:pPr>
        <w:shd w:val="clear" w:color="auto" w:fill="F9F9F9"/>
        <w:spacing w:after="24" w:line="240" w:lineRule="auto"/>
        <w:ind w:left="720"/>
        <w:rPr>
          <w:rFonts w:eastAsia="Times New Roman" w:cs="Arial"/>
          <w:color w:val="202122"/>
          <w:sz w:val="24"/>
          <w:szCs w:val="24"/>
          <w:lang w:val="es-AR" w:eastAsia="es-AR"/>
        </w:rPr>
      </w:pPr>
      <w:r w:rsidRPr="00AA5FB1">
        <w:rPr>
          <w:rFonts w:eastAsia="Times New Roman" w:cs="Arial"/>
          <w:color w:val="202122"/>
          <w:sz w:val="24"/>
          <w:szCs w:val="24"/>
          <w:lang w:val="es-AR" w:eastAsia="es-AR"/>
        </w:rPr>
        <w:t>Y los libres del mundo responden:</w:t>
      </w:r>
    </w:p>
    <w:p w:rsidR="00AA5FB1" w:rsidRPr="00AA5FB1" w:rsidRDefault="00AA5FB1" w:rsidP="00AA5FB1">
      <w:pPr>
        <w:shd w:val="clear" w:color="auto" w:fill="F9F9F9"/>
        <w:spacing w:after="24" w:line="240" w:lineRule="auto"/>
        <w:ind w:left="720"/>
        <w:rPr>
          <w:rFonts w:eastAsia="Times New Roman" w:cs="Arial"/>
          <w:color w:val="202122"/>
          <w:sz w:val="24"/>
          <w:szCs w:val="24"/>
          <w:lang w:val="es-AR" w:eastAsia="es-AR"/>
        </w:rPr>
      </w:pPr>
      <w:r w:rsidRPr="00AA5FB1">
        <w:rPr>
          <w:rFonts w:eastAsia="Times New Roman" w:cs="Arial"/>
          <w:color w:val="202122"/>
          <w:sz w:val="24"/>
          <w:szCs w:val="24"/>
          <w:lang w:val="es-AR" w:eastAsia="es-AR"/>
        </w:rPr>
        <w:lastRenderedPageBreak/>
        <w:t>¡Al gran pueblo argentino, salud! (bis)</w:t>
      </w:r>
    </w:p>
    <w:p w:rsidR="00AA5FB1" w:rsidRPr="00AA5FB1" w:rsidRDefault="00AA5FB1" w:rsidP="00AA5FB1">
      <w:pPr>
        <w:shd w:val="clear" w:color="auto" w:fill="F9F9F9"/>
        <w:spacing w:after="24" w:line="240" w:lineRule="auto"/>
        <w:ind w:left="720"/>
        <w:rPr>
          <w:rFonts w:eastAsia="Times New Roman" w:cs="Arial"/>
          <w:color w:val="202122"/>
          <w:sz w:val="24"/>
          <w:szCs w:val="24"/>
          <w:lang w:val="es-AR" w:eastAsia="es-AR"/>
        </w:rPr>
      </w:pPr>
      <w:r w:rsidRPr="00AA5FB1">
        <w:rPr>
          <w:rFonts w:eastAsia="Times New Roman" w:cs="Arial"/>
          <w:color w:val="202122"/>
          <w:sz w:val="24"/>
          <w:szCs w:val="24"/>
          <w:lang w:val="es-AR" w:eastAsia="es-AR"/>
        </w:rPr>
        <w:t>Y los libres del mundo responden:</w:t>
      </w:r>
    </w:p>
    <w:p w:rsidR="00AA5FB1" w:rsidRPr="00AA5FB1" w:rsidRDefault="00AA5FB1" w:rsidP="00AA5FB1">
      <w:pPr>
        <w:shd w:val="clear" w:color="auto" w:fill="F9F9F9"/>
        <w:spacing w:after="24" w:line="240" w:lineRule="auto"/>
        <w:ind w:left="720"/>
        <w:rPr>
          <w:rFonts w:eastAsia="Times New Roman" w:cs="Arial"/>
          <w:color w:val="202122"/>
          <w:sz w:val="24"/>
          <w:szCs w:val="24"/>
          <w:lang w:val="es-AR" w:eastAsia="es-AR"/>
        </w:rPr>
      </w:pPr>
      <w:r w:rsidRPr="00AA5FB1">
        <w:rPr>
          <w:rFonts w:eastAsia="Times New Roman" w:cs="Arial"/>
          <w:color w:val="202122"/>
          <w:sz w:val="24"/>
          <w:szCs w:val="24"/>
          <w:lang w:val="es-AR" w:eastAsia="es-AR"/>
        </w:rPr>
        <w:t>¡Al gran pueblo argentino, salud!</w:t>
      </w:r>
    </w:p>
    <w:p w:rsidR="00AA5FB1" w:rsidRPr="00AA5FB1" w:rsidRDefault="00AA5FB1" w:rsidP="00AA5FB1">
      <w:pPr>
        <w:shd w:val="clear" w:color="auto" w:fill="F9F9F9"/>
        <w:spacing w:after="24" w:line="240" w:lineRule="auto"/>
        <w:ind w:left="720"/>
        <w:rPr>
          <w:rFonts w:eastAsia="Times New Roman" w:cs="Arial"/>
          <w:color w:val="202122"/>
          <w:sz w:val="24"/>
          <w:szCs w:val="24"/>
          <w:lang w:val="es-AR" w:eastAsia="es-AR"/>
        </w:rPr>
      </w:pPr>
      <w:r w:rsidRPr="00AA5FB1">
        <w:rPr>
          <w:rFonts w:eastAsia="Times New Roman" w:cs="Arial"/>
          <w:color w:val="202122"/>
          <w:sz w:val="24"/>
          <w:szCs w:val="24"/>
          <w:lang w:val="es-AR" w:eastAsia="es-AR"/>
        </w:rPr>
        <w:t>Y los libres del mundo responden:</w:t>
      </w:r>
    </w:p>
    <w:p w:rsidR="00AA5FB1" w:rsidRPr="00AA5FB1" w:rsidRDefault="00AA5FB1" w:rsidP="00AA5FB1">
      <w:pPr>
        <w:shd w:val="clear" w:color="auto" w:fill="F9F9F9"/>
        <w:spacing w:after="24" w:line="240" w:lineRule="auto"/>
        <w:ind w:left="720"/>
        <w:rPr>
          <w:rFonts w:eastAsia="Times New Roman" w:cs="Arial"/>
          <w:color w:val="202122"/>
          <w:sz w:val="24"/>
          <w:szCs w:val="24"/>
          <w:lang w:val="es-AR" w:eastAsia="es-AR"/>
        </w:rPr>
      </w:pPr>
      <w:r w:rsidRPr="00AA5FB1">
        <w:rPr>
          <w:rFonts w:eastAsia="Times New Roman" w:cs="Arial"/>
          <w:color w:val="202122"/>
          <w:sz w:val="24"/>
          <w:szCs w:val="24"/>
          <w:lang w:val="es-AR" w:eastAsia="es-AR"/>
        </w:rPr>
        <w:t>¡al gran pueblo argentino, salud!</w:t>
      </w:r>
    </w:p>
    <w:p w:rsidR="00AA5FB1" w:rsidRPr="00AA5FB1" w:rsidRDefault="00AA5FB1" w:rsidP="00AA5FB1">
      <w:pPr>
        <w:shd w:val="clear" w:color="auto" w:fill="F9F9F9"/>
        <w:spacing w:after="24" w:line="240" w:lineRule="auto"/>
        <w:ind w:left="4608"/>
        <w:rPr>
          <w:rFonts w:eastAsia="Times New Roman" w:cs="Arial"/>
          <w:b/>
          <w:bCs/>
          <w:color w:val="202122"/>
          <w:sz w:val="24"/>
          <w:szCs w:val="24"/>
          <w:lang w:val="es-AR" w:eastAsia="es-AR"/>
        </w:rPr>
      </w:pPr>
      <w:r w:rsidRPr="00AA5FB1">
        <w:rPr>
          <w:rFonts w:eastAsia="Times New Roman" w:cs="Arial"/>
          <w:b/>
          <w:bCs/>
          <w:i/>
          <w:iCs/>
          <w:color w:val="202122"/>
          <w:sz w:val="24"/>
          <w:szCs w:val="24"/>
          <w:lang w:val="es-AR" w:eastAsia="es-AR"/>
        </w:rPr>
        <w:t>Coro</w:t>
      </w:r>
    </w:p>
    <w:p w:rsidR="00AA5FB1" w:rsidRPr="00AA5FB1" w:rsidRDefault="00AA5FB1" w:rsidP="00AA5FB1">
      <w:pPr>
        <w:shd w:val="clear" w:color="auto" w:fill="F9F9F9"/>
        <w:spacing w:after="24" w:line="240" w:lineRule="auto"/>
        <w:ind w:left="720"/>
        <w:rPr>
          <w:rFonts w:eastAsia="Times New Roman" w:cs="Arial"/>
          <w:color w:val="202122"/>
          <w:sz w:val="24"/>
          <w:szCs w:val="24"/>
          <w:lang w:val="es-AR" w:eastAsia="es-AR"/>
        </w:rPr>
      </w:pPr>
      <w:r w:rsidRPr="00AA5FB1">
        <w:rPr>
          <w:rFonts w:eastAsia="Times New Roman" w:cs="Arial"/>
          <w:color w:val="202122"/>
          <w:sz w:val="24"/>
          <w:szCs w:val="24"/>
          <w:lang w:val="es-AR" w:eastAsia="es-AR"/>
        </w:rPr>
        <w:t>Sean eternos los laureles</w:t>
      </w:r>
    </w:p>
    <w:p w:rsidR="00AA5FB1" w:rsidRPr="00AA5FB1" w:rsidRDefault="00AA5FB1" w:rsidP="00AA5FB1">
      <w:pPr>
        <w:shd w:val="clear" w:color="auto" w:fill="F9F9F9"/>
        <w:spacing w:after="24" w:line="240" w:lineRule="auto"/>
        <w:ind w:left="720"/>
        <w:rPr>
          <w:rFonts w:eastAsia="Times New Roman" w:cs="Arial"/>
          <w:color w:val="202122"/>
          <w:sz w:val="24"/>
          <w:szCs w:val="24"/>
          <w:lang w:val="es-AR" w:eastAsia="es-AR"/>
        </w:rPr>
      </w:pPr>
      <w:r w:rsidRPr="00AA5FB1">
        <w:rPr>
          <w:rFonts w:eastAsia="Times New Roman" w:cs="Arial"/>
          <w:color w:val="202122"/>
          <w:sz w:val="24"/>
          <w:szCs w:val="24"/>
          <w:lang w:val="es-AR" w:eastAsia="es-AR"/>
        </w:rPr>
        <w:t>que supimos conseguir: (bis)</w:t>
      </w:r>
    </w:p>
    <w:p w:rsidR="00AA5FB1" w:rsidRPr="00AA5FB1" w:rsidRDefault="00AA5FB1" w:rsidP="00AA5FB1">
      <w:pPr>
        <w:shd w:val="clear" w:color="auto" w:fill="F9F9F9"/>
        <w:spacing w:after="24" w:line="240" w:lineRule="auto"/>
        <w:ind w:left="720"/>
        <w:rPr>
          <w:rFonts w:eastAsia="Times New Roman" w:cs="Arial"/>
          <w:color w:val="202122"/>
          <w:sz w:val="24"/>
          <w:szCs w:val="24"/>
          <w:lang w:val="es-AR" w:eastAsia="es-AR"/>
        </w:rPr>
      </w:pPr>
      <w:r w:rsidRPr="00AA5FB1">
        <w:rPr>
          <w:rFonts w:eastAsia="Times New Roman" w:cs="Arial"/>
          <w:color w:val="202122"/>
          <w:sz w:val="24"/>
          <w:szCs w:val="24"/>
          <w:lang w:val="es-AR" w:eastAsia="es-AR"/>
        </w:rPr>
        <w:t>Coronados de gloria vivamos,</w:t>
      </w:r>
    </w:p>
    <w:p w:rsidR="00577CE0" w:rsidRPr="00AA5FB1" w:rsidRDefault="00AA5FB1" w:rsidP="00AA5FB1">
      <w:pPr>
        <w:shd w:val="clear" w:color="auto" w:fill="F9F9F9"/>
        <w:spacing w:after="24" w:line="240" w:lineRule="auto"/>
        <w:ind w:left="720"/>
        <w:rPr>
          <w:rFonts w:eastAsia="Times New Roman" w:cs="Arial"/>
          <w:color w:val="202122"/>
          <w:sz w:val="24"/>
          <w:szCs w:val="24"/>
          <w:lang w:val="es-AR" w:eastAsia="es-AR"/>
        </w:rPr>
      </w:pPr>
      <w:r w:rsidRPr="00AA5FB1">
        <w:rPr>
          <w:rFonts w:eastAsia="Times New Roman" w:cs="Arial"/>
          <w:color w:val="202122"/>
          <w:sz w:val="24"/>
          <w:szCs w:val="24"/>
          <w:lang w:val="es-AR" w:eastAsia="es-AR"/>
        </w:rPr>
        <w:t>¡</w:t>
      </w:r>
      <w:proofErr w:type="gramStart"/>
      <w:r w:rsidRPr="00AA5FB1">
        <w:rPr>
          <w:rFonts w:eastAsia="Times New Roman" w:cs="Arial"/>
          <w:color w:val="202122"/>
          <w:sz w:val="24"/>
          <w:szCs w:val="24"/>
          <w:lang w:val="es-AR" w:eastAsia="es-AR"/>
        </w:rPr>
        <w:t>o</w:t>
      </w:r>
      <w:proofErr w:type="gramEnd"/>
      <w:r w:rsidRPr="00AA5FB1">
        <w:rPr>
          <w:rFonts w:eastAsia="Times New Roman" w:cs="Arial"/>
          <w:color w:val="202122"/>
          <w:sz w:val="24"/>
          <w:szCs w:val="24"/>
          <w:lang w:val="es-AR" w:eastAsia="es-AR"/>
        </w:rPr>
        <w:t xml:space="preserve"> j</w:t>
      </w:r>
      <w:r>
        <w:rPr>
          <w:rFonts w:eastAsia="Times New Roman" w:cs="Arial"/>
          <w:color w:val="202122"/>
          <w:sz w:val="24"/>
          <w:szCs w:val="24"/>
          <w:lang w:val="es-AR" w:eastAsia="es-AR"/>
        </w:rPr>
        <w:t>uremos con gloria morir! (tris).</w:t>
      </w:r>
    </w:p>
    <w:p w:rsidR="00577CE0" w:rsidRDefault="00577CE0" w:rsidP="005B12B6">
      <w:pPr>
        <w:spacing w:line="240" w:lineRule="auto"/>
      </w:pPr>
    </w:p>
    <w:p w:rsidR="004E1089" w:rsidRDefault="004E1089" w:rsidP="005B12B6">
      <w:pPr>
        <w:spacing w:line="240" w:lineRule="auto"/>
      </w:pPr>
    </w:p>
    <w:p w:rsidR="00577CE0" w:rsidRDefault="00577CE0" w:rsidP="00577CE0">
      <w:pPr>
        <w:pStyle w:val="Prrafodelista"/>
        <w:spacing w:line="240" w:lineRule="auto"/>
      </w:pPr>
    </w:p>
    <w:p w:rsidR="00577CE0" w:rsidRDefault="00577CE0" w:rsidP="00577CE0">
      <w:pPr>
        <w:rPr>
          <w:b/>
          <w:i/>
          <w:u w:val="single"/>
        </w:rPr>
      </w:pPr>
      <w:r>
        <w:rPr>
          <w:noProof/>
          <w:lang w:val="es-AR" w:eastAsia="es-AR"/>
        </w:rPr>
        <w:drawing>
          <wp:anchor distT="0" distB="0" distL="114300" distR="114300" simplePos="0" relativeHeight="251660288" behindDoc="1" locked="0" layoutInCell="1" allowOverlap="1">
            <wp:simplePos x="0" y="0"/>
            <wp:positionH relativeFrom="column">
              <wp:posOffset>3223260</wp:posOffset>
            </wp:positionH>
            <wp:positionV relativeFrom="paragraph">
              <wp:posOffset>223520</wp:posOffset>
            </wp:positionV>
            <wp:extent cx="1735455" cy="1350645"/>
            <wp:effectExtent l="0" t="0" r="0" b="1905"/>
            <wp:wrapNone/>
            <wp:docPr id="4" name="Imagen 4" descr="Gaturro - 18 de mayo. Día de la Escarapela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Gaturro - 18 de mayo. Día de la Escarapela | Facebook"/>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35455" cy="1350645"/>
                    </a:xfrm>
                    <a:prstGeom prst="rect">
                      <a:avLst/>
                    </a:prstGeom>
                    <a:noFill/>
                  </pic:spPr>
                </pic:pic>
              </a:graphicData>
            </a:graphic>
            <wp14:sizeRelH relativeFrom="page">
              <wp14:pctWidth>0</wp14:pctWidth>
            </wp14:sizeRelH>
            <wp14:sizeRelV relativeFrom="page">
              <wp14:pctHeight>0</wp14:pctHeight>
            </wp14:sizeRelV>
          </wp:anchor>
        </w:drawing>
      </w:r>
      <w:r>
        <w:rPr>
          <w:b/>
          <w:i/>
          <w:u w:val="single"/>
        </w:rPr>
        <w:t>18 DE MAYO DÍA DE LA ESCARAPELA</w:t>
      </w:r>
    </w:p>
    <w:p w:rsidR="00577CE0" w:rsidRDefault="00577CE0" w:rsidP="00577CE0">
      <w:pPr>
        <w:pStyle w:val="Prrafodelista"/>
        <w:tabs>
          <w:tab w:val="left" w:pos="7305"/>
        </w:tabs>
        <w:jc w:val="both"/>
        <w:rPr>
          <w:rFonts w:ascii="Arial" w:hAnsi="Arial" w:cs="Arial"/>
          <w:sz w:val="24"/>
          <w:szCs w:val="24"/>
        </w:rPr>
      </w:pPr>
      <w:r>
        <w:rPr>
          <w:rFonts w:cstheme="minorHAnsi"/>
          <w:b/>
          <w:i/>
          <w:u w:val="single"/>
        </w:rPr>
        <w:t>INVESTIGÁ y LUEGO RESPONDE</w:t>
      </w:r>
    </w:p>
    <w:p w:rsidR="00577CE0" w:rsidRDefault="00577CE0" w:rsidP="00577CE0">
      <w:pPr>
        <w:pStyle w:val="Prrafodelista"/>
        <w:tabs>
          <w:tab w:val="left" w:pos="7305"/>
        </w:tabs>
        <w:ind w:left="1440"/>
        <w:jc w:val="both"/>
        <w:rPr>
          <w:rFonts w:ascii="Arial" w:hAnsi="Arial" w:cs="Arial"/>
          <w:sz w:val="24"/>
          <w:szCs w:val="24"/>
        </w:rPr>
      </w:pPr>
    </w:p>
    <w:p w:rsidR="00577CE0" w:rsidRDefault="00577CE0" w:rsidP="00577CE0">
      <w:pPr>
        <w:spacing w:line="240" w:lineRule="auto"/>
      </w:pPr>
      <w:r>
        <w:t xml:space="preserve">1- ¿Qué es una escarapela? </w:t>
      </w:r>
    </w:p>
    <w:p w:rsidR="00577CE0" w:rsidRDefault="00577CE0" w:rsidP="00577CE0">
      <w:pPr>
        <w:spacing w:line="240" w:lineRule="auto"/>
      </w:pPr>
      <w:r>
        <w:t>2- ¿Cómo y porqué nace nuestra escarapela?</w:t>
      </w:r>
    </w:p>
    <w:p w:rsidR="00577CE0" w:rsidRDefault="00577CE0" w:rsidP="00577CE0">
      <w:pPr>
        <w:spacing w:line="240" w:lineRule="auto"/>
      </w:pPr>
      <w:r>
        <w:t>3- ¿Cuándo debemos usar la escarapela?</w:t>
      </w:r>
      <w:r>
        <w:rPr>
          <w:rFonts w:ascii="Arial" w:hAnsi="Arial" w:cs="Arial"/>
          <w:noProof/>
          <w:sz w:val="24"/>
          <w:szCs w:val="24"/>
          <w:lang w:val="es-AR" w:eastAsia="es-AR"/>
        </w:rPr>
        <w:t xml:space="preserve"> </w:t>
      </w:r>
    </w:p>
    <w:p w:rsidR="00545128" w:rsidRDefault="00545128" w:rsidP="00545128">
      <w:pPr>
        <w:spacing w:line="240" w:lineRule="auto"/>
      </w:pPr>
      <w:r>
        <w:t xml:space="preserve"> 4-</w:t>
      </w:r>
      <w:r w:rsidR="00577CE0">
        <w:t>Ilustra  el tema con imágenes o dibujos</w:t>
      </w:r>
      <w:r>
        <w:t xml:space="preserve">               </w:t>
      </w:r>
    </w:p>
    <w:p w:rsidR="008D5059" w:rsidRPr="008D5059" w:rsidRDefault="008D5059" w:rsidP="008D5059">
      <w:pPr>
        <w:spacing w:line="240" w:lineRule="auto"/>
        <w:rPr>
          <w:sz w:val="24"/>
          <w:szCs w:val="24"/>
        </w:rPr>
      </w:pPr>
      <w:r>
        <w:rPr>
          <w:sz w:val="24"/>
          <w:szCs w:val="24"/>
        </w:rPr>
        <w:t>1</w:t>
      </w:r>
      <w:r>
        <w:t>-</w:t>
      </w:r>
      <w:r w:rsidR="0006027D">
        <w:rPr>
          <w:sz w:val="24"/>
          <w:szCs w:val="24"/>
        </w:rPr>
        <w:t>Escarapela: Divisa compuesta de cintas por lo general de varios colores</w:t>
      </w:r>
      <w:r w:rsidR="007F3810">
        <w:rPr>
          <w:sz w:val="24"/>
          <w:szCs w:val="24"/>
        </w:rPr>
        <w:t xml:space="preserve"> fruncidas o formando lazadas alrededor de punto, que se usa como distintivo , colocada en el sombrero, morrión, etc. , o como adorno.</w:t>
      </w:r>
    </w:p>
    <w:p w:rsidR="008D5059" w:rsidRPr="00947E0A" w:rsidRDefault="008D5059" w:rsidP="00545128">
      <w:pPr>
        <w:spacing w:line="240" w:lineRule="auto"/>
        <w:rPr>
          <w:sz w:val="24"/>
          <w:szCs w:val="24"/>
        </w:rPr>
      </w:pPr>
      <w:r>
        <w:rPr>
          <w:sz w:val="24"/>
          <w:szCs w:val="24"/>
        </w:rPr>
        <w:t>2-</w:t>
      </w:r>
      <w:r w:rsidR="0076538B" w:rsidRPr="00947E0A">
        <w:rPr>
          <w:rFonts w:ascii="Arial" w:hAnsi="Arial" w:cs="Arial"/>
          <w:shd w:val="clear" w:color="auto" w:fill="FFFFFF"/>
        </w:rPr>
        <w:t>El único dato fidedigno que consta en </w:t>
      </w:r>
      <w:r w:rsidR="0076538B" w:rsidRPr="00947E0A">
        <w:rPr>
          <w:rFonts w:ascii="Arial" w:hAnsi="Arial" w:cs="Arial"/>
          <w:shd w:val="clear" w:color="auto" w:fill="D3E3FD"/>
        </w:rPr>
        <w:t>la</w:t>
      </w:r>
      <w:r w:rsidR="0076538B" w:rsidRPr="00947E0A">
        <w:rPr>
          <w:rFonts w:ascii="Arial" w:hAnsi="Arial" w:cs="Arial"/>
          <w:shd w:val="clear" w:color="auto" w:fill="FFFFFF"/>
        </w:rPr>
        <w:t> documentación histórica es </w:t>
      </w:r>
      <w:r w:rsidR="00947E0A" w:rsidRPr="00947E0A">
        <w:rPr>
          <w:rFonts w:ascii="Arial" w:hAnsi="Arial" w:cs="Arial"/>
          <w:shd w:val="clear" w:color="auto" w:fill="D3E3FD"/>
        </w:rPr>
        <w:t>la</w:t>
      </w:r>
      <w:r w:rsidR="0076538B" w:rsidRPr="00947E0A">
        <w:rPr>
          <w:rFonts w:ascii="Arial" w:hAnsi="Arial" w:cs="Arial"/>
          <w:shd w:val="clear" w:color="auto" w:fill="FFFFFF"/>
        </w:rPr>
        <w:t> solicitud que el General Manuel Belgrano hizo al Triunvirato el 13 de febrero de 1812, para que se dictaminara el uso de una </w:t>
      </w:r>
      <w:r w:rsidR="0076538B" w:rsidRPr="00947E0A">
        <w:rPr>
          <w:rFonts w:ascii="Arial" w:hAnsi="Arial" w:cs="Arial"/>
          <w:shd w:val="clear" w:color="auto" w:fill="D3E3FD"/>
        </w:rPr>
        <w:t>escarapela</w:t>
      </w:r>
      <w:r w:rsidR="0076538B" w:rsidRPr="00947E0A">
        <w:rPr>
          <w:rFonts w:ascii="Arial" w:hAnsi="Arial" w:cs="Arial"/>
          <w:shd w:val="clear" w:color="auto" w:fill="FFFFFF"/>
        </w:rPr>
        <w:t> nacional con el objetivo de uniformar al Ejército Revolucionario y, a su vez, distinguirlo de los enemigos.</w:t>
      </w:r>
    </w:p>
    <w:p w:rsidR="002F24FD" w:rsidRDefault="008D5059" w:rsidP="00545128">
      <w:pPr>
        <w:spacing w:line="240" w:lineRule="auto"/>
        <w:rPr>
          <w:sz w:val="24"/>
          <w:szCs w:val="24"/>
        </w:rPr>
      </w:pPr>
      <w:r>
        <w:rPr>
          <w:sz w:val="24"/>
          <w:szCs w:val="24"/>
        </w:rPr>
        <w:t>3-</w:t>
      </w:r>
      <w:r w:rsidR="002F24FD">
        <w:rPr>
          <w:sz w:val="24"/>
          <w:szCs w:val="24"/>
        </w:rPr>
        <w:t>La escarapela se puede usar desde el 18 al 25 de Mayo que esos días convocan toda la semana de Mayo.</w:t>
      </w:r>
    </w:p>
    <w:p w:rsidR="004E1089" w:rsidRDefault="00156858" w:rsidP="00DB2EF8">
      <w:pPr>
        <w:spacing w:line="240" w:lineRule="auto"/>
        <w:rPr>
          <w:sz w:val="24"/>
          <w:szCs w:val="24"/>
        </w:rPr>
      </w:pPr>
      <w:r>
        <w:rPr>
          <w:sz w:val="24"/>
          <w:szCs w:val="24"/>
        </w:rPr>
        <w:lastRenderedPageBreak/>
        <w:t>4-</w:t>
      </w:r>
      <w:r w:rsidR="00DB2EF8">
        <w:rPr>
          <w:noProof/>
          <w:sz w:val="24"/>
          <w:szCs w:val="24"/>
          <w:lang w:val="es-AR" w:eastAsia="es-AR"/>
        </w:rPr>
        <w:drawing>
          <wp:inline distT="0" distB="0" distL="0" distR="0" wp14:anchorId="3E874ECE" wp14:editId="67E70A08">
            <wp:extent cx="4648200" cy="3977640"/>
            <wp:effectExtent l="0" t="0" r="0" b="3810"/>
            <wp:docPr id="12" name="Imagen 12" descr="C:\Users\yesi\Downloads\IMG_20240602_1439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esi\Downloads\IMG_20240602_143924.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53885" cy="3982505"/>
                    </a:xfrm>
                    <a:prstGeom prst="rect">
                      <a:avLst/>
                    </a:prstGeom>
                    <a:noFill/>
                    <a:ln>
                      <a:noFill/>
                    </a:ln>
                  </pic:spPr>
                </pic:pic>
              </a:graphicData>
            </a:graphic>
          </wp:inline>
        </w:drawing>
      </w:r>
    </w:p>
    <w:p w:rsidR="00DB2EF8" w:rsidRPr="00DB2EF8" w:rsidRDefault="00DB2EF8" w:rsidP="00DB2EF8">
      <w:pPr>
        <w:spacing w:line="240" w:lineRule="auto"/>
        <w:rPr>
          <w:sz w:val="24"/>
          <w:szCs w:val="24"/>
        </w:rPr>
      </w:pPr>
    </w:p>
    <w:p w:rsidR="00577CE0" w:rsidRPr="0056383B" w:rsidRDefault="00577CE0" w:rsidP="00577CE0">
      <w:pPr>
        <w:tabs>
          <w:tab w:val="left" w:pos="7305"/>
        </w:tabs>
        <w:jc w:val="center"/>
        <w:rPr>
          <w:rFonts w:cstheme="minorHAnsi"/>
        </w:rPr>
      </w:pPr>
      <w:r>
        <w:rPr>
          <w:rFonts w:cstheme="minorHAnsi"/>
          <w:b/>
          <w:i/>
          <w:u w:val="single"/>
        </w:rPr>
        <w:t>25 DE MAYO DÍA DE LA REVOLUCIÓN DE MAYO</w:t>
      </w:r>
    </w:p>
    <w:p w:rsidR="00577CE0" w:rsidRDefault="00577CE0" w:rsidP="00577CE0">
      <w:pPr>
        <w:pStyle w:val="Prrafodelista"/>
        <w:tabs>
          <w:tab w:val="left" w:pos="7305"/>
        </w:tabs>
        <w:ind w:left="1800"/>
        <w:jc w:val="both"/>
        <w:rPr>
          <w:rFonts w:ascii="Arial" w:hAnsi="Arial" w:cs="Arial"/>
          <w:sz w:val="24"/>
          <w:szCs w:val="24"/>
        </w:rPr>
      </w:pPr>
    </w:p>
    <w:p w:rsidR="00577CE0" w:rsidRDefault="00577CE0" w:rsidP="00577CE0">
      <w:pPr>
        <w:tabs>
          <w:tab w:val="left" w:pos="7305"/>
        </w:tabs>
        <w:jc w:val="both"/>
        <w:rPr>
          <w:rFonts w:ascii="Arial" w:hAnsi="Arial" w:cs="Arial"/>
          <w:sz w:val="24"/>
          <w:szCs w:val="24"/>
        </w:rPr>
      </w:pPr>
      <w:r>
        <w:rPr>
          <w:noProof/>
          <w:lang w:val="es-AR" w:eastAsia="es-AR"/>
        </w:rPr>
        <w:drawing>
          <wp:anchor distT="0" distB="0" distL="114300" distR="114300" simplePos="0" relativeHeight="251662336" behindDoc="0" locked="0" layoutInCell="1" allowOverlap="1">
            <wp:simplePos x="0" y="0"/>
            <wp:positionH relativeFrom="margin">
              <wp:posOffset>-427355</wp:posOffset>
            </wp:positionH>
            <wp:positionV relativeFrom="paragraph">
              <wp:posOffset>222885</wp:posOffset>
            </wp:positionV>
            <wp:extent cx="1514475" cy="1951990"/>
            <wp:effectExtent l="0" t="0" r="9525" b="0"/>
            <wp:wrapNone/>
            <wp:docPr id="5" name="Imagen 5" descr="Maestras Curiosas: 25 de Mayo - Propuesta de actividades para realizar con  los niñ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Maestras Curiosas: 25 de Mayo - Propuesta de actividades para realizar con  los niño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14475" cy="19519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4"/>
          <w:szCs w:val="24"/>
        </w:rPr>
        <w:t>INVESTIGÁ Y ELABORÁ UNA LÍNEA HISTÓRICA</w:t>
      </w:r>
    </w:p>
    <w:p w:rsidR="00577CE0" w:rsidRDefault="00577CE0" w:rsidP="00577CE0">
      <w:pPr>
        <w:pStyle w:val="Prrafodelista"/>
        <w:tabs>
          <w:tab w:val="left" w:pos="7305"/>
        </w:tabs>
        <w:ind w:left="1800"/>
        <w:jc w:val="both"/>
        <w:rPr>
          <w:rFonts w:ascii="Arial" w:hAnsi="Arial" w:cs="Arial"/>
          <w:sz w:val="24"/>
          <w:szCs w:val="24"/>
        </w:rPr>
      </w:pPr>
    </w:p>
    <w:p w:rsidR="00577CE0" w:rsidRDefault="00577CE0" w:rsidP="00577CE0">
      <w:pPr>
        <w:pStyle w:val="Prrafodelista"/>
        <w:numPr>
          <w:ilvl w:val="0"/>
          <w:numId w:val="8"/>
        </w:numPr>
        <w:tabs>
          <w:tab w:val="left" w:pos="7305"/>
        </w:tabs>
        <w:jc w:val="both"/>
        <w:rPr>
          <w:rFonts w:ascii="Arial" w:hAnsi="Arial" w:cs="Arial"/>
          <w:sz w:val="24"/>
          <w:szCs w:val="24"/>
        </w:rPr>
      </w:pPr>
      <w:r>
        <w:rPr>
          <w:rFonts w:ascii="Arial" w:hAnsi="Arial" w:cs="Arial"/>
          <w:sz w:val="24"/>
          <w:szCs w:val="24"/>
        </w:rPr>
        <w:t>Teniendo en cuenta la semana de mayo realiza una línea histórica con lo que paso cada día desde el 18 de mayo al 25 de mayo.</w:t>
      </w:r>
    </w:p>
    <w:p w:rsidR="00577CE0" w:rsidRDefault="00577CE0" w:rsidP="00577CE0">
      <w:pPr>
        <w:pStyle w:val="Prrafodelista"/>
        <w:numPr>
          <w:ilvl w:val="0"/>
          <w:numId w:val="8"/>
        </w:numPr>
        <w:tabs>
          <w:tab w:val="left" w:pos="7305"/>
        </w:tabs>
        <w:jc w:val="both"/>
        <w:rPr>
          <w:rFonts w:ascii="Arial" w:hAnsi="Arial" w:cs="Arial"/>
          <w:sz w:val="24"/>
          <w:szCs w:val="24"/>
        </w:rPr>
      </w:pPr>
      <w:r>
        <w:rPr>
          <w:rFonts w:ascii="Arial" w:hAnsi="Arial" w:cs="Arial"/>
          <w:sz w:val="24"/>
          <w:szCs w:val="24"/>
        </w:rPr>
        <w:t>Ilustrá con imágenes o dibujos</w:t>
      </w:r>
    </w:p>
    <w:p w:rsidR="008D4A49" w:rsidRDefault="008D4A49" w:rsidP="008D4A49">
      <w:pPr>
        <w:tabs>
          <w:tab w:val="left" w:pos="7305"/>
        </w:tabs>
        <w:jc w:val="both"/>
        <w:rPr>
          <w:rFonts w:ascii="Arial" w:hAnsi="Arial" w:cs="Arial"/>
          <w:sz w:val="24"/>
          <w:szCs w:val="24"/>
        </w:rPr>
      </w:pPr>
    </w:p>
    <w:p w:rsidR="008D4A49" w:rsidRDefault="008D4A49" w:rsidP="008D4A49">
      <w:pPr>
        <w:tabs>
          <w:tab w:val="left" w:pos="7305"/>
        </w:tabs>
        <w:jc w:val="both"/>
        <w:rPr>
          <w:rFonts w:ascii="Arial" w:hAnsi="Arial" w:cs="Arial"/>
          <w:sz w:val="24"/>
          <w:szCs w:val="24"/>
        </w:rPr>
      </w:pPr>
    </w:p>
    <w:p w:rsidR="008D4A49" w:rsidRDefault="008D4A49" w:rsidP="008D4A49">
      <w:pPr>
        <w:tabs>
          <w:tab w:val="left" w:pos="7305"/>
        </w:tabs>
        <w:jc w:val="both"/>
        <w:rPr>
          <w:rFonts w:ascii="Arial" w:hAnsi="Arial" w:cs="Arial"/>
          <w:sz w:val="24"/>
          <w:szCs w:val="24"/>
        </w:rPr>
      </w:pPr>
    </w:p>
    <w:p w:rsidR="008D4A49" w:rsidRDefault="008D4A49" w:rsidP="008D4A49">
      <w:pPr>
        <w:tabs>
          <w:tab w:val="left" w:pos="7305"/>
        </w:tabs>
        <w:jc w:val="both"/>
        <w:rPr>
          <w:rFonts w:ascii="Arial" w:hAnsi="Arial" w:cs="Arial"/>
          <w:sz w:val="24"/>
          <w:szCs w:val="24"/>
        </w:rPr>
      </w:pPr>
      <w:r>
        <w:rPr>
          <w:rFonts w:ascii="Arial" w:hAnsi="Arial" w:cs="Arial"/>
          <w:sz w:val="24"/>
          <w:szCs w:val="24"/>
        </w:rPr>
        <w:t>1810</w:t>
      </w:r>
    </w:p>
    <w:p w:rsidR="008D4A49" w:rsidRDefault="0056383B" w:rsidP="008D4A49">
      <w:pPr>
        <w:tabs>
          <w:tab w:val="left" w:pos="7305"/>
        </w:tabs>
        <w:jc w:val="both"/>
        <w:rPr>
          <w:rFonts w:ascii="Arial" w:hAnsi="Arial" w:cs="Arial"/>
          <w:sz w:val="24"/>
          <w:szCs w:val="24"/>
        </w:rPr>
      </w:pPr>
      <w:r>
        <w:rPr>
          <w:rFonts w:ascii="Arial" w:hAnsi="Arial" w:cs="Arial"/>
          <w:noProof/>
          <w:sz w:val="24"/>
          <w:szCs w:val="24"/>
          <w:lang w:val="es-AR" w:eastAsia="es-AR"/>
        </w:rPr>
        <mc:AlternateContent>
          <mc:Choice Requires="wps">
            <w:drawing>
              <wp:anchor distT="0" distB="0" distL="114300" distR="114300" simplePos="0" relativeHeight="251668480" behindDoc="0" locked="0" layoutInCell="1" allowOverlap="1">
                <wp:simplePos x="0" y="0"/>
                <wp:positionH relativeFrom="column">
                  <wp:posOffset>4870392</wp:posOffset>
                </wp:positionH>
                <wp:positionV relativeFrom="paragraph">
                  <wp:posOffset>117706</wp:posOffset>
                </wp:positionV>
                <wp:extent cx="0" cy="311727"/>
                <wp:effectExtent l="95250" t="0" r="76200" b="50800"/>
                <wp:wrapNone/>
                <wp:docPr id="10" name="10 Conector recto de flecha"/>
                <wp:cNvGraphicFramePr/>
                <a:graphic xmlns:a="http://schemas.openxmlformats.org/drawingml/2006/main">
                  <a:graphicData uri="http://schemas.microsoft.com/office/word/2010/wordprocessingShape">
                    <wps:wsp>
                      <wps:cNvCnPr/>
                      <wps:spPr>
                        <a:xfrm>
                          <a:off x="0" y="0"/>
                          <a:ext cx="0" cy="31172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10 Conector recto de flecha" o:spid="_x0000_s1026" type="#_x0000_t32" style="position:absolute;margin-left:383.5pt;margin-top:9.25pt;width:0;height:24.5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" strokecolor="black [3040]">
                <v:stroke endarrow="open"/>
              </v:shape>
            </w:pict>
          </mc:Fallback>
        </mc:AlternateContent>
      </w:r>
      <w:r w:rsidR="0098717E">
        <w:rPr>
          <w:rFonts w:ascii="Arial" w:hAnsi="Arial" w:cs="Arial"/>
          <w:noProof/>
          <w:sz w:val="24"/>
          <w:szCs w:val="24"/>
          <w:lang w:val="es-AR" w:eastAsia="es-AR"/>
        </w:rPr>
        <mc:AlternateContent>
          <mc:Choice Requires="wps">
            <w:drawing>
              <wp:anchor distT="0" distB="0" distL="114300" distR="114300" simplePos="0" relativeHeight="251667456" behindDoc="0" locked="0" layoutInCell="1" allowOverlap="1">
                <wp:simplePos x="0" y="0"/>
                <wp:positionH relativeFrom="column">
                  <wp:posOffset>3457229</wp:posOffset>
                </wp:positionH>
                <wp:positionV relativeFrom="paragraph">
                  <wp:posOffset>159270</wp:posOffset>
                </wp:positionV>
                <wp:extent cx="0" cy="311496"/>
                <wp:effectExtent l="95250" t="0" r="76200" b="50800"/>
                <wp:wrapNone/>
                <wp:docPr id="9" name="9 Conector recto de flecha"/>
                <wp:cNvGraphicFramePr/>
                <a:graphic xmlns:a="http://schemas.openxmlformats.org/drawingml/2006/main">
                  <a:graphicData uri="http://schemas.microsoft.com/office/word/2010/wordprocessingShape">
                    <wps:wsp>
                      <wps:cNvCnPr/>
                      <wps:spPr>
                        <a:xfrm>
                          <a:off x="0" y="0"/>
                          <a:ext cx="0" cy="31149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9 Conector recto de flecha" o:spid="_x0000_s1026" type="#_x0000_t32" style="position:absolute;margin-left:272.2pt;margin-top:12.55pt;width:0;height:24.5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" strokecolor="black [3040]">
                <v:stroke endarrow="open"/>
              </v:shape>
            </w:pict>
          </mc:Fallback>
        </mc:AlternateContent>
      </w:r>
      <w:r w:rsidR="0098717E">
        <w:rPr>
          <w:rFonts w:ascii="Arial" w:hAnsi="Arial" w:cs="Arial"/>
          <w:noProof/>
          <w:sz w:val="24"/>
          <w:szCs w:val="24"/>
          <w:lang w:val="es-AR" w:eastAsia="es-AR"/>
        </w:rPr>
        <mc:AlternateContent>
          <mc:Choice Requires="wps">
            <w:drawing>
              <wp:anchor distT="0" distB="0" distL="114300" distR="114300" simplePos="0" relativeHeight="251666432" behindDoc="0" locked="0" layoutInCell="1" allowOverlap="1">
                <wp:simplePos x="0" y="0"/>
                <wp:positionH relativeFrom="column">
                  <wp:posOffset>2379345</wp:posOffset>
                </wp:positionH>
                <wp:positionV relativeFrom="paragraph">
                  <wp:posOffset>160655</wp:posOffset>
                </wp:positionV>
                <wp:extent cx="0" cy="312420"/>
                <wp:effectExtent l="95250" t="0" r="76200" b="49530"/>
                <wp:wrapNone/>
                <wp:docPr id="7" name="7 Conector recto de flecha"/>
                <wp:cNvGraphicFramePr/>
                <a:graphic xmlns:a="http://schemas.openxmlformats.org/drawingml/2006/main">
                  <a:graphicData uri="http://schemas.microsoft.com/office/word/2010/wordprocessingShape">
                    <wps:wsp>
                      <wps:cNvCnPr/>
                      <wps:spPr>
                        <a:xfrm>
                          <a:off x="0" y="0"/>
                          <a:ext cx="0" cy="3124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7 Conector recto de flecha" o:spid="_x0000_s1026" type="#_x0000_t32" style="position:absolute;margin-left:187.35pt;margin-top:12.65pt;width:0;height:24.6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" strokecolor="black [3040]">
                <v:stroke endarrow="open"/>
              </v:shape>
            </w:pict>
          </mc:Fallback>
        </mc:AlternateContent>
      </w:r>
      <w:r w:rsidR="008D4A49">
        <w:rPr>
          <w:rFonts w:ascii="Arial" w:hAnsi="Arial" w:cs="Arial"/>
          <w:noProof/>
          <w:sz w:val="24"/>
          <w:szCs w:val="24"/>
          <w:lang w:val="es-AR" w:eastAsia="es-AR"/>
        </w:rPr>
        <mc:AlternateContent>
          <mc:Choice Requires="wps">
            <w:drawing>
              <wp:anchor distT="0" distB="0" distL="114300" distR="114300" simplePos="0" relativeHeight="251665408" behindDoc="0" locked="0" layoutInCell="1" allowOverlap="1">
                <wp:simplePos x="0" y="0"/>
                <wp:positionH relativeFrom="column">
                  <wp:posOffset>1175385</wp:posOffset>
                </wp:positionH>
                <wp:positionV relativeFrom="paragraph">
                  <wp:posOffset>198755</wp:posOffset>
                </wp:positionV>
                <wp:extent cx="0" cy="274320"/>
                <wp:effectExtent l="95250" t="0" r="76200" b="49530"/>
                <wp:wrapNone/>
                <wp:docPr id="6" name="6 Conector recto de flecha"/>
                <wp:cNvGraphicFramePr/>
                <a:graphic xmlns:a="http://schemas.openxmlformats.org/drawingml/2006/main">
                  <a:graphicData uri="http://schemas.microsoft.com/office/word/2010/wordprocessingShape">
                    <wps:wsp>
                      <wps:cNvCnPr/>
                      <wps:spPr>
                        <a:xfrm>
                          <a:off x="0" y="0"/>
                          <a:ext cx="0" cy="2743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6 Conector recto de flecha" o:spid="_x0000_s1026" type="#_x0000_t32" style="position:absolute;margin-left:92.55pt;margin-top:15.65pt;width:0;height:21.6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" strokecolor="black [3040]">
                <v:stroke endarrow="open"/>
              </v:shape>
            </w:pict>
          </mc:Fallback>
        </mc:AlternateContent>
      </w:r>
      <w:r w:rsidR="008D4A49">
        <w:rPr>
          <w:rFonts w:ascii="Arial" w:hAnsi="Arial" w:cs="Arial"/>
          <w:noProof/>
          <w:sz w:val="24"/>
          <w:szCs w:val="24"/>
          <w:lang w:val="es-AR" w:eastAsia="es-AR"/>
        </w:rPr>
        <mc:AlternateContent>
          <mc:Choice Requires="wps">
            <w:drawing>
              <wp:anchor distT="0" distB="0" distL="114300" distR="114300" simplePos="0" relativeHeight="251664384" behindDoc="0" locked="0" layoutInCell="1" allowOverlap="1">
                <wp:simplePos x="0" y="0"/>
                <wp:positionH relativeFrom="column">
                  <wp:posOffset>1905</wp:posOffset>
                </wp:positionH>
                <wp:positionV relativeFrom="paragraph">
                  <wp:posOffset>160655</wp:posOffset>
                </wp:positionV>
                <wp:extent cx="0" cy="274320"/>
                <wp:effectExtent l="95250" t="0" r="76200" b="49530"/>
                <wp:wrapNone/>
                <wp:docPr id="3" name="3 Conector recto de flecha"/>
                <wp:cNvGraphicFramePr/>
                <a:graphic xmlns:a="http://schemas.openxmlformats.org/drawingml/2006/main">
                  <a:graphicData uri="http://schemas.microsoft.com/office/word/2010/wordprocessingShape">
                    <wps:wsp>
                      <wps:cNvCnPr/>
                      <wps:spPr>
                        <a:xfrm>
                          <a:off x="0" y="0"/>
                          <a:ext cx="0" cy="2743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3 Conector recto de flecha" o:spid="_x0000_s1026" type="#_x0000_t32" style="position:absolute;margin-left:.15pt;margin-top:12.65pt;width:0;height:21.6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" strokecolor="black [3040]">
                <v:stroke endarrow="open"/>
              </v:shape>
            </w:pict>
          </mc:Fallback>
        </mc:AlternateContent>
      </w:r>
      <w:r w:rsidR="008D4A49">
        <w:rPr>
          <w:rFonts w:ascii="Arial" w:hAnsi="Arial" w:cs="Arial"/>
          <w:sz w:val="24"/>
          <w:szCs w:val="24"/>
        </w:rPr>
        <w:t>18 de Mayo        19 de Mayo</w:t>
      </w:r>
      <w:r w:rsidR="0098717E">
        <w:rPr>
          <w:rFonts w:ascii="Arial" w:hAnsi="Arial" w:cs="Arial"/>
          <w:sz w:val="24"/>
          <w:szCs w:val="24"/>
        </w:rPr>
        <w:t xml:space="preserve">         20 de Mayo        21 de Mayo</w:t>
      </w:r>
      <w:r>
        <w:rPr>
          <w:rFonts w:ascii="Arial" w:hAnsi="Arial" w:cs="Arial"/>
          <w:sz w:val="24"/>
          <w:szCs w:val="24"/>
        </w:rPr>
        <w:t xml:space="preserve">             22 de Mayo</w:t>
      </w:r>
    </w:p>
    <w:p w:rsidR="008D4A49" w:rsidRPr="008D4A49" w:rsidRDefault="008D4A49" w:rsidP="008D4A49">
      <w:pPr>
        <w:tabs>
          <w:tab w:val="left" w:pos="1812"/>
        </w:tabs>
        <w:jc w:val="both"/>
        <w:rPr>
          <w:rFonts w:ascii="Arial" w:hAnsi="Arial" w:cs="Arial"/>
          <w:sz w:val="24"/>
          <w:szCs w:val="24"/>
        </w:rPr>
      </w:pPr>
      <w:r>
        <w:rPr>
          <w:rFonts w:ascii="Arial" w:hAnsi="Arial" w:cs="Arial"/>
          <w:noProof/>
          <w:sz w:val="24"/>
          <w:szCs w:val="24"/>
          <w:lang w:val="es-AR" w:eastAsia="es-AR"/>
        </w:rPr>
        <w:lastRenderedPageBreak/>
        <mc:AlternateContent>
          <mc:Choice Requires="wps">
            <w:drawing>
              <wp:anchor distT="0" distB="0" distL="114300" distR="114300" simplePos="0" relativeHeight="251663360" behindDoc="0" locked="0" layoutInCell="1" allowOverlap="1" wp14:anchorId="3D20CF7E" wp14:editId="2EC4D789">
                <wp:simplePos x="0" y="0"/>
                <wp:positionH relativeFrom="column">
                  <wp:posOffset>1905</wp:posOffset>
                </wp:positionH>
                <wp:positionV relativeFrom="paragraph">
                  <wp:posOffset>99695</wp:posOffset>
                </wp:positionV>
                <wp:extent cx="5928360" cy="7620"/>
                <wp:effectExtent l="0" t="0" r="15240" b="30480"/>
                <wp:wrapNone/>
                <wp:docPr id="2" name="2 Conector recto"/>
                <wp:cNvGraphicFramePr/>
                <a:graphic xmlns:a="http://schemas.openxmlformats.org/drawingml/2006/main">
                  <a:graphicData uri="http://schemas.microsoft.com/office/word/2010/wordprocessingShape">
                    <wps:wsp>
                      <wps:cNvCnPr/>
                      <wps:spPr>
                        <a:xfrm flipV="1">
                          <a:off x="0" y="0"/>
                          <a:ext cx="592836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2 Conector recto"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5pt,7.85pt" to="466.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" strokecolor="black [3040]"/>
            </w:pict>
          </mc:Fallback>
        </mc:AlternateContent>
      </w:r>
      <w:r>
        <w:rPr>
          <w:rFonts w:ascii="Arial" w:hAnsi="Arial" w:cs="Arial"/>
          <w:sz w:val="24"/>
          <w:szCs w:val="24"/>
        </w:rPr>
        <w:tab/>
      </w:r>
    </w:p>
    <w:p w:rsidR="008D4A49" w:rsidRPr="008D4A49" w:rsidRDefault="008D4A49" w:rsidP="00577CE0">
      <w:pPr>
        <w:tabs>
          <w:tab w:val="left" w:pos="7305"/>
        </w:tabs>
        <w:jc w:val="both"/>
        <w:rPr>
          <w:rFonts w:ascii="Arial" w:hAnsi="Arial" w:cs="Arial"/>
          <w:sz w:val="16"/>
          <w:szCs w:val="16"/>
        </w:rPr>
      </w:pPr>
      <w:r w:rsidRPr="008D4A49">
        <w:rPr>
          <w:rFonts w:ascii="Arial" w:hAnsi="Arial" w:cs="Arial"/>
          <w:sz w:val="16"/>
          <w:szCs w:val="16"/>
        </w:rPr>
        <w:t>El Virrey Cisneros</w:t>
      </w:r>
      <w:r>
        <w:rPr>
          <w:rFonts w:ascii="Arial" w:hAnsi="Arial" w:cs="Arial"/>
          <w:sz w:val="16"/>
          <w:szCs w:val="16"/>
        </w:rPr>
        <w:t xml:space="preserve">             Los criollos pedían</w:t>
      </w:r>
      <w:r w:rsidR="0098717E">
        <w:rPr>
          <w:rFonts w:ascii="Arial" w:hAnsi="Arial" w:cs="Arial"/>
          <w:sz w:val="16"/>
          <w:szCs w:val="16"/>
        </w:rPr>
        <w:t xml:space="preserve">          El virrey recibe a             El cabildo invita a los </w:t>
      </w:r>
      <w:r w:rsidR="0056383B">
        <w:rPr>
          <w:rFonts w:ascii="Arial" w:hAnsi="Arial" w:cs="Arial"/>
          <w:sz w:val="16"/>
          <w:szCs w:val="16"/>
        </w:rPr>
        <w:t xml:space="preserve">              Se juntaron de  </w:t>
      </w:r>
      <w:r w:rsidR="0098717E">
        <w:rPr>
          <w:rFonts w:ascii="Arial" w:hAnsi="Arial" w:cs="Arial"/>
          <w:sz w:val="16"/>
          <w:szCs w:val="16"/>
        </w:rPr>
        <w:t xml:space="preserve">                 </w:t>
      </w:r>
    </w:p>
    <w:p w:rsidR="008D4A49" w:rsidRPr="008D4A49" w:rsidRDefault="008D4A49" w:rsidP="00577CE0">
      <w:pPr>
        <w:tabs>
          <w:tab w:val="left" w:pos="7305"/>
        </w:tabs>
        <w:jc w:val="both"/>
        <w:rPr>
          <w:rFonts w:ascii="Arial" w:hAnsi="Arial" w:cs="Arial"/>
          <w:sz w:val="16"/>
          <w:szCs w:val="16"/>
        </w:rPr>
      </w:pPr>
      <w:r w:rsidRPr="008D4A49">
        <w:rPr>
          <w:rFonts w:ascii="Arial" w:hAnsi="Arial" w:cs="Arial"/>
          <w:sz w:val="16"/>
          <w:szCs w:val="16"/>
        </w:rPr>
        <w:t xml:space="preserve">Se </w:t>
      </w:r>
      <w:r w:rsidR="0098717E" w:rsidRPr="008D4A49">
        <w:rPr>
          <w:rFonts w:ascii="Arial" w:hAnsi="Arial" w:cs="Arial"/>
          <w:sz w:val="16"/>
          <w:szCs w:val="16"/>
        </w:rPr>
        <w:t>encerró</w:t>
      </w:r>
      <w:r w:rsidRPr="008D4A49">
        <w:rPr>
          <w:rFonts w:ascii="Arial" w:hAnsi="Arial" w:cs="Arial"/>
          <w:sz w:val="16"/>
          <w:szCs w:val="16"/>
        </w:rPr>
        <w:t xml:space="preserve"> y pidió</w:t>
      </w:r>
      <w:r>
        <w:rPr>
          <w:rFonts w:ascii="Arial" w:hAnsi="Arial" w:cs="Arial"/>
          <w:sz w:val="16"/>
          <w:szCs w:val="16"/>
        </w:rPr>
        <w:t xml:space="preserve">            a la autoridad que se</w:t>
      </w:r>
      <w:r w:rsidR="0098717E">
        <w:rPr>
          <w:rFonts w:ascii="Arial" w:hAnsi="Arial" w:cs="Arial"/>
          <w:sz w:val="16"/>
          <w:szCs w:val="16"/>
        </w:rPr>
        <w:t xml:space="preserve">       funcionarios del cabildo   principales vecinos a</w:t>
      </w:r>
      <w:r w:rsidR="0056383B">
        <w:rPr>
          <w:rFonts w:ascii="Arial" w:hAnsi="Arial" w:cs="Arial"/>
          <w:sz w:val="16"/>
          <w:szCs w:val="16"/>
        </w:rPr>
        <w:t xml:space="preserve">          mas vecinos para</w:t>
      </w:r>
    </w:p>
    <w:p w:rsidR="008D4A49" w:rsidRPr="008D4A49" w:rsidRDefault="008D4A49" w:rsidP="00577CE0">
      <w:pPr>
        <w:tabs>
          <w:tab w:val="left" w:pos="7305"/>
        </w:tabs>
        <w:jc w:val="both"/>
        <w:rPr>
          <w:rFonts w:ascii="Arial" w:hAnsi="Arial" w:cs="Arial"/>
          <w:sz w:val="16"/>
          <w:szCs w:val="16"/>
        </w:rPr>
      </w:pPr>
      <w:r w:rsidRPr="008D4A49">
        <w:rPr>
          <w:rFonts w:ascii="Arial" w:hAnsi="Arial" w:cs="Arial"/>
          <w:sz w:val="16"/>
          <w:szCs w:val="16"/>
        </w:rPr>
        <w:t xml:space="preserve">Al pueblo que se </w:t>
      </w:r>
      <w:r>
        <w:rPr>
          <w:rFonts w:ascii="Arial" w:hAnsi="Arial" w:cs="Arial"/>
          <w:sz w:val="16"/>
          <w:szCs w:val="16"/>
        </w:rPr>
        <w:t xml:space="preserve">             les permitiera realizar</w:t>
      </w:r>
      <w:r w:rsidR="0098717E">
        <w:rPr>
          <w:rFonts w:ascii="Arial" w:hAnsi="Arial" w:cs="Arial"/>
          <w:sz w:val="16"/>
          <w:szCs w:val="16"/>
        </w:rPr>
        <w:t xml:space="preserve">        jefes militares y criollos   reunirse el día 22 en el  </w:t>
      </w:r>
      <w:r w:rsidR="0056383B">
        <w:rPr>
          <w:rFonts w:ascii="Arial" w:hAnsi="Arial" w:cs="Arial"/>
          <w:sz w:val="16"/>
          <w:szCs w:val="16"/>
        </w:rPr>
        <w:t xml:space="preserve">    debatir.</w:t>
      </w:r>
    </w:p>
    <w:p w:rsidR="008D4A49" w:rsidRPr="008D4A49" w:rsidRDefault="008D4A49" w:rsidP="00577CE0">
      <w:pPr>
        <w:tabs>
          <w:tab w:val="left" w:pos="7305"/>
        </w:tabs>
        <w:jc w:val="both"/>
        <w:rPr>
          <w:rFonts w:ascii="Arial" w:hAnsi="Arial" w:cs="Arial"/>
          <w:sz w:val="16"/>
          <w:szCs w:val="16"/>
        </w:rPr>
      </w:pPr>
      <w:r w:rsidRPr="008D4A49">
        <w:rPr>
          <w:rFonts w:ascii="Arial" w:hAnsi="Arial" w:cs="Arial"/>
          <w:sz w:val="16"/>
          <w:szCs w:val="16"/>
        </w:rPr>
        <w:t>Mantenga fiel a España.</w:t>
      </w:r>
      <w:r>
        <w:rPr>
          <w:rFonts w:ascii="Arial" w:hAnsi="Arial" w:cs="Arial"/>
          <w:sz w:val="16"/>
          <w:szCs w:val="16"/>
        </w:rPr>
        <w:t xml:space="preserve">   Un cabildo para tratar</w:t>
      </w:r>
      <w:r w:rsidR="0098717E">
        <w:rPr>
          <w:rFonts w:ascii="Arial" w:hAnsi="Arial" w:cs="Arial"/>
          <w:sz w:val="16"/>
          <w:szCs w:val="16"/>
        </w:rPr>
        <w:t xml:space="preserve">       para debatir.           </w:t>
      </w:r>
      <w:r w:rsidR="0056383B">
        <w:rPr>
          <w:rFonts w:ascii="Arial" w:hAnsi="Arial" w:cs="Arial"/>
          <w:sz w:val="16"/>
          <w:szCs w:val="16"/>
        </w:rPr>
        <w:t xml:space="preserve">        Cabildo abierto.</w:t>
      </w:r>
      <w:r w:rsidR="0098717E">
        <w:rPr>
          <w:rFonts w:ascii="Arial" w:hAnsi="Arial" w:cs="Arial"/>
          <w:sz w:val="16"/>
          <w:szCs w:val="16"/>
        </w:rPr>
        <w:t xml:space="preserve">        </w:t>
      </w:r>
    </w:p>
    <w:p w:rsidR="00577CE0" w:rsidRDefault="0056383B" w:rsidP="0056383B">
      <w:pPr>
        <w:spacing w:line="240" w:lineRule="auto"/>
        <w:rPr>
          <w:sz w:val="16"/>
          <w:szCs w:val="16"/>
        </w:rPr>
      </w:pPr>
      <w:r>
        <w:rPr>
          <w:noProof/>
          <w:lang w:val="es-AR" w:eastAsia="es-AR"/>
        </w:rPr>
        <mc:AlternateContent>
          <mc:Choice Requires="wps">
            <w:drawing>
              <wp:anchor distT="0" distB="0" distL="114300" distR="114300" simplePos="0" relativeHeight="251670528" behindDoc="0" locked="0" layoutInCell="1" allowOverlap="1" wp14:anchorId="3309FD3B" wp14:editId="21448D89">
                <wp:simplePos x="0" y="0"/>
                <wp:positionH relativeFrom="column">
                  <wp:posOffset>-158115</wp:posOffset>
                </wp:positionH>
                <wp:positionV relativeFrom="paragraph">
                  <wp:posOffset>819150</wp:posOffset>
                </wp:positionV>
                <wp:extent cx="0" cy="327660"/>
                <wp:effectExtent l="95250" t="0" r="76200" b="53340"/>
                <wp:wrapNone/>
                <wp:docPr id="16" name="16 Conector recto de flecha"/>
                <wp:cNvGraphicFramePr/>
                <a:graphic xmlns:a="http://schemas.openxmlformats.org/drawingml/2006/main">
                  <a:graphicData uri="http://schemas.microsoft.com/office/word/2010/wordprocessingShape">
                    <wps:wsp>
                      <wps:cNvCnPr/>
                      <wps:spPr>
                        <a:xfrm>
                          <a:off x="0" y="0"/>
                          <a:ext cx="0" cy="3276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16 Conector recto de flecha" o:spid="_x0000_s1026" type="#_x0000_t32" style="position:absolute;margin-left:-12.45pt;margin-top:64.5pt;width:0;height:25.8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" strokecolor="black [3040]">
                <v:stroke endarrow="open"/>
              </v:shape>
            </w:pict>
          </mc:Fallback>
        </mc:AlternateContent>
      </w:r>
      <w:r>
        <w:rPr>
          <w:noProof/>
          <w:lang w:val="es-AR" w:eastAsia="es-AR"/>
        </w:rPr>
        <mc:AlternateContent>
          <mc:Choice Requires="wps">
            <w:drawing>
              <wp:anchor distT="0" distB="0" distL="114300" distR="114300" simplePos="0" relativeHeight="251669504" behindDoc="0" locked="0" layoutInCell="1" allowOverlap="1" wp14:anchorId="5DF69716" wp14:editId="580F0A6C">
                <wp:simplePos x="0" y="0"/>
                <wp:positionH relativeFrom="column">
                  <wp:posOffset>-158115</wp:posOffset>
                </wp:positionH>
                <wp:positionV relativeFrom="paragraph">
                  <wp:posOffset>1139190</wp:posOffset>
                </wp:positionV>
                <wp:extent cx="6088380" cy="7620"/>
                <wp:effectExtent l="0" t="0" r="26670" b="30480"/>
                <wp:wrapNone/>
                <wp:docPr id="14" name="14 Conector recto"/>
                <wp:cNvGraphicFramePr/>
                <a:graphic xmlns:a="http://schemas.openxmlformats.org/drawingml/2006/main">
                  <a:graphicData uri="http://schemas.microsoft.com/office/word/2010/wordprocessingShape">
                    <wps:wsp>
                      <wps:cNvCnPr/>
                      <wps:spPr>
                        <a:xfrm flipV="1">
                          <a:off x="0" y="0"/>
                          <a:ext cx="60883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14 Conector recto"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12.45pt,89.7pt" to="466.95pt,9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" strokecolor="black [3040]"/>
            </w:pict>
          </mc:Fallback>
        </mc:AlternateContent>
      </w:r>
      <w:r>
        <w:t xml:space="preserve">              </w:t>
      </w:r>
      <w:r w:rsidR="008D4A49">
        <w:t xml:space="preserve">                        </w:t>
      </w:r>
      <w:proofErr w:type="gramStart"/>
      <w:r w:rsidR="0098717E" w:rsidRPr="0056383B">
        <w:rPr>
          <w:sz w:val="16"/>
          <w:szCs w:val="16"/>
        </w:rPr>
        <w:t>la</w:t>
      </w:r>
      <w:proofErr w:type="gramEnd"/>
      <w:r w:rsidR="0098717E" w:rsidRPr="0056383B">
        <w:rPr>
          <w:sz w:val="16"/>
          <w:szCs w:val="16"/>
        </w:rPr>
        <w:t xml:space="preserve"> situación.</w:t>
      </w:r>
      <w:r w:rsidR="00EE1ED2">
        <w:rPr>
          <w:sz w:val="16"/>
          <w:szCs w:val="16"/>
        </w:rPr>
        <w:t xml:space="preserve">                                                                                    </w:t>
      </w:r>
    </w:p>
    <w:p w:rsidR="00EE1ED2" w:rsidRDefault="00EE1ED2" w:rsidP="0056383B">
      <w:pPr>
        <w:spacing w:line="240" w:lineRule="auto"/>
        <w:rPr>
          <w:sz w:val="16"/>
          <w:szCs w:val="16"/>
        </w:rPr>
      </w:pPr>
    </w:p>
    <w:p w:rsidR="00EE1ED2" w:rsidRDefault="00EE1ED2" w:rsidP="00EE1ED2">
      <w:pPr>
        <w:spacing w:line="240" w:lineRule="auto"/>
        <w:rPr>
          <w:rFonts w:ascii="Arial" w:hAnsi="Arial" w:cs="Arial"/>
          <w:sz w:val="24"/>
          <w:szCs w:val="24"/>
        </w:rPr>
      </w:pPr>
      <w:r w:rsidRPr="00EE1ED2">
        <w:rPr>
          <w:rFonts w:ascii="Arial" w:hAnsi="Arial" w:cs="Arial"/>
          <w:sz w:val="24"/>
          <w:szCs w:val="24"/>
        </w:rPr>
        <w:t>23 de Mayo</w:t>
      </w:r>
      <w:r>
        <w:rPr>
          <w:rFonts w:ascii="Arial" w:hAnsi="Arial" w:cs="Arial"/>
          <w:sz w:val="24"/>
          <w:szCs w:val="24"/>
        </w:rPr>
        <w:t xml:space="preserve">            24 de Mayo                       25 de Mayo</w:t>
      </w:r>
    </w:p>
    <w:p w:rsidR="00EE1ED2" w:rsidRDefault="00EE1ED2" w:rsidP="00EE1ED2">
      <w:pPr>
        <w:spacing w:line="240" w:lineRule="auto"/>
        <w:rPr>
          <w:rFonts w:ascii="Arial" w:hAnsi="Arial" w:cs="Arial"/>
          <w:sz w:val="24"/>
          <w:szCs w:val="24"/>
        </w:rPr>
      </w:pPr>
      <w:r>
        <w:rPr>
          <w:rFonts w:ascii="Arial" w:hAnsi="Arial" w:cs="Arial"/>
          <w:noProof/>
          <w:sz w:val="24"/>
          <w:szCs w:val="24"/>
          <w:lang w:val="es-AR" w:eastAsia="es-AR"/>
        </w:rPr>
        <mc:AlternateContent>
          <mc:Choice Requires="wps">
            <w:drawing>
              <wp:anchor distT="0" distB="0" distL="114300" distR="114300" simplePos="0" relativeHeight="251672576" behindDoc="0" locked="0" layoutInCell="1" allowOverlap="1">
                <wp:simplePos x="0" y="0"/>
                <wp:positionH relativeFrom="column">
                  <wp:posOffset>3088005</wp:posOffset>
                </wp:positionH>
                <wp:positionV relativeFrom="paragraph">
                  <wp:posOffset>14605</wp:posOffset>
                </wp:positionV>
                <wp:extent cx="0" cy="327660"/>
                <wp:effectExtent l="95250" t="0" r="76200" b="53340"/>
                <wp:wrapNone/>
                <wp:docPr id="18" name="18 Conector recto de flecha"/>
                <wp:cNvGraphicFramePr/>
                <a:graphic xmlns:a="http://schemas.openxmlformats.org/drawingml/2006/main">
                  <a:graphicData uri="http://schemas.microsoft.com/office/word/2010/wordprocessingShape">
                    <wps:wsp>
                      <wps:cNvCnPr/>
                      <wps:spPr>
                        <a:xfrm>
                          <a:off x="0" y="0"/>
                          <a:ext cx="0" cy="3276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18 Conector recto de flecha" o:spid="_x0000_s1026" type="#_x0000_t32" style="position:absolute;margin-left:243.15pt;margin-top:1.15pt;width:0;height:25.8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" strokecolor="black [3040]">
                <v:stroke endarrow="open"/>
              </v:shape>
            </w:pict>
          </mc:Fallback>
        </mc:AlternateContent>
      </w:r>
      <w:r>
        <w:rPr>
          <w:rFonts w:ascii="Arial" w:hAnsi="Arial" w:cs="Arial"/>
          <w:noProof/>
          <w:sz w:val="24"/>
          <w:szCs w:val="24"/>
          <w:lang w:val="es-AR" w:eastAsia="es-AR"/>
        </w:rPr>
        <mc:AlternateContent>
          <mc:Choice Requires="wps">
            <w:drawing>
              <wp:anchor distT="0" distB="0" distL="114300" distR="114300" simplePos="0" relativeHeight="251671552" behindDoc="0" locked="0" layoutInCell="1" allowOverlap="1">
                <wp:simplePos x="0" y="0"/>
                <wp:positionH relativeFrom="column">
                  <wp:posOffset>1312545</wp:posOffset>
                </wp:positionH>
                <wp:positionV relativeFrom="paragraph">
                  <wp:posOffset>14605</wp:posOffset>
                </wp:positionV>
                <wp:extent cx="0" cy="327660"/>
                <wp:effectExtent l="95250" t="0" r="76200" b="53340"/>
                <wp:wrapNone/>
                <wp:docPr id="17" name="17 Conector recto de flecha"/>
                <wp:cNvGraphicFramePr/>
                <a:graphic xmlns:a="http://schemas.openxmlformats.org/drawingml/2006/main">
                  <a:graphicData uri="http://schemas.microsoft.com/office/word/2010/wordprocessingShape">
                    <wps:wsp>
                      <wps:cNvCnPr/>
                      <wps:spPr>
                        <a:xfrm>
                          <a:off x="0" y="0"/>
                          <a:ext cx="0" cy="3276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17 Conector recto de flecha" o:spid="_x0000_s1026" type="#_x0000_t32" style="position:absolute;margin-left:103.35pt;margin-top:1.15pt;width:0;height:25.8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" strokecolor="black [3040]">
                <v:stroke endarrow="open"/>
              </v:shape>
            </w:pict>
          </mc:Fallback>
        </mc:AlternateContent>
      </w:r>
    </w:p>
    <w:p w:rsidR="00EE1ED2" w:rsidRDefault="00EE1ED2" w:rsidP="00EE1ED2">
      <w:pPr>
        <w:spacing w:line="240" w:lineRule="auto"/>
        <w:rPr>
          <w:rFonts w:ascii="Arial" w:hAnsi="Arial" w:cs="Arial"/>
          <w:sz w:val="16"/>
          <w:szCs w:val="16"/>
        </w:rPr>
      </w:pPr>
    </w:p>
    <w:p w:rsidR="00EE1ED2" w:rsidRPr="00EE1ED2" w:rsidRDefault="00EE1ED2" w:rsidP="00EE1ED2">
      <w:pPr>
        <w:spacing w:line="240" w:lineRule="auto"/>
        <w:rPr>
          <w:rFonts w:ascii="Arial" w:hAnsi="Arial" w:cs="Arial"/>
          <w:sz w:val="16"/>
          <w:szCs w:val="16"/>
        </w:rPr>
      </w:pPr>
      <w:r>
        <w:rPr>
          <w:rFonts w:ascii="Arial" w:hAnsi="Arial" w:cs="Arial"/>
          <w:sz w:val="16"/>
          <w:szCs w:val="16"/>
        </w:rPr>
        <w:t>Se forma en el cabildo         El pueblo con bronca protesta</w:t>
      </w:r>
      <w:r w:rsidR="00346A80">
        <w:rPr>
          <w:rFonts w:ascii="Arial" w:hAnsi="Arial" w:cs="Arial"/>
          <w:sz w:val="16"/>
          <w:szCs w:val="16"/>
        </w:rPr>
        <w:t xml:space="preserve">                Aquel 25 de Mayo de 1810 una multitud </w:t>
      </w:r>
    </w:p>
    <w:p w:rsidR="00EE1ED2" w:rsidRDefault="00EE1ED2" w:rsidP="00EE1ED2">
      <w:pPr>
        <w:rPr>
          <w:rFonts w:ascii="Arial" w:hAnsi="Arial" w:cs="Arial"/>
          <w:sz w:val="16"/>
          <w:szCs w:val="16"/>
        </w:rPr>
      </w:pPr>
      <w:r>
        <w:rPr>
          <w:rFonts w:ascii="Arial" w:hAnsi="Arial" w:cs="Arial"/>
          <w:sz w:val="16"/>
          <w:szCs w:val="16"/>
        </w:rPr>
        <w:t xml:space="preserve">Una </w:t>
      </w:r>
      <w:r w:rsidR="00BD0FBB">
        <w:rPr>
          <w:rFonts w:ascii="Arial" w:hAnsi="Arial" w:cs="Arial"/>
          <w:sz w:val="16"/>
          <w:szCs w:val="16"/>
        </w:rPr>
        <w:t xml:space="preserve">junta de         </w:t>
      </w:r>
      <w:r w:rsidR="008A6728">
        <w:rPr>
          <w:rFonts w:ascii="Arial" w:hAnsi="Arial" w:cs="Arial"/>
          <w:sz w:val="16"/>
          <w:szCs w:val="16"/>
        </w:rPr>
        <w:t xml:space="preserve">        </w:t>
      </w:r>
      <w:r>
        <w:rPr>
          <w:rFonts w:ascii="Arial" w:hAnsi="Arial" w:cs="Arial"/>
          <w:sz w:val="16"/>
          <w:szCs w:val="16"/>
        </w:rPr>
        <w:t xml:space="preserve">        Hasta lograr que renuncien todos</w:t>
      </w:r>
      <w:r w:rsidR="00346A80">
        <w:rPr>
          <w:rFonts w:ascii="Arial" w:hAnsi="Arial" w:cs="Arial"/>
          <w:sz w:val="16"/>
          <w:szCs w:val="16"/>
        </w:rPr>
        <w:t xml:space="preserve">           liberada por Domingo French y Antonio Beruti se  </w:t>
      </w:r>
    </w:p>
    <w:p w:rsidR="00EE1ED2" w:rsidRDefault="00322D25" w:rsidP="00EE1ED2">
      <w:pPr>
        <w:tabs>
          <w:tab w:val="left" w:pos="2064"/>
        </w:tabs>
        <w:rPr>
          <w:rFonts w:ascii="Arial" w:hAnsi="Arial" w:cs="Arial"/>
          <w:sz w:val="16"/>
          <w:szCs w:val="16"/>
        </w:rPr>
      </w:pPr>
      <w:r>
        <w:rPr>
          <w:rFonts w:ascii="Arial" w:hAnsi="Arial" w:cs="Arial"/>
          <w:sz w:val="16"/>
          <w:szCs w:val="16"/>
        </w:rPr>
        <w:t>G</w:t>
      </w:r>
      <w:r w:rsidR="00BD0FBB">
        <w:rPr>
          <w:rFonts w:ascii="Arial" w:hAnsi="Arial" w:cs="Arial"/>
          <w:sz w:val="16"/>
          <w:szCs w:val="16"/>
        </w:rPr>
        <w:t>obierno</w:t>
      </w:r>
      <w:r>
        <w:rPr>
          <w:rFonts w:ascii="Arial" w:hAnsi="Arial" w:cs="Arial"/>
          <w:sz w:val="16"/>
          <w:szCs w:val="16"/>
        </w:rPr>
        <w:t>.</w:t>
      </w:r>
      <w:r w:rsidR="00BD0FBB">
        <w:rPr>
          <w:rFonts w:ascii="Arial" w:hAnsi="Arial" w:cs="Arial"/>
          <w:sz w:val="16"/>
          <w:szCs w:val="16"/>
        </w:rPr>
        <w:t xml:space="preserve"> </w:t>
      </w:r>
      <w:r w:rsidR="00EE1ED2">
        <w:rPr>
          <w:rFonts w:ascii="Arial" w:hAnsi="Arial" w:cs="Arial"/>
          <w:sz w:val="16"/>
          <w:szCs w:val="16"/>
        </w:rPr>
        <w:t xml:space="preserve">        </w:t>
      </w:r>
      <w:r w:rsidR="00BD0FBB">
        <w:rPr>
          <w:rFonts w:ascii="Arial" w:hAnsi="Arial" w:cs="Arial"/>
          <w:sz w:val="16"/>
          <w:szCs w:val="16"/>
        </w:rPr>
        <w:t xml:space="preserve">                    </w:t>
      </w:r>
      <w:r w:rsidR="00EE1ED2">
        <w:rPr>
          <w:rFonts w:ascii="Arial" w:hAnsi="Arial" w:cs="Arial"/>
          <w:sz w:val="16"/>
          <w:szCs w:val="16"/>
        </w:rPr>
        <w:t xml:space="preserve">  Los miembros </w:t>
      </w:r>
      <w:r w:rsidR="00BD0FBB">
        <w:rPr>
          <w:rFonts w:ascii="Arial" w:hAnsi="Arial" w:cs="Arial"/>
          <w:sz w:val="16"/>
          <w:szCs w:val="16"/>
        </w:rPr>
        <w:t xml:space="preserve">de la  junta.        </w:t>
      </w:r>
      <w:r w:rsidR="00346A80">
        <w:rPr>
          <w:rFonts w:ascii="Arial" w:hAnsi="Arial" w:cs="Arial"/>
          <w:sz w:val="16"/>
          <w:szCs w:val="16"/>
        </w:rPr>
        <w:t xml:space="preserve">  </w:t>
      </w:r>
      <w:r w:rsidR="00BD0FBB">
        <w:rPr>
          <w:rFonts w:ascii="Arial" w:hAnsi="Arial" w:cs="Arial"/>
          <w:sz w:val="16"/>
          <w:szCs w:val="16"/>
        </w:rPr>
        <w:t xml:space="preserve">           </w:t>
      </w:r>
      <w:r w:rsidR="00346A80">
        <w:rPr>
          <w:rFonts w:ascii="Arial" w:hAnsi="Arial" w:cs="Arial"/>
          <w:sz w:val="16"/>
          <w:szCs w:val="16"/>
        </w:rPr>
        <w:t xml:space="preserve">Congrego en la plaza de la Victoria, hoy </w:t>
      </w:r>
      <w:r w:rsidR="00BD0FBB">
        <w:rPr>
          <w:rFonts w:ascii="Arial" w:hAnsi="Arial" w:cs="Arial"/>
          <w:sz w:val="16"/>
          <w:szCs w:val="16"/>
        </w:rPr>
        <w:t xml:space="preserve"> conocida              </w:t>
      </w:r>
    </w:p>
    <w:p w:rsidR="00346A80" w:rsidRDefault="00346A80" w:rsidP="00EE1ED2">
      <w:pPr>
        <w:tabs>
          <w:tab w:val="left" w:pos="2064"/>
        </w:tabs>
        <w:rPr>
          <w:rFonts w:ascii="Arial" w:hAnsi="Arial" w:cs="Arial"/>
          <w:sz w:val="16"/>
          <w:szCs w:val="16"/>
        </w:rPr>
      </w:pPr>
      <w:r>
        <w:rPr>
          <w:rFonts w:ascii="Arial" w:hAnsi="Arial" w:cs="Arial"/>
          <w:sz w:val="16"/>
          <w:szCs w:val="16"/>
        </w:rPr>
        <w:t xml:space="preserve">                                                                                                             </w:t>
      </w:r>
      <w:proofErr w:type="gramStart"/>
      <w:r w:rsidR="00322D25">
        <w:rPr>
          <w:rFonts w:ascii="Arial" w:hAnsi="Arial" w:cs="Arial"/>
          <w:sz w:val="16"/>
          <w:szCs w:val="16"/>
        </w:rPr>
        <w:t>como</w:t>
      </w:r>
      <w:proofErr w:type="gramEnd"/>
      <w:r w:rsidR="00BD0FBB">
        <w:rPr>
          <w:rFonts w:ascii="Arial" w:hAnsi="Arial" w:cs="Arial"/>
          <w:sz w:val="16"/>
          <w:szCs w:val="16"/>
        </w:rPr>
        <w:t xml:space="preserve"> </w:t>
      </w:r>
      <w:r>
        <w:rPr>
          <w:rFonts w:ascii="Arial" w:hAnsi="Arial" w:cs="Arial"/>
          <w:sz w:val="16"/>
          <w:szCs w:val="16"/>
        </w:rPr>
        <w:t>La plaza de Mayo, para exigir la convocatoria de</w:t>
      </w:r>
      <w:r w:rsidR="00BD0FBB">
        <w:rPr>
          <w:rFonts w:ascii="Arial" w:hAnsi="Arial" w:cs="Arial"/>
          <w:sz w:val="16"/>
          <w:szCs w:val="16"/>
        </w:rPr>
        <w:t xml:space="preserve">  </w:t>
      </w:r>
      <w:r>
        <w:rPr>
          <w:rFonts w:ascii="Arial" w:hAnsi="Arial" w:cs="Arial"/>
          <w:sz w:val="16"/>
          <w:szCs w:val="16"/>
        </w:rPr>
        <w:t xml:space="preserve"> </w:t>
      </w:r>
      <w:r w:rsidR="00BD0FBB">
        <w:rPr>
          <w:rFonts w:ascii="Arial" w:hAnsi="Arial" w:cs="Arial"/>
          <w:sz w:val="16"/>
          <w:szCs w:val="16"/>
        </w:rPr>
        <w:t xml:space="preserve">  </w:t>
      </w:r>
    </w:p>
    <w:p w:rsidR="008A6728" w:rsidRDefault="00346A80" w:rsidP="00EE1ED2">
      <w:pPr>
        <w:tabs>
          <w:tab w:val="left" w:pos="2064"/>
        </w:tabs>
        <w:rPr>
          <w:rFonts w:ascii="Arial" w:hAnsi="Arial" w:cs="Arial"/>
          <w:sz w:val="16"/>
          <w:szCs w:val="16"/>
        </w:rPr>
      </w:pPr>
      <w:r>
        <w:rPr>
          <w:rFonts w:ascii="Arial" w:hAnsi="Arial" w:cs="Arial"/>
          <w:sz w:val="16"/>
          <w:szCs w:val="16"/>
        </w:rPr>
        <w:t xml:space="preserve">                                                                                                            </w:t>
      </w:r>
      <w:r w:rsidR="00BD0FBB">
        <w:rPr>
          <w:rFonts w:ascii="Arial" w:hAnsi="Arial" w:cs="Arial"/>
          <w:sz w:val="16"/>
          <w:szCs w:val="16"/>
        </w:rPr>
        <w:t xml:space="preserve"> </w:t>
      </w:r>
      <w:r w:rsidR="00322D25">
        <w:rPr>
          <w:rFonts w:ascii="Arial" w:hAnsi="Arial" w:cs="Arial"/>
          <w:sz w:val="16"/>
          <w:szCs w:val="16"/>
        </w:rPr>
        <w:t>Un</w:t>
      </w:r>
      <w:r w:rsidR="00BD0FBB">
        <w:rPr>
          <w:rFonts w:ascii="Arial" w:hAnsi="Arial" w:cs="Arial"/>
          <w:sz w:val="16"/>
          <w:szCs w:val="16"/>
        </w:rPr>
        <w:t xml:space="preserve"> </w:t>
      </w:r>
      <w:r>
        <w:rPr>
          <w:rFonts w:ascii="Arial" w:hAnsi="Arial" w:cs="Arial"/>
          <w:sz w:val="16"/>
          <w:szCs w:val="16"/>
        </w:rPr>
        <w:t xml:space="preserve"> Cabildo abierto y la renuncia del virrey Baltasar </w:t>
      </w:r>
    </w:p>
    <w:p w:rsidR="00156858" w:rsidRPr="00EE1ED2" w:rsidRDefault="00156858" w:rsidP="00156858">
      <w:pPr>
        <w:tabs>
          <w:tab w:val="left" w:pos="2064"/>
        </w:tabs>
        <w:jc w:val="center"/>
        <w:rPr>
          <w:rFonts w:ascii="Arial" w:hAnsi="Arial" w:cs="Arial"/>
          <w:sz w:val="16"/>
          <w:szCs w:val="16"/>
        </w:rPr>
      </w:pPr>
      <w:r>
        <w:rPr>
          <w:rFonts w:ascii="Arial" w:hAnsi="Arial" w:cs="Arial"/>
          <w:sz w:val="16"/>
          <w:szCs w:val="16"/>
        </w:rPr>
        <w:t xml:space="preserve">                                                </w:t>
      </w:r>
      <w:r w:rsidR="00BD0FBB">
        <w:rPr>
          <w:rFonts w:ascii="Arial" w:hAnsi="Arial" w:cs="Arial"/>
          <w:sz w:val="16"/>
          <w:szCs w:val="16"/>
        </w:rPr>
        <w:t>Hidalgo de Cisneros.</w:t>
      </w:r>
    </w:p>
    <w:p w:rsidR="00346A80" w:rsidRDefault="00DB2EF8" w:rsidP="00EE1ED2">
      <w:pPr>
        <w:tabs>
          <w:tab w:val="left" w:pos="2064"/>
        </w:tabs>
        <w:rPr>
          <w:rFonts w:ascii="Arial" w:hAnsi="Arial" w:cs="Arial"/>
          <w:sz w:val="16"/>
          <w:szCs w:val="16"/>
        </w:rPr>
      </w:pPr>
      <w:r>
        <w:rPr>
          <w:rFonts w:ascii="Arial" w:hAnsi="Arial" w:cs="Arial"/>
          <w:noProof/>
          <w:sz w:val="16"/>
          <w:szCs w:val="16"/>
          <w:lang w:val="es-AR" w:eastAsia="es-AR"/>
        </w:rPr>
        <w:drawing>
          <wp:inline distT="0" distB="0" distL="0" distR="0">
            <wp:extent cx="5250089" cy="3268980"/>
            <wp:effectExtent l="0" t="0" r="8255" b="7620"/>
            <wp:docPr id="8" name="Imagen 8" descr="C:\Users\yesi\Downloads\IMG_20240602_1439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esi\Downloads\IMG_20240602_143943.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246612" cy="3266815"/>
                    </a:xfrm>
                    <a:prstGeom prst="rect">
                      <a:avLst/>
                    </a:prstGeom>
                    <a:noFill/>
                    <a:ln>
                      <a:noFill/>
                    </a:ln>
                  </pic:spPr>
                </pic:pic>
              </a:graphicData>
            </a:graphic>
          </wp:inline>
        </w:drawing>
      </w: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Default="007165D9" w:rsidP="00EE1ED2">
      <w:pPr>
        <w:tabs>
          <w:tab w:val="left" w:pos="2064"/>
        </w:tabs>
        <w:rPr>
          <w:rFonts w:ascii="Arial" w:hAnsi="Arial" w:cs="Arial"/>
          <w:sz w:val="16"/>
          <w:szCs w:val="16"/>
        </w:rPr>
      </w:pPr>
    </w:p>
    <w:p w:rsidR="007165D9" w:rsidRPr="00EE1ED2" w:rsidRDefault="007165D9" w:rsidP="00EE1ED2">
      <w:pPr>
        <w:tabs>
          <w:tab w:val="left" w:pos="2064"/>
        </w:tabs>
        <w:rPr>
          <w:rFonts w:ascii="Arial" w:hAnsi="Arial" w:cs="Arial"/>
          <w:sz w:val="16"/>
          <w:szCs w:val="16"/>
        </w:rPr>
      </w:pPr>
    </w:p>
    <w:sectPr w:rsidR="007165D9" w:rsidRPr="00EE1ED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AB2" w:rsidRDefault="00D13AB2" w:rsidP="00DB2EF8">
      <w:pPr>
        <w:spacing w:after="0" w:line="240" w:lineRule="auto"/>
      </w:pPr>
      <w:r>
        <w:separator/>
      </w:r>
    </w:p>
  </w:endnote>
  <w:endnote w:type="continuationSeparator" w:id="0">
    <w:p w:rsidR="00D13AB2" w:rsidRDefault="00D13AB2" w:rsidP="00DB2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AB2" w:rsidRDefault="00D13AB2" w:rsidP="00DB2EF8">
      <w:pPr>
        <w:spacing w:after="0" w:line="240" w:lineRule="auto"/>
      </w:pPr>
      <w:r>
        <w:separator/>
      </w:r>
    </w:p>
  </w:footnote>
  <w:footnote w:type="continuationSeparator" w:id="0">
    <w:p w:rsidR="00D13AB2" w:rsidRDefault="00D13AB2" w:rsidP="00DB2E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F429D"/>
    <w:multiLevelType w:val="hybridMultilevel"/>
    <w:tmpl w:val="A692AA8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1180933"/>
    <w:multiLevelType w:val="hybridMultilevel"/>
    <w:tmpl w:val="4BCE88A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123106EB"/>
    <w:multiLevelType w:val="hybridMultilevel"/>
    <w:tmpl w:val="9A1CD418"/>
    <w:lvl w:ilvl="0" w:tplc="62A6F17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1F7B698F"/>
    <w:multiLevelType w:val="hybridMultilevel"/>
    <w:tmpl w:val="A90E1E7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2D251D62"/>
    <w:multiLevelType w:val="hybridMultilevel"/>
    <w:tmpl w:val="74D226CA"/>
    <w:lvl w:ilvl="0" w:tplc="C0CCEF22">
      <w:start w:val="1"/>
      <w:numFmt w:val="decimal"/>
      <w:lvlText w:val="%1-"/>
      <w:lvlJc w:val="left"/>
      <w:pPr>
        <w:ind w:left="2160" w:hanging="360"/>
      </w:pPr>
    </w:lvl>
    <w:lvl w:ilvl="1" w:tplc="0C0A0019">
      <w:start w:val="1"/>
      <w:numFmt w:val="lowerLetter"/>
      <w:lvlText w:val="%2."/>
      <w:lvlJc w:val="left"/>
      <w:pPr>
        <w:ind w:left="2880" w:hanging="360"/>
      </w:pPr>
    </w:lvl>
    <w:lvl w:ilvl="2" w:tplc="0C0A001B">
      <w:start w:val="1"/>
      <w:numFmt w:val="lowerRoman"/>
      <w:lvlText w:val="%3."/>
      <w:lvlJc w:val="right"/>
      <w:pPr>
        <w:ind w:left="3600" w:hanging="180"/>
      </w:pPr>
    </w:lvl>
    <w:lvl w:ilvl="3" w:tplc="0C0A000F">
      <w:start w:val="1"/>
      <w:numFmt w:val="decimal"/>
      <w:lvlText w:val="%4."/>
      <w:lvlJc w:val="left"/>
      <w:pPr>
        <w:ind w:left="4320" w:hanging="360"/>
      </w:pPr>
    </w:lvl>
    <w:lvl w:ilvl="4" w:tplc="0C0A0019">
      <w:start w:val="1"/>
      <w:numFmt w:val="lowerLetter"/>
      <w:lvlText w:val="%5."/>
      <w:lvlJc w:val="left"/>
      <w:pPr>
        <w:ind w:left="5040" w:hanging="360"/>
      </w:pPr>
    </w:lvl>
    <w:lvl w:ilvl="5" w:tplc="0C0A001B">
      <w:start w:val="1"/>
      <w:numFmt w:val="lowerRoman"/>
      <w:lvlText w:val="%6."/>
      <w:lvlJc w:val="right"/>
      <w:pPr>
        <w:ind w:left="5760" w:hanging="180"/>
      </w:pPr>
    </w:lvl>
    <w:lvl w:ilvl="6" w:tplc="0C0A000F">
      <w:start w:val="1"/>
      <w:numFmt w:val="decimal"/>
      <w:lvlText w:val="%7."/>
      <w:lvlJc w:val="left"/>
      <w:pPr>
        <w:ind w:left="6480" w:hanging="360"/>
      </w:pPr>
    </w:lvl>
    <w:lvl w:ilvl="7" w:tplc="0C0A0019">
      <w:start w:val="1"/>
      <w:numFmt w:val="lowerLetter"/>
      <w:lvlText w:val="%8."/>
      <w:lvlJc w:val="left"/>
      <w:pPr>
        <w:ind w:left="7200" w:hanging="360"/>
      </w:pPr>
    </w:lvl>
    <w:lvl w:ilvl="8" w:tplc="0C0A001B">
      <w:start w:val="1"/>
      <w:numFmt w:val="lowerRoman"/>
      <w:lvlText w:val="%9."/>
      <w:lvlJc w:val="right"/>
      <w:pPr>
        <w:ind w:left="7920" w:hanging="180"/>
      </w:pPr>
    </w:lvl>
  </w:abstractNum>
  <w:abstractNum w:abstractNumId="5">
    <w:nsid w:val="2DDF7B86"/>
    <w:multiLevelType w:val="hybridMultilevel"/>
    <w:tmpl w:val="319ECF0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46E03AE4"/>
    <w:multiLevelType w:val="hybridMultilevel"/>
    <w:tmpl w:val="29FAAD08"/>
    <w:lvl w:ilvl="0" w:tplc="429CDFAC">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nsid w:val="49BF6E72"/>
    <w:multiLevelType w:val="hybridMultilevel"/>
    <w:tmpl w:val="CADE625E"/>
    <w:lvl w:ilvl="0" w:tplc="81842AF8">
      <w:start w:val="1"/>
      <w:numFmt w:val="lowerLetter"/>
      <w:lvlText w:val="%1-"/>
      <w:lvlJc w:val="left"/>
      <w:pPr>
        <w:ind w:left="708" w:hanging="360"/>
      </w:pPr>
      <w:rPr>
        <w:rFonts w:hint="default"/>
      </w:rPr>
    </w:lvl>
    <w:lvl w:ilvl="1" w:tplc="2C0A0019" w:tentative="1">
      <w:start w:val="1"/>
      <w:numFmt w:val="lowerLetter"/>
      <w:lvlText w:val="%2."/>
      <w:lvlJc w:val="left"/>
      <w:pPr>
        <w:ind w:left="1428" w:hanging="360"/>
      </w:pPr>
    </w:lvl>
    <w:lvl w:ilvl="2" w:tplc="2C0A001B" w:tentative="1">
      <w:start w:val="1"/>
      <w:numFmt w:val="lowerRoman"/>
      <w:lvlText w:val="%3."/>
      <w:lvlJc w:val="right"/>
      <w:pPr>
        <w:ind w:left="2148" w:hanging="180"/>
      </w:pPr>
    </w:lvl>
    <w:lvl w:ilvl="3" w:tplc="2C0A000F" w:tentative="1">
      <w:start w:val="1"/>
      <w:numFmt w:val="decimal"/>
      <w:lvlText w:val="%4."/>
      <w:lvlJc w:val="left"/>
      <w:pPr>
        <w:ind w:left="2868" w:hanging="360"/>
      </w:pPr>
    </w:lvl>
    <w:lvl w:ilvl="4" w:tplc="2C0A0019" w:tentative="1">
      <w:start w:val="1"/>
      <w:numFmt w:val="lowerLetter"/>
      <w:lvlText w:val="%5."/>
      <w:lvlJc w:val="left"/>
      <w:pPr>
        <w:ind w:left="3588" w:hanging="360"/>
      </w:pPr>
    </w:lvl>
    <w:lvl w:ilvl="5" w:tplc="2C0A001B" w:tentative="1">
      <w:start w:val="1"/>
      <w:numFmt w:val="lowerRoman"/>
      <w:lvlText w:val="%6."/>
      <w:lvlJc w:val="right"/>
      <w:pPr>
        <w:ind w:left="4308" w:hanging="180"/>
      </w:pPr>
    </w:lvl>
    <w:lvl w:ilvl="6" w:tplc="2C0A000F" w:tentative="1">
      <w:start w:val="1"/>
      <w:numFmt w:val="decimal"/>
      <w:lvlText w:val="%7."/>
      <w:lvlJc w:val="left"/>
      <w:pPr>
        <w:ind w:left="5028" w:hanging="360"/>
      </w:pPr>
    </w:lvl>
    <w:lvl w:ilvl="7" w:tplc="2C0A0019" w:tentative="1">
      <w:start w:val="1"/>
      <w:numFmt w:val="lowerLetter"/>
      <w:lvlText w:val="%8."/>
      <w:lvlJc w:val="left"/>
      <w:pPr>
        <w:ind w:left="5748" w:hanging="360"/>
      </w:pPr>
    </w:lvl>
    <w:lvl w:ilvl="8" w:tplc="2C0A001B" w:tentative="1">
      <w:start w:val="1"/>
      <w:numFmt w:val="lowerRoman"/>
      <w:lvlText w:val="%9."/>
      <w:lvlJc w:val="right"/>
      <w:pPr>
        <w:ind w:left="6468" w:hanging="180"/>
      </w:pPr>
    </w:lvl>
  </w:abstractNum>
  <w:abstractNum w:abstractNumId="8">
    <w:nsid w:val="4F716358"/>
    <w:multiLevelType w:val="hybridMultilevel"/>
    <w:tmpl w:val="7EFE598E"/>
    <w:lvl w:ilvl="0" w:tplc="569C21B4">
      <w:start w:val="4"/>
      <w:numFmt w:val="decimal"/>
      <w:lvlText w:val="%1-"/>
      <w:lvlJc w:val="left"/>
      <w:pPr>
        <w:ind w:left="720" w:hanging="360"/>
      </w:pPr>
      <w:rPr>
        <w:rFonts w:hint="default"/>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6"/>
  </w:num>
  <w:num w:numId="2">
    <w:abstractNumId w:val="7"/>
  </w:num>
  <w:num w:numId="3">
    <w:abstractNumId w:val="2"/>
  </w:num>
  <w:num w:numId="4">
    <w:abstractNumId w:val="8"/>
  </w:num>
  <w:num w:numId="5">
    <w:abstractNumId w:val="1"/>
  </w:num>
  <w:num w:numId="6">
    <w:abstractNumId w:val="5"/>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059"/>
    <w:rsid w:val="0002652D"/>
    <w:rsid w:val="0006027D"/>
    <w:rsid w:val="000706F0"/>
    <w:rsid w:val="000A4E5D"/>
    <w:rsid w:val="00135978"/>
    <w:rsid w:val="00156858"/>
    <w:rsid w:val="00265106"/>
    <w:rsid w:val="002C78FA"/>
    <w:rsid w:val="002E4059"/>
    <w:rsid w:val="002F24FD"/>
    <w:rsid w:val="00322D25"/>
    <w:rsid w:val="00346A80"/>
    <w:rsid w:val="00356949"/>
    <w:rsid w:val="004A6ABB"/>
    <w:rsid w:val="004E1089"/>
    <w:rsid w:val="00517FF6"/>
    <w:rsid w:val="00545128"/>
    <w:rsid w:val="0056383B"/>
    <w:rsid w:val="00577CE0"/>
    <w:rsid w:val="005B12B6"/>
    <w:rsid w:val="007165D9"/>
    <w:rsid w:val="0076538B"/>
    <w:rsid w:val="007F3810"/>
    <w:rsid w:val="008A6728"/>
    <w:rsid w:val="008D4A49"/>
    <w:rsid w:val="008D5059"/>
    <w:rsid w:val="008E1480"/>
    <w:rsid w:val="00947E0A"/>
    <w:rsid w:val="0098717E"/>
    <w:rsid w:val="00AA5FB1"/>
    <w:rsid w:val="00B82FDE"/>
    <w:rsid w:val="00BD0FBB"/>
    <w:rsid w:val="00D13AB2"/>
    <w:rsid w:val="00D53FB1"/>
    <w:rsid w:val="00D66432"/>
    <w:rsid w:val="00D95D1E"/>
    <w:rsid w:val="00DB2EF8"/>
    <w:rsid w:val="00E97C92"/>
    <w:rsid w:val="00EE1ED2"/>
    <w:rsid w:val="00F9498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059"/>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E4059"/>
    <w:pPr>
      <w:ind w:left="720"/>
      <w:contextualSpacing/>
    </w:pPr>
  </w:style>
  <w:style w:type="character" w:styleId="Hipervnculo">
    <w:name w:val="Hyperlink"/>
    <w:basedOn w:val="Fuentedeprrafopredeter"/>
    <w:uiPriority w:val="99"/>
    <w:semiHidden/>
    <w:unhideWhenUsed/>
    <w:rsid w:val="00B82FDE"/>
    <w:rPr>
      <w:color w:val="0000FF" w:themeColor="hyperlink"/>
      <w:u w:val="single"/>
    </w:rPr>
  </w:style>
  <w:style w:type="paragraph" w:styleId="NormalWeb">
    <w:name w:val="Normal (Web)"/>
    <w:basedOn w:val="Normal"/>
    <w:uiPriority w:val="99"/>
    <w:semiHidden/>
    <w:unhideWhenUsed/>
    <w:rsid w:val="007165D9"/>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Textoennegrita">
    <w:name w:val="Strong"/>
    <w:basedOn w:val="Fuentedeprrafopredeter"/>
    <w:uiPriority w:val="22"/>
    <w:qFormat/>
    <w:rsid w:val="007165D9"/>
    <w:rPr>
      <w:b/>
      <w:bCs/>
    </w:rPr>
  </w:style>
  <w:style w:type="character" w:customStyle="1" w:styleId="jpfdse">
    <w:name w:val="jpfdse"/>
    <w:basedOn w:val="Fuentedeprrafopredeter"/>
    <w:rsid w:val="007165D9"/>
  </w:style>
  <w:style w:type="paragraph" w:styleId="Textodeglobo">
    <w:name w:val="Balloon Text"/>
    <w:basedOn w:val="Normal"/>
    <w:link w:val="TextodegloboCar"/>
    <w:uiPriority w:val="99"/>
    <w:semiHidden/>
    <w:unhideWhenUsed/>
    <w:rsid w:val="00DB2E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2EF8"/>
    <w:rPr>
      <w:rFonts w:ascii="Tahoma" w:hAnsi="Tahoma" w:cs="Tahoma"/>
      <w:sz w:val="16"/>
      <w:szCs w:val="16"/>
      <w:lang w:val="es-ES"/>
    </w:rPr>
  </w:style>
  <w:style w:type="paragraph" w:styleId="Encabezado">
    <w:name w:val="header"/>
    <w:basedOn w:val="Normal"/>
    <w:link w:val="EncabezadoCar"/>
    <w:uiPriority w:val="99"/>
    <w:unhideWhenUsed/>
    <w:rsid w:val="00DB2EF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2EF8"/>
    <w:rPr>
      <w:lang w:val="es-ES"/>
    </w:rPr>
  </w:style>
  <w:style w:type="paragraph" w:styleId="Piedepgina">
    <w:name w:val="footer"/>
    <w:basedOn w:val="Normal"/>
    <w:link w:val="PiedepginaCar"/>
    <w:uiPriority w:val="99"/>
    <w:unhideWhenUsed/>
    <w:rsid w:val="00DB2EF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2EF8"/>
    <w:rPr>
      <w:lang w:val="es-ES"/>
    </w:rPr>
  </w:style>
  <w:style w:type="character" w:customStyle="1" w:styleId="plainlinks">
    <w:name w:val="plainlinks"/>
    <w:basedOn w:val="Fuentedeprrafopredeter"/>
    <w:rsid w:val="007F3810"/>
  </w:style>
  <w:style w:type="character" w:customStyle="1" w:styleId="latitude">
    <w:name w:val="latitude"/>
    <w:basedOn w:val="Fuentedeprrafopredeter"/>
    <w:rsid w:val="007F3810"/>
  </w:style>
  <w:style w:type="character" w:customStyle="1" w:styleId="longitude">
    <w:name w:val="longitude"/>
    <w:basedOn w:val="Fuentedeprrafopredeter"/>
    <w:rsid w:val="007F3810"/>
  </w:style>
  <w:style w:type="character" w:customStyle="1" w:styleId="hgkelc">
    <w:name w:val="hgkelc"/>
    <w:basedOn w:val="Fuentedeprrafopredeter"/>
    <w:rsid w:val="000706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059"/>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E4059"/>
    <w:pPr>
      <w:ind w:left="720"/>
      <w:contextualSpacing/>
    </w:pPr>
  </w:style>
  <w:style w:type="character" w:styleId="Hipervnculo">
    <w:name w:val="Hyperlink"/>
    <w:basedOn w:val="Fuentedeprrafopredeter"/>
    <w:uiPriority w:val="99"/>
    <w:semiHidden/>
    <w:unhideWhenUsed/>
    <w:rsid w:val="00B82FDE"/>
    <w:rPr>
      <w:color w:val="0000FF" w:themeColor="hyperlink"/>
      <w:u w:val="single"/>
    </w:rPr>
  </w:style>
  <w:style w:type="paragraph" w:styleId="NormalWeb">
    <w:name w:val="Normal (Web)"/>
    <w:basedOn w:val="Normal"/>
    <w:uiPriority w:val="99"/>
    <w:semiHidden/>
    <w:unhideWhenUsed/>
    <w:rsid w:val="007165D9"/>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Textoennegrita">
    <w:name w:val="Strong"/>
    <w:basedOn w:val="Fuentedeprrafopredeter"/>
    <w:uiPriority w:val="22"/>
    <w:qFormat/>
    <w:rsid w:val="007165D9"/>
    <w:rPr>
      <w:b/>
      <w:bCs/>
    </w:rPr>
  </w:style>
  <w:style w:type="character" w:customStyle="1" w:styleId="jpfdse">
    <w:name w:val="jpfdse"/>
    <w:basedOn w:val="Fuentedeprrafopredeter"/>
    <w:rsid w:val="007165D9"/>
  </w:style>
  <w:style w:type="paragraph" w:styleId="Textodeglobo">
    <w:name w:val="Balloon Text"/>
    <w:basedOn w:val="Normal"/>
    <w:link w:val="TextodegloboCar"/>
    <w:uiPriority w:val="99"/>
    <w:semiHidden/>
    <w:unhideWhenUsed/>
    <w:rsid w:val="00DB2E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2EF8"/>
    <w:rPr>
      <w:rFonts w:ascii="Tahoma" w:hAnsi="Tahoma" w:cs="Tahoma"/>
      <w:sz w:val="16"/>
      <w:szCs w:val="16"/>
      <w:lang w:val="es-ES"/>
    </w:rPr>
  </w:style>
  <w:style w:type="paragraph" w:styleId="Encabezado">
    <w:name w:val="header"/>
    <w:basedOn w:val="Normal"/>
    <w:link w:val="EncabezadoCar"/>
    <w:uiPriority w:val="99"/>
    <w:unhideWhenUsed/>
    <w:rsid w:val="00DB2EF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2EF8"/>
    <w:rPr>
      <w:lang w:val="es-ES"/>
    </w:rPr>
  </w:style>
  <w:style w:type="paragraph" w:styleId="Piedepgina">
    <w:name w:val="footer"/>
    <w:basedOn w:val="Normal"/>
    <w:link w:val="PiedepginaCar"/>
    <w:uiPriority w:val="99"/>
    <w:unhideWhenUsed/>
    <w:rsid w:val="00DB2EF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2EF8"/>
    <w:rPr>
      <w:lang w:val="es-ES"/>
    </w:rPr>
  </w:style>
  <w:style w:type="character" w:customStyle="1" w:styleId="plainlinks">
    <w:name w:val="plainlinks"/>
    <w:basedOn w:val="Fuentedeprrafopredeter"/>
    <w:rsid w:val="007F3810"/>
  </w:style>
  <w:style w:type="character" w:customStyle="1" w:styleId="latitude">
    <w:name w:val="latitude"/>
    <w:basedOn w:val="Fuentedeprrafopredeter"/>
    <w:rsid w:val="007F3810"/>
  </w:style>
  <w:style w:type="character" w:customStyle="1" w:styleId="longitude">
    <w:name w:val="longitude"/>
    <w:basedOn w:val="Fuentedeprrafopredeter"/>
    <w:rsid w:val="007F3810"/>
  </w:style>
  <w:style w:type="character" w:customStyle="1" w:styleId="hgkelc">
    <w:name w:val="hgkelc"/>
    <w:basedOn w:val="Fuentedeprrafopredeter"/>
    <w:rsid w:val="00070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42202">
      <w:bodyDiv w:val="1"/>
      <w:marLeft w:val="0"/>
      <w:marRight w:val="0"/>
      <w:marTop w:val="0"/>
      <w:marBottom w:val="0"/>
      <w:divBdr>
        <w:top w:val="none" w:sz="0" w:space="0" w:color="auto"/>
        <w:left w:val="none" w:sz="0" w:space="0" w:color="auto"/>
        <w:bottom w:val="none" w:sz="0" w:space="0" w:color="auto"/>
        <w:right w:val="none" w:sz="0" w:space="0" w:color="auto"/>
      </w:divBdr>
    </w:div>
    <w:div w:id="135344356">
      <w:bodyDiv w:val="1"/>
      <w:marLeft w:val="0"/>
      <w:marRight w:val="0"/>
      <w:marTop w:val="0"/>
      <w:marBottom w:val="0"/>
      <w:divBdr>
        <w:top w:val="none" w:sz="0" w:space="0" w:color="auto"/>
        <w:left w:val="none" w:sz="0" w:space="0" w:color="auto"/>
        <w:bottom w:val="none" w:sz="0" w:space="0" w:color="auto"/>
        <w:right w:val="none" w:sz="0" w:space="0" w:color="auto"/>
      </w:divBdr>
    </w:div>
    <w:div w:id="303201859">
      <w:bodyDiv w:val="1"/>
      <w:marLeft w:val="0"/>
      <w:marRight w:val="0"/>
      <w:marTop w:val="0"/>
      <w:marBottom w:val="0"/>
      <w:divBdr>
        <w:top w:val="none" w:sz="0" w:space="0" w:color="auto"/>
        <w:left w:val="none" w:sz="0" w:space="0" w:color="auto"/>
        <w:bottom w:val="none" w:sz="0" w:space="0" w:color="auto"/>
        <w:right w:val="none" w:sz="0" w:space="0" w:color="auto"/>
      </w:divBdr>
    </w:div>
    <w:div w:id="416639347">
      <w:bodyDiv w:val="1"/>
      <w:marLeft w:val="0"/>
      <w:marRight w:val="0"/>
      <w:marTop w:val="0"/>
      <w:marBottom w:val="0"/>
      <w:divBdr>
        <w:top w:val="none" w:sz="0" w:space="0" w:color="auto"/>
        <w:left w:val="none" w:sz="0" w:space="0" w:color="auto"/>
        <w:bottom w:val="none" w:sz="0" w:space="0" w:color="auto"/>
        <w:right w:val="none" w:sz="0" w:space="0" w:color="auto"/>
      </w:divBdr>
    </w:div>
    <w:div w:id="574819260">
      <w:bodyDiv w:val="1"/>
      <w:marLeft w:val="0"/>
      <w:marRight w:val="0"/>
      <w:marTop w:val="0"/>
      <w:marBottom w:val="0"/>
      <w:divBdr>
        <w:top w:val="none" w:sz="0" w:space="0" w:color="auto"/>
        <w:left w:val="none" w:sz="0" w:space="0" w:color="auto"/>
        <w:bottom w:val="none" w:sz="0" w:space="0" w:color="auto"/>
        <w:right w:val="none" w:sz="0" w:space="0" w:color="auto"/>
      </w:divBdr>
    </w:div>
    <w:div w:id="576214012">
      <w:bodyDiv w:val="1"/>
      <w:marLeft w:val="0"/>
      <w:marRight w:val="0"/>
      <w:marTop w:val="0"/>
      <w:marBottom w:val="0"/>
      <w:divBdr>
        <w:top w:val="none" w:sz="0" w:space="0" w:color="auto"/>
        <w:left w:val="none" w:sz="0" w:space="0" w:color="auto"/>
        <w:bottom w:val="none" w:sz="0" w:space="0" w:color="auto"/>
        <w:right w:val="none" w:sz="0" w:space="0" w:color="auto"/>
      </w:divBdr>
    </w:div>
    <w:div w:id="1035155350">
      <w:bodyDiv w:val="1"/>
      <w:marLeft w:val="0"/>
      <w:marRight w:val="0"/>
      <w:marTop w:val="0"/>
      <w:marBottom w:val="0"/>
      <w:divBdr>
        <w:top w:val="none" w:sz="0" w:space="0" w:color="auto"/>
        <w:left w:val="none" w:sz="0" w:space="0" w:color="auto"/>
        <w:bottom w:val="none" w:sz="0" w:space="0" w:color="auto"/>
        <w:right w:val="none" w:sz="0" w:space="0" w:color="auto"/>
      </w:divBdr>
    </w:div>
    <w:div w:id="1065489642">
      <w:bodyDiv w:val="1"/>
      <w:marLeft w:val="0"/>
      <w:marRight w:val="0"/>
      <w:marTop w:val="0"/>
      <w:marBottom w:val="0"/>
      <w:divBdr>
        <w:top w:val="none" w:sz="0" w:space="0" w:color="auto"/>
        <w:left w:val="none" w:sz="0" w:space="0" w:color="auto"/>
        <w:bottom w:val="none" w:sz="0" w:space="0" w:color="auto"/>
        <w:right w:val="none" w:sz="0" w:space="0" w:color="auto"/>
      </w:divBdr>
    </w:div>
    <w:div w:id="1198619110">
      <w:bodyDiv w:val="1"/>
      <w:marLeft w:val="0"/>
      <w:marRight w:val="0"/>
      <w:marTop w:val="0"/>
      <w:marBottom w:val="0"/>
      <w:divBdr>
        <w:top w:val="none" w:sz="0" w:space="0" w:color="auto"/>
        <w:left w:val="none" w:sz="0" w:space="0" w:color="auto"/>
        <w:bottom w:val="none" w:sz="0" w:space="0" w:color="auto"/>
        <w:right w:val="none" w:sz="0" w:space="0" w:color="auto"/>
      </w:divBdr>
    </w:div>
    <w:div w:id="1365443951">
      <w:bodyDiv w:val="1"/>
      <w:marLeft w:val="0"/>
      <w:marRight w:val="0"/>
      <w:marTop w:val="0"/>
      <w:marBottom w:val="0"/>
      <w:divBdr>
        <w:top w:val="none" w:sz="0" w:space="0" w:color="auto"/>
        <w:left w:val="none" w:sz="0" w:space="0" w:color="auto"/>
        <w:bottom w:val="none" w:sz="0" w:space="0" w:color="auto"/>
        <w:right w:val="none" w:sz="0" w:space="0" w:color="auto"/>
      </w:divBdr>
    </w:div>
    <w:div w:id="1384870061">
      <w:bodyDiv w:val="1"/>
      <w:marLeft w:val="0"/>
      <w:marRight w:val="0"/>
      <w:marTop w:val="0"/>
      <w:marBottom w:val="0"/>
      <w:divBdr>
        <w:top w:val="none" w:sz="0" w:space="0" w:color="auto"/>
        <w:left w:val="none" w:sz="0" w:space="0" w:color="auto"/>
        <w:bottom w:val="none" w:sz="0" w:space="0" w:color="auto"/>
        <w:right w:val="none" w:sz="0" w:space="0" w:color="auto"/>
      </w:divBdr>
    </w:div>
    <w:div w:id="1538082305">
      <w:bodyDiv w:val="1"/>
      <w:marLeft w:val="0"/>
      <w:marRight w:val="0"/>
      <w:marTop w:val="0"/>
      <w:marBottom w:val="0"/>
      <w:divBdr>
        <w:top w:val="none" w:sz="0" w:space="0" w:color="auto"/>
        <w:left w:val="none" w:sz="0" w:space="0" w:color="auto"/>
        <w:bottom w:val="none" w:sz="0" w:space="0" w:color="auto"/>
        <w:right w:val="none" w:sz="0" w:space="0" w:color="auto"/>
      </w:divBdr>
      <w:divsChild>
        <w:div w:id="1813448193">
          <w:marLeft w:val="300"/>
          <w:marRight w:val="0"/>
          <w:marTop w:val="0"/>
          <w:marBottom w:val="240"/>
          <w:divBdr>
            <w:top w:val="none" w:sz="0" w:space="0" w:color="auto"/>
            <w:left w:val="none" w:sz="0" w:space="0" w:color="auto"/>
            <w:bottom w:val="none" w:sz="0" w:space="0" w:color="auto"/>
            <w:right w:val="none" w:sz="0" w:space="0" w:color="auto"/>
          </w:divBdr>
          <w:divsChild>
            <w:div w:id="979072024">
              <w:marLeft w:val="0"/>
              <w:marRight w:val="0"/>
              <w:marTop w:val="0"/>
              <w:marBottom w:val="0"/>
              <w:divBdr>
                <w:top w:val="none" w:sz="0" w:space="0" w:color="auto"/>
                <w:left w:val="none" w:sz="0" w:space="0" w:color="auto"/>
                <w:bottom w:val="none" w:sz="0" w:space="0" w:color="auto"/>
                <w:right w:val="none" w:sz="0" w:space="0" w:color="auto"/>
              </w:divBdr>
              <w:divsChild>
                <w:div w:id="1621063520">
                  <w:marLeft w:val="0"/>
                  <w:marRight w:val="0"/>
                  <w:marTop w:val="0"/>
                  <w:marBottom w:val="0"/>
                  <w:divBdr>
                    <w:top w:val="none" w:sz="0" w:space="0" w:color="auto"/>
                    <w:left w:val="none" w:sz="0" w:space="0" w:color="auto"/>
                    <w:bottom w:val="none" w:sz="0" w:space="0" w:color="auto"/>
                    <w:right w:val="none" w:sz="0" w:space="0" w:color="auto"/>
                  </w:divBdr>
                  <w:divsChild>
                    <w:div w:id="1907834003">
                      <w:marLeft w:val="0"/>
                      <w:marRight w:val="0"/>
                      <w:marTop w:val="0"/>
                      <w:marBottom w:val="0"/>
                      <w:divBdr>
                        <w:top w:val="none" w:sz="0" w:space="0" w:color="auto"/>
                        <w:left w:val="none" w:sz="0" w:space="0" w:color="auto"/>
                        <w:bottom w:val="none" w:sz="0" w:space="0" w:color="auto"/>
                        <w:right w:val="none" w:sz="0" w:space="0" w:color="auto"/>
                      </w:divBdr>
                      <w:divsChild>
                        <w:div w:id="453212088">
                          <w:marLeft w:val="0"/>
                          <w:marRight w:val="0"/>
                          <w:marTop w:val="0"/>
                          <w:marBottom w:val="0"/>
                          <w:divBdr>
                            <w:top w:val="none" w:sz="0" w:space="0" w:color="auto"/>
                            <w:left w:val="none" w:sz="0" w:space="0" w:color="auto"/>
                            <w:bottom w:val="none" w:sz="0" w:space="0" w:color="auto"/>
                            <w:right w:val="none" w:sz="0" w:space="0" w:color="auto"/>
                          </w:divBdr>
                          <w:divsChild>
                            <w:div w:id="1763336760">
                              <w:marLeft w:val="0"/>
                              <w:marRight w:val="0"/>
                              <w:marTop w:val="0"/>
                              <w:marBottom w:val="0"/>
                              <w:divBdr>
                                <w:top w:val="none" w:sz="0" w:space="0" w:color="auto"/>
                                <w:left w:val="none" w:sz="0" w:space="0" w:color="auto"/>
                                <w:bottom w:val="none" w:sz="0" w:space="0" w:color="auto"/>
                                <w:right w:val="none" w:sz="0" w:space="0" w:color="auto"/>
                              </w:divBdr>
                              <w:divsChild>
                                <w:div w:id="1469668735">
                                  <w:marLeft w:val="0"/>
                                  <w:marRight w:val="0"/>
                                  <w:marTop w:val="0"/>
                                  <w:marBottom w:val="0"/>
                                  <w:divBdr>
                                    <w:top w:val="none" w:sz="0" w:space="0" w:color="auto"/>
                                    <w:left w:val="none" w:sz="0" w:space="0" w:color="auto"/>
                                    <w:bottom w:val="none" w:sz="0" w:space="0" w:color="auto"/>
                                    <w:right w:val="none" w:sz="0" w:space="0" w:color="auto"/>
                                  </w:divBdr>
                                  <w:divsChild>
                                    <w:div w:id="1323269568">
                                      <w:marLeft w:val="0"/>
                                      <w:marRight w:val="0"/>
                                      <w:marTop w:val="0"/>
                                      <w:marBottom w:val="0"/>
                                      <w:divBdr>
                                        <w:top w:val="none" w:sz="0" w:space="0" w:color="auto"/>
                                        <w:left w:val="none" w:sz="0" w:space="0" w:color="auto"/>
                                        <w:bottom w:val="none" w:sz="0" w:space="0" w:color="auto"/>
                                        <w:right w:val="none" w:sz="0" w:space="0" w:color="auto"/>
                                      </w:divBdr>
                                      <w:divsChild>
                                        <w:div w:id="1989898036">
                                          <w:marLeft w:val="0"/>
                                          <w:marRight w:val="0"/>
                                          <w:marTop w:val="0"/>
                                          <w:marBottom w:val="0"/>
                                          <w:divBdr>
                                            <w:top w:val="none" w:sz="0" w:space="0" w:color="auto"/>
                                            <w:left w:val="none" w:sz="0" w:space="0" w:color="auto"/>
                                            <w:bottom w:val="none" w:sz="0" w:space="0" w:color="auto"/>
                                            <w:right w:val="none" w:sz="0" w:space="0" w:color="auto"/>
                                          </w:divBdr>
                                          <w:divsChild>
                                            <w:div w:id="1433939320">
                                              <w:marLeft w:val="0"/>
                                              <w:marRight w:val="0"/>
                                              <w:marTop w:val="0"/>
                                              <w:marBottom w:val="0"/>
                                              <w:divBdr>
                                                <w:top w:val="none" w:sz="0" w:space="0" w:color="auto"/>
                                                <w:left w:val="none" w:sz="0" w:space="0" w:color="auto"/>
                                                <w:bottom w:val="none" w:sz="0" w:space="0" w:color="auto"/>
                                                <w:right w:val="none" w:sz="0" w:space="0" w:color="auto"/>
                                              </w:divBdr>
                                              <w:divsChild>
                                                <w:div w:id="185345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6697176">
          <w:marLeft w:val="0"/>
          <w:marRight w:val="0"/>
          <w:marTop w:val="0"/>
          <w:marBottom w:val="0"/>
          <w:divBdr>
            <w:top w:val="none" w:sz="0" w:space="0" w:color="auto"/>
            <w:left w:val="none" w:sz="0" w:space="0" w:color="auto"/>
            <w:bottom w:val="none" w:sz="0" w:space="0" w:color="auto"/>
            <w:right w:val="none" w:sz="0" w:space="0" w:color="auto"/>
          </w:divBdr>
          <w:divsChild>
            <w:div w:id="440495223">
              <w:marLeft w:val="0"/>
              <w:marRight w:val="0"/>
              <w:marTop w:val="0"/>
              <w:marBottom w:val="0"/>
              <w:divBdr>
                <w:top w:val="none" w:sz="0" w:space="0" w:color="auto"/>
                <w:left w:val="none" w:sz="0" w:space="0" w:color="auto"/>
                <w:bottom w:val="none" w:sz="0" w:space="0" w:color="auto"/>
                <w:right w:val="none" w:sz="0" w:space="0" w:color="auto"/>
              </w:divBdr>
              <w:divsChild>
                <w:div w:id="163355932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578050999">
      <w:bodyDiv w:val="1"/>
      <w:marLeft w:val="0"/>
      <w:marRight w:val="0"/>
      <w:marTop w:val="0"/>
      <w:marBottom w:val="0"/>
      <w:divBdr>
        <w:top w:val="none" w:sz="0" w:space="0" w:color="auto"/>
        <w:left w:val="none" w:sz="0" w:space="0" w:color="auto"/>
        <w:bottom w:val="none" w:sz="0" w:space="0" w:color="auto"/>
        <w:right w:val="none" w:sz="0" w:space="0" w:color="auto"/>
      </w:divBdr>
    </w:div>
    <w:div w:id="1846050454">
      <w:bodyDiv w:val="1"/>
      <w:marLeft w:val="0"/>
      <w:marRight w:val="0"/>
      <w:marTop w:val="0"/>
      <w:marBottom w:val="0"/>
      <w:divBdr>
        <w:top w:val="none" w:sz="0" w:space="0" w:color="auto"/>
        <w:left w:val="none" w:sz="0" w:space="0" w:color="auto"/>
        <w:bottom w:val="none" w:sz="0" w:space="0" w:color="auto"/>
        <w:right w:val="none" w:sz="0" w:space="0" w:color="auto"/>
      </w:divBdr>
    </w:div>
    <w:div w:id="201544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ools.wmflabs.org/geohack/geohack.php?language=es&amp;pagename=Terremoto_de_San_Juan_de_1894&amp;params=29_48_S_69_00_W_" TargetMode="External"/><Relationship Id="rId13" Type="http://schemas.openxmlformats.org/officeDocument/2006/relationships/hyperlink" Target="https://es.wikipedia.org/wiki/Chile" TargetMode="External"/><Relationship Id="rId18" Type="http://schemas.openxmlformats.org/officeDocument/2006/relationships/hyperlink" Target="https://es.wikipedia.org/wiki/Escala_sismol%C3%B3gica_de_Mercalli"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es.wikipedia.org/wiki/Zona_central_de_Chile" TargetMode="External"/><Relationship Id="rId17" Type="http://schemas.openxmlformats.org/officeDocument/2006/relationships/hyperlink" Target="https://es.wikipedia.org/wiki/Provincia_de_Mendoz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s.wikipedia.org/wiki/Coquimbo" TargetMode="External"/><Relationship Id="rId20" Type="http://schemas.openxmlformats.org/officeDocument/2006/relationships/hyperlink" Target="https://www.youtube.com/watch?v=ykoEo2UZao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s.wikipedia.org/wiki/Mendoza_(Argentina)" TargetMode="External"/><Relationship Id="rId24"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s://es.wikipedia.org/wiki/Valpara%C3%ADso" TargetMode="External"/><Relationship Id="rId23" Type="http://schemas.openxmlformats.org/officeDocument/2006/relationships/image" Target="media/image4.jpeg"/><Relationship Id="rId10" Type="http://schemas.openxmlformats.org/officeDocument/2006/relationships/hyperlink" Target="https://es.wikipedia.org/wiki/San_Juan_(Argentina)"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es.wikipedia.org/wiki/Media_Agua" TargetMode="External"/><Relationship Id="rId14" Type="http://schemas.openxmlformats.org/officeDocument/2006/relationships/hyperlink" Target="https://es.wikipedia.org/wiki/Santiago_de_Chile" TargetMode="External"/><Relationship Id="rId22"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3555</TotalTime>
  <Pages>9</Pages>
  <Words>1677</Words>
  <Characters>9226</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yesi</dc:creator>
  <cp:lastModifiedBy>yesi</cp:lastModifiedBy>
  <cp:revision>14</cp:revision>
  <dcterms:created xsi:type="dcterms:W3CDTF">2024-05-28T01:21:00Z</dcterms:created>
  <dcterms:modified xsi:type="dcterms:W3CDTF">2024-06-05T00:46:00Z</dcterms:modified>
</cp:coreProperties>
</file>