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09" w:rsidRDefault="004F7409"/>
    <w:p w:rsidR="004F7409" w:rsidRDefault="004F740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A1FC0" wp14:editId="22E0F579">
                <wp:simplePos x="0" y="0"/>
                <wp:positionH relativeFrom="column">
                  <wp:posOffset>-870585</wp:posOffset>
                </wp:positionH>
                <wp:positionV relativeFrom="paragraph">
                  <wp:posOffset>243840</wp:posOffset>
                </wp:positionV>
                <wp:extent cx="7074535" cy="0"/>
                <wp:effectExtent l="38100" t="38100" r="50165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4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55pt,19.2pt" to="488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/h6wEAAD4EAAAOAAAAZHJzL2Uyb0RvYy54bWysU8tu2zAQvBfoPxC815IfSQrBcg4O0ksf&#10;RtN+AEMtbQIklyAZy/77LilZMdoCAYrqQInLndmd4Wp9f7KGHSFEja7l81nNGTiJnXb7lv/88fjh&#10;I2cxCdcJgw5afobI7zfv361738ACD2g6CIxIXGx63/JDSr6pqigPYEWcoQdHhwqDFYm2YV91QfTE&#10;bk21qOvbqsfQ+YASYqTow3DIN4VfKZDpm1IREjMtp95SWUNZn/Nabdai2QfhD1qObYh/6MIK7ajo&#10;RPUgkmAvQf9BZbUMGFGlmURboVJaQtFAaub1b2qeDsJD0ULmRD/ZFP8frfx63AWmu5YvOXPC0hUt&#10;2ZauSiYMLORX9qj3saHUrduFcRf9LmTBJxVsfpMUdiq+nidf4ZSYpOBdfbe6Wd5wJi9n1SvQh5g+&#10;AVqWP1putMuSRSOOn2OiYpR6Sclh4/Ia0ejuURtTNnlYYGsCOwq6ZiEluLQqJObFfsFuiN/W9AwX&#10;TmEaiyG8uoSpUBm7zFTKXhWhs1y4yj4MystXOhsYmvoOilwkrYtSdyK6bmmRixcmys4wRQImYP02&#10;cMzPUCizPYHnb4MnRKmMLk1gqx2GvxGk03xsWQ35FwcG3dmCZ+zOZSaKNTSkReH4Q+W/4Hpf4K+/&#10;/eYXAAAA//8DAFBLAwQUAAYACAAAACEAHkZmy+AAAAAKAQAADwAAAGRycy9kb3ducmV2LnhtbEyP&#10;wU7CQBCG7ya+w2ZMvMG2YCiWbonWeDCGRJHAdekObWN3tukuUN7eIR70ODNf/vn+bDnYVpyw940j&#10;BfE4AoFUOtNQpWDz9Tqag/BBk9GtI1RwQQ/L/PYm06lxZ/rE0zpUgkPIp1pBHUKXSunLGq32Y9ch&#10;8e3geqsDj30lTa/PHG5bOYmimbS6If5Q6w6LGsvv9dEqaN5eik2xmn1MTFI9vw+77SWsrFL3d8PT&#10;AkTAIfzBcNVndcjZae+OZLxoFYziaRIzq2A6fwDBxGOScLv970LmmfxfIf8BAAD//wMAUEsBAi0A&#10;FAAGAAgAAAAhALaDOJL+AAAA4QEAABMAAAAAAAAAAAAAAAAAAAAAAFtDb250ZW50X1R5cGVzXS54&#10;bWxQSwECLQAUAAYACAAAACEAOP0h/9YAAACUAQAACwAAAAAAAAAAAAAAAAAvAQAAX3JlbHMvLnJl&#10;bHNQSwECLQAUAAYACAAAACEAIzGv4esBAAA+BAAADgAAAAAAAAAAAAAAAAAuAgAAZHJzL2Uyb0Rv&#10;Yy54bWxQSwECLQAUAAYACAAAACEAHkZmy+AAAAAKAQAADwAAAAAAAAAAAAAAAABFBAAAZHJzL2Rv&#10;d25yZXYueG1sUEsFBgAAAAAEAAQA8wAAAFIFAAAAAA==&#10;" strokecolor="#b2a1c7 [194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C0761" wp14:editId="4E03E2FD">
                <wp:simplePos x="0" y="0"/>
                <wp:positionH relativeFrom="column">
                  <wp:posOffset>434340</wp:posOffset>
                </wp:positionH>
                <wp:positionV relativeFrom="paragraph">
                  <wp:posOffset>-642620</wp:posOffset>
                </wp:positionV>
                <wp:extent cx="4134292" cy="5143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292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409" w:rsidRDefault="004F7409" w:rsidP="004F7409">
                            <w:pPr>
                              <w:spacing w:before="65"/>
                              <w:ind w:left="816" w:right="818" w:firstLine="575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20"/>
                              </w:rPr>
                              <w:t>COLEGIO SAN AGUSTÍN – 6to GRADO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EXTRANJERA: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INGLÉS</w:t>
                            </w:r>
                          </w:p>
                          <w:p w:rsidR="004F7409" w:rsidRDefault="004F7409" w:rsidP="004F7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.2pt;margin-top:-50.6pt;width:325.5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SzRAIAALwEAAAOAAAAZHJzL2Uyb0RvYy54bWysVNuO0zAQfUfiHyy/01yasmzUdLV0ASEt&#10;F7HwAa4vTbSOJ9huk/L1jJ00FJD2AfFi2Zk5Z87csr4ZWk2O0roGTEWzRUqJNBxEY/YV/fb17YtX&#10;lDjPjGAajKzoSTp6s3n+bN13pcyhBi2kJUhiXNl3Fa2978okcbyWLXML6KRBowLbMo9Pu0+EZT2y&#10;tzrJ0/Rl0oMVnQUuncOvd6ORbiK/UpL7T0o56YmuKGrz8bTx3IUz2axZubesqxs+yWD/oKJljcGg&#10;M9Ud84wcbPMXVdtwCw6UX3BoE1Cq4TLmgNlk6R/ZPNSskzEXLI7r5jK5/0fLPx4/W9KIii7TK0oM&#10;a7FJ2wMTFoiQxMvBA8lDmfrOlej90KG/H17DgO2OKbvuHvijIwa2NTN7eWst9LVkAmVmAZlcQEce&#10;F0h2/QcQGI0dPESiQdk21BCrQpAd23WaW4Q6CMePRbYs8uucEo62VVYsV7GHCSvP6M46/05CS8Kl&#10;ohZHILKz473zQQ0rzy4hmDbhDHLfGBGnwbNGj3d0DeaoP0iexPuTliP0i1RYO5SVj5UIUyu32pIj&#10;w3kTj2P6gQU9A0Q1Ws+gqXy/g7Q/gybfAJNxkmdg+nS02TtGBONnYNsYsE+D1eh/znrMNTTQD7th&#10;GoMdiBM20MK4Trj+eKnB/qCkx1WqqPt+YFZSot8bHILrrCjC7sVHsbrK8WEvLbtLCzMcqSrqKRmv&#10;Wx/3NSRj4BaHRTWxj0HUqGQSiysS2zutc9jBy3f0+vXT2fwEAAD//wMAUEsDBBQABgAIAAAAIQAu&#10;fl6H4wAAAAsBAAAPAAAAZHJzL2Rvd25yZXYueG1sTI/BSgMxEIbvgu8QRvAibbJLbeu62VIKPQgV&#10;sRbxOLuJm8VksmzSdu3TG096nJmPf76/XI3OspMeQudJQjYVwDQ1XnXUSji8bSdLYCEiKbSetIRv&#10;HWBVXV+VWCh/pld92seWpRAKBUowMfYF56Ex2mGY+l5Tun36wWFM49ByNeA5hTvLcyHm3GFH6YPB&#10;Xm+Mbr72RycBX0zdhcuzvWw+aL19mu3w/W4n5e3NuH4EFvUY/2D41U/qUCWn2h9JBWYlzJezREqY&#10;ZCLLgSVikT3cA6vTKhc58Krk/ztUPwAAAP//AwBQSwECLQAUAAYACAAAACEAtoM4kv4AAADhAQAA&#10;EwAAAAAAAAAAAAAAAAAAAAAAW0NvbnRlbnRfVHlwZXNdLnhtbFBLAQItABQABgAIAAAAIQA4/SH/&#10;1gAAAJQBAAALAAAAAAAAAAAAAAAAAC8BAABfcmVscy8ucmVsc1BLAQItABQABgAIAAAAIQA0ycSz&#10;RAIAALwEAAAOAAAAAAAAAAAAAAAAAC4CAABkcnMvZTJvRG9jLnhtbFBLAQItABQABgAIAAAAIQAu&#10;fl6H4wAAAAsBAAAPAAAAAAAAAAAAAAAAAJ4EAABkcnMvZG93bnJldi54bWxQSwUGAAAAAAQABADz&#10;AAAArgUAAAAA&#10;" fillcolor="white [3201]" strokecolor="black [3200]" strokeweight="2pt">
                <v:textbox>
                  <w:txbxContent>
                    <w:p w:rsidR="004F7409" w:rsidRDefault="004F7409" w:rsidP="004F7409">
                      <w:pPr>
                        <w:spacing w:before="65"/>
                        <w:ind w:left="816" w:right="818" w:firstLine="575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w w:val="95"/>
                          <w:sz w:val="20"/>
                        </w:rPr>
                        <w:t>COLEGIO SAN AGUSTÍN – 6to GRADO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DEPARTAMENTO</w:t>
                      </w:r>
                      <w:r>
                        <w:rPr>
                          <w:rFonts w:ascii="Microsoft Sans Serif" w:hAnsi="Microsoft Sans Serif"/>
                          <w:spacing w:val="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LENGUA</w:t>
                      </w:r>
                      <w:r>
                        <w:rPr>
                          <w:rFonts w:ascii="Microsoft Sans Serif" w:hAnsi="Microsoft Sans Serif"/>
                          <w:spacing w:val="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EXTRANJERA: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INGLÉS</w:t>
                      </w:r>
                    </w:p>
                    <w:p w:rsidR="004F7409" w:rsidRDefault="004F7409" w:rsidP="004F74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F7409" w:rsidRDefault="004F7409" w:rsidP="004F7409"/>
    <w:p w:rsidR="004127B6" w:rsidRDefault="004F7409" w:rsidP="004F7409">
      <w:pPr>
        <w:jc w:val="both"/>
        <w:rPr>
          <w:rFonts w:cstheme="minorHAnsi"/>
          <w:sz w:val="24"/>
          <w:szCs w:val="24"/>
        </w:rPr>
      </w:pPr>
      <w:r>
        <w:tab/>
      </w:r>
      <w:r w:rsidRPr="004F7409">
        <w:rPr>
          <w:rFonts w:cstheme="minorHAnsi"/>
          <w:sz w:val="24"/>
          <w:szCs w:val="24"/>
        </w:rPr>
        <w:t>Sres. padres: Se les c</w:t>
      </w:r>
      <w:r w:rsidR="00850A81">
        <w:rPr>
          <w:rFonts w:cstheme="minorHAnsi"/>
          <w:sz w:val="24"/>
          <w:szCs w:val="24"/>
        </w:rPr>
        <w:t xml:space="preserve">omunica que el día </w:t>
      </w:r>
      <w:r w:rsidR="00DA6208">
        <w:rPr>
          <w:rFonts w:cstheme="minorHAnsi"/>
          <w:b/>
          <w:sz w:val="24"/>
          <w:szCs w:val="24"/>
        </w:rPr>
        <w:t xml:space="preserve">MIERCOLES 12 DE JUNIO </w:t>
      </w:r>
      <w:r w:rsidR="00850A81">
        <w:rPr>
          <w:rFonts w:cstheme="minorHAnsi"/>
          <w:sz w:val="24"/>
          <w:szCs w:val="24"/>
        </w:rPr>
        <w:t xml:space="preserve"> </w:t>
      </w:r>
      <w:r w:rsidRPr="004F7409">
        <w:rPr>
          <w:rFonts w:cstheme="minorHAnsi"/>
          <w:sz w:val="24"/>
          <w:szCs w:val="24"/>
        </w:rPr>
        <w:t>se les tomará evalua</w:t>
      </w:r>
      <w:r w:rsidR="00850A81">
        <w:rPr>
          <w:rFonts w:cstheme="minorHAnsi"/>
          <w:sz w:val="24"/>
          <w:szCs w:val="24"/>
        </w:rPr>
        <w:t xml:space="preserve">ción escrita a </w:t>
      </w:r>
      <w:r w:rsidR="00DA6208">
        <w:rPr>
          <w:rFonts w:cstheme="minorHAnsi"/>
          <w:b/>
          <w:sz w:val="24"/>
          <w:szCs w:val="24"/>
        </w:rPr>
        <w:t>SEXTO GRADO A</w:t>
      </w:r>
      <w:r w:rsidR="00850A81">
        <w:rPr>
          <w:rFonts w:cstheme="minorHAnsi"/>
          <w:sz w:val="24"/>
          <w:szCs w:val="24"/>
        </w:rPr>
        <w:t xml:space="preserve"> </w:t>
      </w:r>
      <w:r w:rsidRPr="004F74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la Unidad 2. </w:t>
      </w:r>
      <w:bookmarkStart w:id="0" w:name="_GoBack"/>
      <w:bookmarkEnd w:id="0"/>
    </w:p>
    <w:p w:rsidR="004F7409" w:rsidRPr="004F7409" w:rsidRDefault="004F7409" w:rsidP="004F7409">
      <w:pPr>
        <w:jc w:val="both"/>
        <w:rPr>
          <w:rFonts w:cstheme="minorHAnsi"/>
          <w:sz w:val="24"/>
          <w:szCs w:val="24"/>
        </w:rPr>
      </w:pPr>
      <w:r w:rsidRPr="004F7409">
        <w:rPr>
          <w:rFonts w:cstheme="minorHAnsi"/>
          <w:sz w:val="24"/>
          <w:szCs w:val="24"/>
        </w:rPr>
        <w:t xml:space="preserve">Los temas a evaluar son: </w:t>
      </w:r>
    </w:p>
    <w:p w:rsidR="004F7409" w:rsidRPr="004F7409" w:rsidRDefault="004F7409" w:rsidP="004F740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b/>
          <w:sz w:val="24"/>
          <w:szCs w:val="24"/>
          <w:lang w:val="en-US"/>
        </w:rPr>
        <w:t>VOCABULARY</w:t>
      </w:r>
      <w:r w:rsidRPr="004F7409">
        <w:rPr>
          <w:rFonts w:cstheme="minorHAnsi"/>
          <w:sz w:val="24"/>
          <w:szCs w:val="24"/>
          <w:lang w:val="en-US"/>
        </w:rPr>
        <w:t>: apples, biscuits, bread, cereal, cheese, chicken, chips, fish, fruit, ham, jam, meat, orange juice, pancakes, pasta, potatoes,</w:t>
      </w:r>
      <w:r w:rsidR="00850A81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cabbage, </w:t>
      </w:r>
      <w:r w:rsidRPr="004F7409">
        <w:rPr>
          <w:rFonts w:cstheme="minorHAnsi"/>
          <w:sz w:val="24"/>
          <w:szCs w:val="24"/>
          <w:lang w:val="en-US"/>
        </w:rPr>
        <w:t xml:space="preserve"> rice, salad, sandwiches, sausages, tuna, tomatoes, vegetables, water, yoghurt, butter, chocolate, egg, flour,</w:t>
      </w:r>
      <w:r>
        <w:rPr>
          <w:rFonts w:cstheme="minorHAnsi"/>
          <w:sz w:val="24"/>
          <w:szCs w:val="24"/>
          <w:lang w:val="en-US"/>
        </w:rPr>
        <w:t xml:space="preserve"> lemon, milk, strawberry, sugar. </w:t>
      </w:r>
    </w:p>
    <w:p w:rsidR="004F7409" w:rsidRPr="004F7409" w:rsidRDefault="004F7409" w:rsidP="004F7409">
      <w:pPr>
        <w:pStyle w:val="Prrafodelista"/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sz w:val="24"/>
          <w:szCs w:val="24"/>
          <w:lang w:val="en-US"/>
        </w:rPr>
        <w:t xml:space="preserve"> </w:t>
      </w:r>
      <w:r w:rsidRPr="004F7409">
        <w:rPr>
          <w:rFonts w:cstheme="minorHAnsi"/>
          <w:sz w:val="24"/>
          <w:szCs w:val="24"/>
          <w:u w:val="single"/>
          <w:lang w:val="en-US"/>
        </w:rPr>
        <w:t>Vocabulary Containers (</w:t>
      </w:r>
      <w:proofErr w:type="spellStart"/>
      <w:r w:rsidRPr="004F7409">
        <w:rPr>
          <w:rFonts w:cstheme="minorHAnsi"/>
          <w:sz w:val="24"/>
          <w:szCs w:val="24"/>
          <w:u w:val="single"/>
          <w:lang w:val="en-US"/>
        </w:rPr>
        <w:t>envases</w:t>
      </w:r>
      <w:proofErr w:type="spellEnd"/>
      <w:r w:rsidRPr="004F7409">
        <w:rPr>
          <w:rFonts w:cstheme="minorHAnsi"/>
          <w:sz w:val="24"/>
          <w:szCs w:val="24"/>
          <w:u w:val="single"/>
          <w:lang w:val="en-US"/>
        </w:rPr>
        <w:t>)</w:t>
      </w:r>
      <w:r w:rsidRPr="004F7409">
        <w:rPr>
          <w:rFonts w:cstheme="minorHAnsi"/>
          <w:sz w:val="24"/>
          <w:szCs w:val="24"/>
          <w:lang w:val="en-US"/>
        </w:rPr>
        <w:t xml:space="preserve">: </w:t>
      </w:r>
      <w:r w:rsidRPr="004F7409">
        <w:rPr>
          <w:rFonts w:cstheme="minorHAnsi"/>
          <w:b/>
          <w:sz w:val="24"/>
          <w:szCs w:val="24"/>
          <w:lang w:val="en-US"/>
        </w:rPr>
        <w:t>a bar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bottle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can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carton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jar of</w:t>
      </w:r>
      <w:r w:rsidRPr="004F7409">
        <w:rPr>
          <w:rFonts w:cstheme="minorHAnsi"/>
          <w:sz w:val="24"/>
          <w:szCs w:val="24"/>
          <w:lang w:val="en-US"/>
        </w:rPr>
        <w:t xml:space="preserve">, </w:t>
      </w:r>
      <w:r w:rsidRPr="004F7409">
        <w:rPr>
          <w:rFonts w:cstheme="minorHAnsi"/>
          <w:b/>
          <w:sz w:val="24"/>
          <w:szCs w:val="24"/>
          <w:lang w:val="en-US"/>
        </w:rPr>
        <w:t>a packet of</w:t>
      </w:r>
      <w:r w:rsidRPr="004F7409">
        <w:rPr>
          <w:rFonts w:cstheme="minorHAnsi"/>
          <w:sz w:val="24"/>
          <w:szCs w:val="24"/>
          <w:lang w:val="en-US"/>
        </w:rPr>
        <w:t xml:space="preserve">... </w:t>
      </w:r>
    </w:p>
    <w:p w:rsidR="004F7409" w:rsidRPr="004F7409" w:rsidRDefault="004F7409" w:rsidP="004F740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b/>
          <w:sz w:val="24"/>
          <w:szCs w:val="24"/>
          <w:lang w:val="en-US"/>
        </w:rPr>
        <w:t>GRAMMAR</w:t>
      </w:r>
      <w:r w:rsidRPr="004F7409">
        <w:rPr>
          <w:rFonts w:cstheme="minorHAnsi"/>
          <w:sz w:val="24"/>
          <w:szCs w:val="24"/>
          <w:lang w:val="en-US"/>
        </w:rPr>
        <w:t>:  Countable and Uncountable Nouns (</w:t>
      </w:r>
      <w:proofErr w:type="spellStart"/>
      <w:r w:rsidRPr="004F7409">
        <w:rPr>
          <w:rFonts w:cstheme="minorHAnsi"/>
          <w:sz w:val="24"/>
          <w:szCs w:val="24"/>
          <w:lang w:val="en-US"/>
        </w:rPr>
        <w:t>sustantivos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7409">
        <w:rPr>
          <w:rFonts w:cstheme="minorHAnsi"/>
          <w:sz w:val="24"/>
          <w:szCs w:val="24"/>
          <w:lang w:val="en-US"/>
        </w:rPr>
        <w:t>contables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Pr="004F7409">
        <w:rPr>
          <w:rFonts w:cstheme="minorHAnsi"/>
          <w:sz w:val="24"/>
          <w:szCs w:val="24"/>
          <w:lang w:val="en-US"/>
        </w:rPr>
        <w:t>incontables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4F7409">
        <w:rPr>
          <w:rFonts w:cstheme="minorHAnsi"/>
          <w:sz w:val="24"/>
          <w:szCs w:val="24"/>
          <w:lang w:val="en-US"/>
        </w:rPr>
        <w:t>Uso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: </w:t>
      </w:r>
    </w:p>
    <w:p w:rsidR="004F7409" w:rsidRPr="004F7409" w:rsidRDefault="004F7409" w:rsidP="004F740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4F7409">
        <w:rPr>
          <w:rFonts w:cstheme="minorHAnsi"/>
          <w:sz w:val="24"/>
          <w:szCs w:val="24"/>
          <w:u w:val="single"/>
        </w:rPr>
        <w:t>Article</w:t>
      </w:r>
      <w:proofErr w:type="spellEnd"/>
      <w:r w:rsidRPr="004F7409">
        <w:rPr>
          <w:rFonts w:cstheme="minorHAnsi"/>
          <w:sz w:val="24"/>
          <w:szCs w:val="24"/>
          <w:u w:val="single"/>
        </w:rPr>
        <w:t xml:space="preserve"> A/ AN</w:t>
      </w:r>
      <w:r w:rsidRPr="004F7409">
        <w:rPr>
          <w:rFonts w:cstheme="minorHAnsi"/>
          <w:sz w:val="24"/>
          <w:szCs w:val="24"/>
        </w:rPr>
        <w:t xml:space="preserve"> (Un/Una en singular) </w:t>
      </w:r>
    </w:p>
    <w:p w:rsidR="004F7409" w:rsidRPr="004F7409" w:rsidRDefault="004F7409" w:rsidP="004F7409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sz w:val="24"/>
          <w:szCs w:val="24"/>
          <w:u w:val="single"/>
          <w:lang w:val="en-US"/>
        </w:rPr>
        <w:t>Some</w:t>
      </w:r>
      <w:r w:rsidRPr="004F740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4F7409">
        <w:rPr>
          <w:rFonts w:cstheme="minorHAnsi"/>
          <w:sz w:val="24"/>
          <w:szCs w:val="24"/>
          <w:lang w:val="en-US"/>
        </w:rPr>
        <w:t>oraciones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7409">
        <w:rPr>
          <w:rFonts w:cstheme="minorHAnsi"/>
          <w:sz w:val="24"/>
          <w:szCs w:val="24"/>
          <w:lang w:val="en-US"/>
        </w:rPr>
        <w:t>afirmativas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) or </w:t>
      </w:r>
      <w:r w:rsidRPr="004F7409">
        <w:rPr>
          <w:rFonts w:cstheme="minorHAnsi"/>
          <w:sz w:val="24"/>
          <w:szCs w:val="24"/>
          <w:u w:val="single"/>
          <w:lang w:val="en-US"/>
        </w:rPr>
        <w:t xml:space="preserve">Any </w:t>
      </w:r>
      <w:r w:rsidRPr="004F7409">
        <w:rPr>
          <w:rFonts w:cstheme="minorHAnsi"/>
          <w:sz w:val="24"/>
          <w:szCs w:val="24"/>
          <w:lang w:val="en-US"/>
        </w:rPr>
        <w:t>(</w:t>
      </w:r>
      <w:proofErr w:type="spellStart"/>
      <w:r w:rsidRPr="004F7409">
        <w:rPr>
          <w:rFonts w:cstheme="minorHAnsi"/>
          <w:sz w:val="24"/>
          <w:szCs w:val="24"/>
          <w:lang w:val="en-US"/>
        </w:rPr>
        <w:t>oraciones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7409">
        <w:rPr>
          <w:rFonts w:cstheme="minorHAnsi"/>
          <w:sz w:val="24"/>
          <w:szCs w:val="24"/>
          <w:lang w:val="en-US"/>
        </w:rPr>
        <w:t>negativas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Pr="004F7409">
        <w:rPr>
          <w:rFonts w:cstheme="minorHAnsi"/>
          <w:sz w:val="24"/>
          <w:szCs w:val="24"/>
          <w:lang w:val="en-US"/>
        </w:rPr>
        <w:t>interrogativas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) </w:t>
      </w:r>
    </w:p>
    <w:p w:rsidR="004F7409" w:rsidRPr="004F7409" w:rsidRDefault="004F7409" w:rsidP="004F7409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  <w:r w:rsidRPr="004F7409">
        <w:rPr>
          <w:rFonts w:cstheme="minorHAnsi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4F7409">
        <w:rPr>
          <w:rFonts w:cstheme="minorHAnsi"/>
          <w:sz w:val="24"/>
          <w:szCs w:val="24"/>
          <w:u w:val="single"/>
          <w:lang w:val="en-US"/>
        </w:rPr>
        <w:t>Preguntas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:</w:t>
      </w:r>
      <w:proofErr w:type="gramEnd"/>
      <w:r w:rsidRPr="004F7409">
        <w:rPr>
          <w:rFonts w:cstheme="minorHAnsi"/>
          <w:sz w:val="24"/>
          <w:szCs w:val="24"/>
          <w:lang w:val="en-US"/>
        </w:rPr>
        <w:t xml:space="preserve"> </w:t>
      </w:r>
      <w:r w:rsidRPr="004F7409">
        <w:rPr>
          <w:rFonts w:cstheme="minorHAnsi"/>
          <w:b/>
          <w:sz w:val="24"/>
          <w:szCs w:val="24"/>
          <w:lang w:val="en-US"/>
        </w:rPr>
        <w:t>HOW MUCH</w:t>
      </w:r>
      <w:r w:rsidRPr="004F740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4F7409">
        <w:rPr>
          <w:rFonts w:cstheme="minorHAnsi"/>
          <w:sz w:val="24"/>
          <w:szCs w:val="24"/>
          <w:lang w:val="en-US"/>
        </w:rPr>
        <w:t>incontable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) / </w:t>
      </w:r>
      <w:r w:rsidRPr="004F7409">
        <w:rPr>
          <w:rFonts w:cstheme="minorHAnsi"/>
          <w:b/>
          <w:sz w:val="24"/>
          <w:szCs w:val="24"/>
          <w:lang w:val="en-US"/>
        </w:rPr>
        <w:t>How many</w:t>
      </w:r>
      <w:r w:rsidRPr="004F7409">
        <w:rPr>
          <w:rFonts w:cstheme="minorHAnsi"/>
          <w:sz w:val="24"/>
          <w:szCs w:val="24"/>
          <w:lang w:val="en-US"/>
        </w:rPr>
        <w:t xml:space="preserve"> ( </w:t>
      </w:r>
      <w:proofErr w:type="spellStart"/>
      <w:r w:rsidRPr="004F7409">
        <w:rPr>
          <w:rFonts w:cstheme="minorHAnsi"/>
          <w:sz w:val="24"/>
          <w:szCs w:val="24"/>
          <w:lang w:val="en-US"/>
        </w:rPr>
        <w:t>contable</w:t>
      </w:r>
      <w:proofErr w:type="spellEnd"/>
      <w:r w:rsidRPr="004F7409">
        <w:rPr>
          <w:rFonts w:cstheme="minorHAnsi"/>
          <w:sz w:val="24"/>
          <w:szCs w:val="24"/>
          <w:lang w:val="en-US"/>
        </w:rPr>
        <w:t xml:space="preserve"> ) </w:t>
      </w:r>
    </w:p>
    <w:p w:rsidR="004F7409" w:rsidRPr="004F7409" w:rsidRDefault="004F7409" w:rsidP="004F7409">
      <w:pPr>
        <w:pBdr>
          <w:bottom w:val="single" w:sz="6" w:space="31" w:color="auto"/>
        </w:pBdr>
        <w:spacing w:after="0" w:line="240" w:lineRule="auto"/>
        <w:jc w:val="both"/>
        <w:rPr>
          <w:sz w:val="24"/>
          <w:szCs w:val="24"/>
          <w:lang w:val="en-US"/>
        </w:rPr>
      </w:pPr>
      <w:r w:rsidRPr="004F7409">
        <w:rPr>
          <w:rFonts w:cstheme="minorHAnsi"/>
          <w:sz w:val="24"/>
          <w:szCs w:val="24"/>
          <w:lang w:val="en-US"/>
        </w:rPr>
        <w:t xml:space="preserve">              E.g. </w:t>
      </w:r>
      <w:proofErr w:type="gramStart"/>
      <w:r w:rsidRPr="004F7409">
        <w:rPr>
          <w:rFonts w:cstheme="minorHAnsi"/>
          <w:sz w:val="24"/>
          <w:szCs w:val="24"/>
          <w:lang w:val="en-US"/>
        </w:rPr>
        <w:t>How</w:t>
      </w:r>
      <w:proofErr w:type="gramEnd"/>
      <w:r w:rsidRPr="004F7409">
        <w:rPr>
          <w:rFonts w:cstheme="minorHAnsi"/>
          <w:sz w:val="24"/>
          <w:szCs w:val="24"/>
          <w:lang w:val="en-US"/>
        </w:rPr>
        <w:t xml:space="preserve"> much water is there?      / How many apples are there?</w:t>
      </w:r>
    </w:p>
    <w:p w:rsidR="00EB5AB4" w:rsidRPr="004F7409" w:rsidRDefault="004F7409" w:rsidP="004F7409">
      <w:pPr>
        <w:tabs>
          <w:tab w:val="left" w:pos="6495"/>
        </w:tabs>
        <w:rPr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D8135" wp14:editId="1F2279DD">
                <wp:simplePos x="0" y="0"/>
                <wp:positionH relativeFrom="column">
                  <wp:posOffset>-718185</wp:posOffset>
                </wp:positionH>
                <wp:positionV relativeFrom="paragraph">
                  <wp:posOffset>624205</wp:posOffset>
                </wp:positionV>
                <wp:extent cx="7074535" cy="0"/>
                <wp:effectExtent l="38100" t="38100" r="50165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4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5pt,49.15pt" to="500.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GK6gEAAD4EAAAOAAAAZHJzL2Uyb0RvYy54bWysU9tu2zAMfR+wfxD0vtjJ0nYw4vQhRfey&#10;S7DLB6iyFAuQRIFSE+fvR8mOG2wDCgzzgyxRPIc8JLW5H5xlR4XRgG/5clFzpryEzvhDy3/+eHz3&#10;gbOYhO+EBa9aflaR32/fvtmcQqNW0IPtFDIi8bE5hZb3KYWmqqLslRNxAUF5utSATiQ64qHqUJyI&#10;3dlqVde31QmwCwhSxUjWh/GSbwu/1kqmr1pHlZhtOeWWyoplfcprtd2I5oAi9EZOaYh/yMIJ4yno&#10;TPUgkmDPaP6gckYiRNBpIcFVoLWRqmggNcv6NzXfexFU0ULFiWEuU/x/tPLLcY/MdNQ7zrxw1KIl&#10;21GrZAJkmH+5RqcQG3Ld+T1Opxj2mAUPGl3+kxQ2lLqe57qqITFJxrv6bn3z/oYzebmrXoABY/qo&#10;wLG8abk1PksWjTh+iomCkevFJZutz2sEa7pHY2055GFRO4vsKKjNQkrl07qQ2Gf3GbrRflvTNzac&#10;zDQWo3l9MVOgMnaZqYS9CkJ3OXCV6zAqL7t0tmpM6pvSVEXSuipxZ6LrlFY5eGEi7wzTJGAG1q8D&#10;J/8MVWW2Z/DydfCMKJHBpxnsjAf8G0EallPKevS/VGDUnUvwBN25zEQpDQ1pUTg9qPwKrs8F/vLs&#10;t78AAAD//wMAUEsDBBQABgAIAAAAIQCyS9O04AAAAAsBAAAPAAAAZHJzL2Rvd25yZXYueG1sTI/B&#10;TsMwDIbvSLxDZCRuW5JNGqPUnaCIA0KTYExwzRrTVjRO1WRb9/Zk4gBH259+f3++Gl0nDjSE1jOC&#10;nioQxJW3LdcI2/enyRJEiIat6TwTwokCrIrLi9xk1h/5jQ6bWIsUwiEzCE2MfSZlqBpyJkx9T5xu&#10;X35wJqZxqKUdzDGFu07OlFpIZ1pOHxrTU9lQ9b3ZO4T2+bHcluvF68ze1A8v4+fHKa4d4vXVeH8H&#10;ItIY/2A46yd1KJLTzu/ZBtEhTLSe68Qi3C7nIM6EUjrV2/1uZJHL/x2KHwAAAP//AwBQSwECLQAU&#10;AAYACAAAACEAtoM4kv4AAADhAQAAEwAAAAAAAAAAAAAAAAAAAAAAW0NvbnRlbnRfVHlwZXNdLnht&#10;bFBLAQItABQABgAIAAAAIQA4/SH/1gAAAJQBAAALAAAAAAAAAAAAAAAAAC8BAABfcmVscy8ucmVs&#10;c1BLAQItABQABgAIAAAAIQDKtWGK6gEAAD4EAAAOAAAAAAAAAAAAAAAAAC4CAABkcnMvZTJvRG9j&#10;LnhtbFBLAQItABQABgAIAAAAIQCyS9O04AAAAAsBAAAPAAAAAAAAAAAAAAAAAEQEAABkcnMvZG93&#10;bnJldi54bWxQSwUGAAAAAAQABADzAAAAUQUAAAAA&#10;" strokecolor="#b2a1c7 [1943]" strokeweight="2pt">
                <v:shadow on="t" color="black" opacity="24903f" origin=",.5" offset="0,.55556mm"/>
              </v:line>
            </w:pict>
          </mc:Fallback>
        </mc:AlternateContent>
      </w:r>
    </w:p>
    <w:sectPr w:rsidR="00EB5AB4" w:rsidRPr="004F7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06A"/>
    <w:multiLevelType w:val="hybridMultilevel"/>
    <w:tmpl w:val="094E4D16"/>
    <w:lvl w:ilvl="0" w:tplc="2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5387FB2"/>
    <w:multiLevelType w:val="hybridMultilevel"/>
    <w:tmpl w:val="36E20B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09"/>
    <w:rsid w:val="004127B6"/>
    <w:rsid w:val="004F7409"/>
    <w:rsid w:val="00850A81"/>
    <w:rsid w:val="00DA6208"/>
    <w:rsid w:val="00E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409"/>
    <w:pPr>
      <w:spacing w:after="160" w:line="259" w:lineRule="auto"/>
      <w:ind w:left="720"/>
      <w:contextualSpacing/>
    </w:pPr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409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4</cp:revision>
  <dcterms:created xsi:type="dcterms:W3CDTF">2024-06-07T10:24:00Z</dcterms:created>
  <dcterms:modified xsi:type="dcterms:W3CDTF">2024-06-07T10:31:00Z</dcterms:modified>
</cp:coreProperties>
</file>