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F907" w14:textId="77777777" w:rsidR="004C3B95" w:rsidRDefault="004C3B95" w:rsidP="004C3B95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COLEGIO MERCEDITAS DE SAN MARTÍN DEL CESAP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D5E8553" wp14:editId="6E2DA8A0">
            <wp:simplePos x="0" y="0"/>
            <wp:positionH relativeFrom="column">
              <wp:posOffset>5191125</wp:posOffset>
            </wp:positionH>
            <wp:positionV relativeFrom="paragraph">
              <wp:posOffset>68580</wp:posOffset>
            </wp:positionV>
            <wp:extent cx="633095" cy="822960"/>
            <wp:effectExtent l="0" t="0" r="0" b="0"/>
            <wp:wrapSquare wrapText="bothSides"/>
            <wp:docPr id="974298859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87CF4" w14:textId="77777777" w:rsidR="004C3B95" w:rsidRDefault="004C3B95" w:rsidP="004C3B95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EDUCACIÓN SECUNDARIA </w:t>
      </w:r>
    </w:p>
    <w:p w14:paraId="43FE5656" w14:textId="77777777" w:rsidR="004C3B95" w:rsidRDefault="004C3B95" w:rsidP="004C3B95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>CICLO BÁSICO</w:t>
      </w:r>
    </w:p>
    <w:p w14:paraId="0F42F5D7" w14:textId="77777777" w:rsidR="004C3B95" w:rsidRDefault="004C3B95" w:rsidP="004C3B95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ESPACIO CURRICULAR: HISTORIA </w:t>
      </w:r>
    </w:p>
    <w:p w14:paraId="16DDEF5B" w14:textId="77777777" w:rsidR="004C3B95" w:rsidRDefault="004C3B95" w:rsidP="004C3B95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kern w:val="0"/>
          <w:lang w:eastAsia="es-AR"/>
          <w14:ligatures w14:val="none"/>
        </w:rPr>
        <w:t xml:space="preserve">PROF: BERNAL ROCÍO </w:t>
      </w:r>
    </w:p>
    <w:p w14:paraId="5B343D04" w14:textId="77777777" w:rsidR="004C3B95" w:rsidRDefault="004C3B95" w:rsidP="004C3B95">
      <w:pPr>
        <w:spacing w:after="104" w:line="254" w:lineRule="auto"/>
        <w:ind w:left="-5" w:right="1241" w:hanging="10"/>
        <w:jc w:val="left"/>
        <w:rPr>
          <w:rFonts w:eastAsia="Arial" w:cs="Arial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kern w:val="0"/>
          <w:lang w:eastAsia="es-AR"/>
          <w14:ligatures w14:val="none"/>
        </w:rPr>
        <w:t>CURSO: 3ero “C”</w:t>
      </w:r>
    </w:p>
    <w:p w14:paraId="7E159CD0" w14:textId="77777777" w:rsidR="004C3B95" w:rsidRDefault="004C3B95" w:rsidP="004C3B95">
      <w:pPr>
        <w:spacing w:after="104" w:line="254" w:lineRule="auto"/>
        <w:ind w:left="-5" w:right="1241" w:hanging="10"/>
        <w:jc w:val="left"/>
        <w:rPr>
          <w:rFonts w:eastAsia="Arial" w:cs="Arial"/>
          <w:b/>
          <w:bCs/>
          <w:kern w:val="0"/>
          <w:lang w:eastAsia="es-AR"/>
          <w14:ligatures w14:val="none"/>
        </w:rPr>
      </w:pPr>
    </w:p>
    <w:p w14:paraId="1E2DDA04" w14:textId="77777777" w:rsidR="004C3B95" w:rsidRDefault="004C3B95" w:rsidP="004C3B95">
      <w:pPr>
        <w:spacing w:after="104" w:line="254" w:lineRule="auto"/>
        <w:ind w:left="-5" w:right="1241" w:hanging="10"/>
        <w:jc w:val="center"/>
        <w:rPr>
          <w:rFonts w:eastAsia="Arial" w:cs="Arial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kern w:val="0"/>
          <w:lang w:eastAsia="es-AR"/>
          <w14:ligatures w14:val="none"/>
        </w:rPr>
        <w:t>Guía de actividades N°</w:t>
      </w:r>
      <w:r>
        <w:rPr>
          <w:rFonts w:eastAsia="Arial" w:cs="Arial"/>
          <w:b/>
          <w:bCs/>
          <w:kern w:val="0"/>
          <w:lang w:eastAsia="es-AR"/>
          <w14:ligatures w14:val="none"/>
        </w:rPr>
        <w:t>4</w:t>
      </w:r>
    </w:p>
    <w:p w14:paraId="60118812" w14:textId="77777777" w:rsidR="004C3B95" w:rsidRDefault="004C3B95" w:rsidP="004C3B95">
      <w:pPr>
        <w:spacing w:after="104" w:line="254" w:lineRule="auto"/>
        <w:ind w:left="-5" w:right="1241" w:hanging="10"/>
        <w:jc w:val="center"/>
        <w:rPr>
          <w:rFonts w:eastAsia="Arial" w:cs="Arial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kern w:val="0"/>
          <w:lang w:eastAsia="es-AR"/>
          <w14:ligatures w14:val="none"/>
        </w:rPr>
        <w:t>“</w:t>
      </w:r>
      <w:r>
        <w:rPr>
          <w:rFonts w:eastAsia="Arial" w:cs="Arial"/>
          <w:b/>
          <w:bCs/>
          <w:kern w:val="0"/>
          <w:lang w:eastAsia="es-AR"/>
          <w14:ligatures w14:val="none"/>
        </w:rPr>
        <w:t>Las Invasiones Inglesas</w:t>
      </w:r>
      <w:r>
        <w:rPr>
          <w:rFonts w:eastAsia="Arial" w:cs="Arial"/>
          <w:b/>
          <w:bCs/>
          <w:kern w:val="0"/>
          <w:lang w:eastAsia="es-AR"/>
          <w14:ligatures w14:val="none"/>
        </w:rPr>
        <w:t>”</w:t>
      </w:r>
    </w:p>
    <w:p w14:paraId="1B9DF25C" w14:textId="77777777" w:rsidR="004C3B95" w:rsidRDefault="004C3B95" w:rsidP="004C3B95">
      <w:pPr>
        <w:pStyle w:val="Prrafodelista"/>
        <w:numPr>
          <w:ilvl w:val="0"/>
          <w:numId w:val="1"/>
        </w:numPr>
      </w:pPr>
      <w:r>
        <w:t xml:space="preserve">Sinteticen en el siguiente cuadro los principales aspectos de las Invasiones Inglesas: </w:t>
      </w: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5065"/>
        <w:gridCol w:w="5000"/>
      </w:tblGrid>
      <w:tr w:rsidR="004C3B95" w14:paraId="3A36DEFD" w14:textId="77777777" w:rsidTr="004C3B95">
        <w:trPr>
          <w:trHeight w:val="426"/>
        </w:trPr>
        <w:tc>
          <w:tcPr>
            <w:tcW w:w="10065" w:type="dxa"/>
            <w:gridSpan w:val="2"/>
          </w:tcPr>
          <w:p w14:paraId="15676268" w14:textId="77777777" w:rsidR="004C3B95" w:rsidRDefault="004C3B95" w:rsidP="004C3B95">
            <w:pPr>
              <w:pStyle w:val="Prrafodelista"/>
              <w:ind w:left="0" w:firstLine="0"/>
              <w:jc w:val="center"/>
            </w:pPr>
            <w:r>
              <w:t>Las Invasiones Inglesas</w:t>
            </w:r>
          </w:p>
        </w:tc>
      </w:tr>
      <w:tr w:rsidR="004C3B95" w14:paraId="06336056" w14:textId="77777777" w:rsidTr="004C3B95">
        <w:trPr>
          <w:trHeight w:val="444"/>
        </w:trPr>
        <w:tc>
          <w:tcPr>
            <w:tcW w:w="5065" w:type="dxa"/>
          </w:tcPr>
          <w:p w14:paraId="66155405" w14:textId="77777777" w:rsidR="004C3B95" w:rsidRDefault="004C3B95" w:rsidP="004C3B95">
            <w:pPr>
              <w:pStyle w:val="Prrafodelista"/>
              <w:ind w:left="0" w:firstLine="0"/>
            </w:pPr>
            <w:r>
              <w:t>Primera Invasión</w:t>
            </w:r>
          </w:p>
        </w:tc>
        <w:tc>
          <w:tcPr>
            <w:tcW w:w="5000" w:type="dxa"/>
          </w:tcPr>
          <w:p w14:paraId="5B4521ED" w14:textId="77777777" w:rsidR="004C3B95" w:rsidRDefault="004C3B95" w:rsidP="004C3B95">
            <w:pPr>
              <w:pStyle w:val="Prrafodelista"/>
              <w:ind w:left="0" w:firstLine="0"/>
            </w:pPr>
            <w:r>
              <w:t>Segunda Invasión</w:t>
            </w:r>
          </w:p>
        </w:tc>
      </w:tr>
      <w:tr w:rsidR="004C3B95" w14:paraId="358010F6" w14:textId="77777777" w:rsidTr="004C3B95">
        <w:trPr>
          <w:trHeight w:val="2367"/>
        </w:trPr>
        <w:tc>
          <w:tcPr>
            <w:tcW w:w="5065" w:type="dxa"/>
          </w:tcPr>
          <w:p w14:paraId="7C03718B" w14:textId="77777777" w:rsidR="004C3B95" w:rsidRDefault="004C3B95" w:rsidP="004C3B95">
            <w:pPr>
              <w:pStyle w:val="Prrafodelista"/>
              <w:ind w:left="0" w:firstLine="0"/>
            </w:pPr>
          </w:p>
        </w:tc>
        <w:tc>
          <w:tcPr>
            <w:tcW w:w="5000" w:type="dxa"/>
          </w:tcPr>
          <w:p w14:paraId="2B27EB71" w14:textId="77777777" w:rsidR="004C3B95" w:rsidRDefault="004C3B95" w:rsidP="004C3B95">
            <w:pPr>
              <w:pStyle w:val="Prrafodelista"/>
              <w:ind w:left="0" w:firstLine="0"/>
            </w:pPr>
          </w:p>
        </w:tc>
      </w:tr>
    </w:tbl>
    <w:p w14:paraId="0D178F14" w14:textId="77777777" w:rsidR="00047BE4" w:rsidRDefault="00047BE4" w:rsidP="004C3B95">
      <w:pPr>
        <w:pStyle w:val="Prrafodelista"/>
        <w:ind w:left="1069" w:firstLine="0"/>
      </w:pPr>
    </w:p>
    <w:p w14:paraId="5BD8A058" w14:textId="77777777" w:rsidR="004C3B95" w:rsidRDefault="004C3B95" w:rsidP="004C3B95">
      <w:pPr>
        <w:pStyle w:val="Prrafodelista"/>
        <w:numPr>
          <w:ilvl w:val="0"/>
          <w:numId w:val="1"/>
        </w:numPr>
      </w:pPr>
      <w:r>
        <w:t>Responde las siguientes preguntas:</w:t>
      </w:r>
    </w:p>
    <w:p w14:paraId="208C4502" w14:textId="77777777" w:rsidR="004C3B95" w:rsidRDefault="004C3B95" w:rsidP="004C3B95">
      <w:pPr>
        <w:pStyle w:val="Prrafodelista"/>
        <w:numPr>
          <w:ilvl w:val="0"/>
          <w:numId w:val="2"/>
        </w:numPr>
      </w:pPr>
      <w:r>
        <w:t>¿Por qué los británicos invadieron Buenos Aires?</w:t>
      </w:r>
    </w:p>
    <w:p w14:paraId="40402CED" w14:textId="77777777" w:rsidR="004C3B95" w:rsidRDefault="004C3B95" w:rsidP="004C3B95">
      <w:pPr>
        <w:pStyle w:val="Prrafodelista"/>
        <w:numPr>
          <w:ilvl w:val="0"/>
          <w:numId w:val="2"/>
        </w:numPr>
      </w:pPr>
      <w:r>
        <w:t>¿Qué relación se puede establecer con el bloqueo continental impuesto por Napoleón en Europa?</w:t>
      </w:r>
    </w:p>
    <w:p w14:paraId="790859B5" w14:textId="77777777" w:rsidR="004C3B95" w:rsidRDefault="004C3B95" w:rsidP="004C3B95">
      <w:pPr>
        <w:pStyle w:val="Prrafodelista"/>
        <w:numPr>
          <w:ilvl w:val="0"/>
          <w:numId w:val="2"/>
        </w:numPr>
      </w:pPr>
      <w:r>
        <w:t>Describan la relevancia de las invasiones inglesas para el proceso revolucionario del Río de la Plata.</w:t>
      </w:r>
    </w:p>
    <w:p w14:paraId="50667E3F" w14:textId="77777777" w:rsidR="004C3B95" w:rsidRDefault="004C3B95" w:rsidP="004C3B95">
      <w:pPr>
        <w:pStyle w:val="Prrafodelista"/>
        <w:numPr>
          <w:ilvl w:val="0"/>
          <w:numId w:val="1"/>
        </w:numPr>
      </w:pPr>
      <w:r>
        <w:t xml:space="preserve">Indaga en Internet la diferencia entre los nombres de Inglaterra y Gran Bretaña. ¿Cómo </w:t>
      </w:r>
      <w:proofErr w:type="spellStart"/>
      <w:r>
        <w:t>creés</w:t>
      </w:r>
      <w:proofErr w:type="spellEnd"/>
      <w:r>
        <w:t xml:space="preserve"> que deberían llamarse las invasiones?</w:t>
      </w:r>
    </w:p>
    <w:p w14:paraId="07061CB8" w14:textId="77777777" w:rsidR="004C3B95" w:rsidRDefault="004C3B95" w:rsidP="004C3B95">
      <w:pPr>
        <w:pStyle w:val="Prrafodelista"/>
        <w:numPr>
          <w:ilvl w:val="0"/>
          <w:numId w:val="1"/>
        </w:numPr>
      </w:pPr>
      <w:r>
        <w:t xml:space="preserve">¿Por qué se considera que las invasiones inglesas permiten vislumbrar la </w:t>
      </w:r>
      <w:r w:rsidR="00996E68">
        <w:t>Revolución</w:t>
      </w:r>
      <w:r>
        <w:t xml:space="preserve"> de la Independencia?</w:t>
      </w:r>
    </w:p>
    <w:p w14:paraId="10886C8E" w14:textId="77777777" w:rsidR="00996E68" w:rsidRDefault="00996E68" w:rsidP="004C3B95">
      <w:pPr>
        <w:pStyle w:val="Prrafodelista"/>
        <w:numPr>
          <w:ilvl w:val="0"/>
          <w:numId w:val="1"/>
        </w:numPr>
      </w:pPr>
      <w:r>
        <w:t xml:space="preserve">¿Qué pretendían los criollos que apoyaban la propuesta de Carlota Joaquina? Explícalo con tus palabras. </w:t>
      </w:r>
    </w:p>
    <w:sectPr w:rsidR="00996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036E2"/>
    <w:multiLevelType w:val="hybridMultilevel"/>
    <w:tmpl w:val="50B0E138"/>
    <w:lvl w:ilvl="0" w:tplc="23A6E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DF7253"/>
    <w:multiLevelType w:val="hybridMultilevel"/>
    <w:tmpl w:val="B0D21624"/>
    <w:lvl w:ilvl="0" w:tplc="2856F31A">
      <w:start w:val="1"/>
      <w:numFmt w:val="lowerLetter"/>
      <w:lvlText w:val="%1-"/>
      <w:lvlJc w:val="left"/>
      <w:pPr>
        <w:ind w:left="142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81123271">
    <w:abstractNumId w:val="0"/>
  </w:num>
  <w:num w:numId="2" w16cid:durableId="666829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95"/>
    <w:rsid w:val="00047BE4"/>
    <w:rsid w:val="004C3B95"/>
    <w:rsid w:val="0064173F"/>
    <w:rsid w:val="00926E7B"/>
    <w:rsid w:val="00996E68"/>
    <w:rsid w:val="00EA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0C69"/>
  <w15:chartTrackingRefBased/>
  <w15:docId w15:val="{F95007D4-0826-4ADF-A1DD-0DBDBFA4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B95"/>
    <w:rPr>
      <w:rFonts w:eastAsia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3B9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C3B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Bernal</dc:creator>
  <cp:keywords/>
  <dc:description/>
  <cp:lastModifiedBy>Rocio Bernal</cp:lastModifiedBy>
  <cp:revision>1</cp:revision>
  <dcterms:created xsi:type="dcterms:W3CDTF">2024-05-18T18:39:00Z</dcterms:created>
  <dcterms:modified xsi:type="dcterms:W3CDTF">2024-05-18T18:51:00Z</dcterms:modified>
</cp:coreProperties>
</file>