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FA7" w:rsidRDefault="00DD21C8" w:rsidP="00FD6FA7">
      <w:pPr>
        <w:jc w:val="both"/>
        <w:rPr>
          <w:rFonts w:ascii="Algerian" w:eastAsia="Lucida Handwriting" w:hAnsi="Algerian" w:cs="Arial"/>
          <w:sz w:val="24"/>
          <w:szCs w:val="24"/>
        </w:rPr>
      </w:pPr>
      <w:r w:rsidRPr="00DF5B07">
        <w:rPr>
          <w:rFonts w:ascii="Algerian" w:hAnsi="Algerian" w:cs="Arial"/>
          <w:b/>
          <w:sz w:val="24"/>
          <w:szCs w:val="24"/>
          <w:u w:val="single"/>
        </w:rPr>
        <w:t>Efemérides MES de MAYO</w:t>
      </w:r>
      <w:r w:rsidRPr="00DF5B07">
        <w:rPr>
          <w:rFonts w:ascii="Algerian" w:eastAsia="Lucida Handwriting" w:hAnsi="Algerian" w:cs="Arial"/>
          <w:sz w:val="24"/>
          <w:szCs w:val="24"/>
        </w:rPr>
        <w:t xml:space="preserve">  </w:t>
      </w:r>
    </w:p>
    <w:p w:rsidR="00073E94" w:rsidRDefault="00073E94" w:rsidP="00FD6FA7">
      <w:pPr>
        <w:jc w:val="both"/>
        <w:rPr>
          <w:rFonts w:ascii="Algerian" w:eastAsia="Lucida Handwriting" w:hAnsi="Algerian" w:cs="Arial"/>
          <w:sz w:val="24"/>
          <w:szCs w:val="24"/>
        </w:rPr>
      </w:pPr>
    </w:p>
    <w:p w:rsidR="00073E94" w:rsidRPr="002E30E9" w:rsidRDefault="00073E94" w:rsidP="00073E94">
      <w:pPr>
        <w:spacing w:after="0" w:line="240" w:lineRule="auto"/>
        <w:rPr>
          <w:rFonts w:ascii="Castellar" w:hAnsi="Castellar" w:cstheme="minorHAnsi"/>
          <w:b/>
          <w:u w:val="single"/>
        </w:rPr>
      </w:pPr>
      <w:r w:rsidRPr="002E30E9">
        <w:rPr>
          <w:rFonts w:ascii="Castellar" w:hAnsi="Castellar" w:cstheme="minorHAnsi"/>
          <w:b/>
          <w:u w:val="single"/>
        </w:rPr>
        <w:t>“DÍA NACIONAL DE LA PREVENCIÓN SÍSMICA ”    8 DE MAYO</w:t>
      </w:r>
    </w:p>
    <w:p w:rsidR="00073E94" w:rsidRPr="002E30E9" w:rsidRDefault="00073E94" w:rsidP="00073E94">
      <w:pPr>
        <w:spacing w:after="0" w:line="240" w:lineRule="auto"/>
        <w:rPr>
          <w:rFonts w:cstheme="minorHAnsi"/>
          <w:b/>
          <w:sz w:val="20"/>
          <w:szCs w:val="20"/>
          <w:u w:val="single"/>
        </w:rPr>
      </w:pPr>
      <w:r w:rsidRPr="002E30E9">
        <w:rPr>
          <w:rFonts w:cstheme="minorHAnsi"/>
          <w:b/>
          <w:sz w:val="20"/>
          <w:szCs w:val="20"/>
          <w:u w:val="single"/>
        </w:rPr>
        <w:t>INVESTIGA</w:t>
      </w:r>
    </w:p>
    <w:p w:rsidR="00073E94" w:rsidRDefault="00073E94" w:rsidP="00073E94">
      <w:pPr>
        <w:pStyle w:val="Prrafodelista"/>
        <w:numPr>
          <w:ilvl w:val="0"/>
          <w:numId w:val="11"/>
        </w:numPr>
        <w:spacing w:after="0" w:line="240" w:lineRule="auto"/>
        <w:rPr>
          <w:rFonts w:cstheme="minorHAnsi"/>
        </w:rPr>
      </w:pPr>
      <w:r w:rsidRPr="002E30E9">
        <w:rPr>
          <w:rFonts w:cstheme="minorHAnsi"/>
        </w:rPr>
        <w:t>¿Qué es el INPRES? ¿Cuál es su función?</w:t>
      </w:r>
    </w:p>
    <w:p w:rsidR="001742AB" w:rsidRDefault="001742AB" w:rsidP="001742AB">
      <w:pPr>
        <w:spacing w:after="0" w:line="240" w:lineRule="auto"/>
        <w:rPr>
          <w:rFonts w:cstheme="minorHAnsi"/>
        </w:rPr>
      </w:pPr>
      <w:r>
        <w:rPr>
          <w:rFonts w:cstheme="minorHAnsi"/>
        </w:rPr>
        <w:t xml:space="preserve"> Es </w:t>
      </w:r>
      <w:r w:rsidRPr="001742AB">
        <w:rPr>
          <w:rFonts w:cstheme="minorHAnsi"/>
        </w:rPr>
        <w:t>El Institut</w:t>
      </w:r>
      <w:r>
        <w:rPr>
          <w:rFonts w:cstheme="minorHAnsi"/>
        </w:rPr>
        <w:t>o Nacional de Prevención Sísmica</w:t>
      </w:r>
    </w:p>
    <w:p w:rsidR="001742AB" w:rsidRDefault="001742AB" w:rsidP="001742AB">
      <w:pPr>
        <w:spacing w:after="0" w:line="240" w:lineRule="auto"/>
        <w:rPr>
          <w:rFonts w:cstheme="minorHAnsi"/>
        </w:rPr>
      </w:pPr>
    </w:p>
    <w:p w:rsidR="001742AB" w:rsidRDefault="001742AB" w:rsidP="001742AB">
      <w:pPr>
        <w:spacing w:after="0" w:line="240" w:lineRule="auto"/>
        <w:rPr>
          <w:rFonts w:cstheme="minorHAnsi"/>
        </w:rPr>
      </w:pPr>
      <w:r w:rsidRPr="001742AB">
        <w:rPr>
          <w:rFonts w:cstheme="minorHAnsi"/>
        </w:rPr>
        <w:t>Operar, mantener y adecuar la Red Nacional de Estaciones Sismológicas y la Red Nacional de Acelerógrafos, y procesar los registros obtenidos</w:t>
      </w:r>
    </w:p>
    <w:p w:rsidR="001742AB" w:rsidRPr="001742AB" w:rsidRDefault="001742AB" w:rsidP="001742AB">
      <w:pPr>
        <w:spacing w:after="0" w:line="240" w:lineRule="auto"/>
        <w:rPr>
          <w:rFonts w:cstheme="minorHAnsi"/>
        </w:rPr>
      </w:pPr>
    </w:p>
    <w:p w:rsidR="00073E94" w:rsidRDefault="00073E94" w:rsidP="00073E94">
      <w:pPr>
        <w:pStyle w:val="Prrafodelista"/>
        <w:numPr>
          <w:ilvl w:val="0"/>
          <w:numId w:val="11"/>
        </w:numPr>
        <w:spacing w:after="0" w:line="240" w:lineRule="auto"/>
        <w:rPr>
          <w:rFonts w:cstheme="minorHAnsi"/>
        </w:rPr>
      </w:pPr>
      <w:r w:rsidRPr="002E30E9">
        <w:rPr>
          <w:rFonts w:cstheme="minorHAnsi"/>
        </w:rPr>
        <w:t>¿Qué son los sismos ? ¿Cómo se mide su intensidad?</w:t>
      </w:r>
    </w:p>
    <w:p w:rsidR="001742AB" w:rsidRPr="001742AB" w:rsidRDefault="001742AB" w:rsidP="001742AB">
      <w:pPr>
        <w:spacing w:after="0" w:line="240" w:lineRule="auto"/>
        <w:rPr>
          <w:rFonts w:cstheme="minorHAnsi"/>
        </w:rPr>
      </w:pPr>
    </w:p>
    <w:p w:rsidR="001742AB" w:rsidRDefault="001742AB" w:rsidP="001742AB">
      <w:pPr>
        <w:spacing w:after="0" w:line="240" w:lineRule="auto"/>
        <w:rPr>
          <w:rFonts w:cstheme="minorHAnsi"/>
        </w:rPr>
      </w:pPr>
      <w:r w:rsidRPr="001742AB">
        <w:rPr>
          <w:rFonts w:cstheme="minorHAnsi"/>
        </w:rPr>
        <w:t>Un terremoto​, también llamado sismo, seísmo, ​ temblor de tierra o movimiento telúrico, es la sacudida brusca y pasajera de la corteza terrestre. Los más comunes se producen por actividad de fallas geológicas</w:t>
      </w:r>
    </w:p>
    <w:p w:rsidR="001742AB" w:rsidRDefault="001742AB" w:rsidP="001742AB">
      <w:pPr>
        <w:spacing w:after="0" w:line="240" w:lineRule="auto"/>
        <w:rPr>
          <w:rFonts w:cstheme="minorHAnsi"/>
        </w:rPr>
      </w:pPr>
    </w:p>
    <w:p w:rsidR="001742AB" w:rsidRDefault="001742AB" w:rsidP="001742AB">
      <w:pPr>
        <w:spacing w:after="0" w:line="240" w:lineRule="auto"/>
        <w:rPr>
          <w:rFonts w:cstheme="minorHAnsi"/>
        </w:rPr>
      </w:pPr>
      <w:r w:rsidRPr="001742AB">
        <w:rPr>
          <w:rFonts w:cstheme="minorHAnsi"/>
        </w:rPr>
        <w:t>Se mide en una escala logarítmica, de tal forma que cada unidad de magnitud corresponde a un incremento de raíz cuadrada de 1000, o bien, de aproximadamente 32 veces la energía liberada.</w:t>
      </w:r>
    </w:p>
    <w:p w:rsidR="001742AB" w:rsidRPr="001742AB" w:rsidRDefault="001742AB" w:rsidP="001742AB">
      <w:pPr>
        <w:spacing w:after="0" w:line="240" w:lineRule="auto"/>
        <w:rPr>
          <w:rFonts w:cstheme="minorHAnsi"/>
        </w:rPr>
      </w:pPr>
    </w:p>
    <w:p w:rsidR="00073E94" w:rsidRDefault="00073E94" w:rsidP="00073E94">
      <w:pPr>
        <w:pStyle w:val="Prrafodelista"/>
        <w:numPr>
          <w:ilvl w:val="0"/>
          <w:numId w:val="11"/>
        </w:numPr>
        <w:spacing w:after="0" w:line="240" w:lineRule="auto"/>
        <w:rPr>
          <w:rFonts w:cstheme="minorHAnsi"/>
        </w:rPr>
      </w:pPr>
      <w:r w:rsidRPr="002E30E9">
        <w:rPr>
          <w:rFonts w:cstheme="minorHAnsi"/>
        </w:rPr>
        <w:t>¿Es posible predecir un sismo? ¿Por qué?</w:t>
      </w:r>
    </w:p>
    <w:p w:rsidR="001742AB" w:rsidRPr="001742AB" w:rsidRDefault="001742AB" w:rsidP="001742AB">
      <w:pPr>
        <w:spacing w:after="0" w:line="240" w:lineRule="auto"/>
        <w:rPr>
          <w:rFonts w:cstheme="minorHAnsi"/>
        </w:rPr>
      </w:pPr>
    </w:p>
    <w:p w:rsidR="001742AB" w:rsidRDefault="001742AB" w:rsidP="001742AB">
      <w:pPr>
        <w:spacing w:after="0" w:line="240" w:lineRule="auto"/>
        <w:rPr>
          <w:rFonts w:cstheme="minorHAnsi"/>
        </w:rPr>
      </w:pPr>
      <w:r w:rsidRPr="001742AB">
        <w:rPr>
          <w:rFonts w:cstheme="minorHAnsi"/>
        </w:rPr>
        <w:t>NO. En el sentido amplio de la palabra, NO se puede PREDECIR un terremoto. Se considera una predicción sísmica formal aquella en la que se indica la fecha de ocurrencia, el lugar (coordenadas) de ocurrencia (con la profundidad) y el tamaño (magnitud), del evento por ocurrir</w:t>
      </w:r>
    </w:p>
    <w:p w:rsidR="00B737F9" w:rsidRPr="001742AB" w:rsidRDefault="00B737F9" w:rsidP="001742AB">
      <w:pPr>
        <w:spacing w:after="0" w:line="240" w:lineRule="auto"/>
        <w:rPr>
          <w:rFonts w:cstheme="minorHAnsi"/>
        </w:rPr>
      </w:pPr>
    </w:p>
    <w:p w:rsidR="00073E94" w:rsidRDefault="00073E94" w:rsidP="00073E94">
      <w:pPr>
        <w:pStyle w:val="Prrafodelista"/>
        <w:numPr>
          <w:ilvl w:val="0"/>
          <w:numId w:val="11"/>
        </w:numPr>
        <w:spacing w:after="0" w:line="240" w:lineRule="auto"/>
        <w:rPr>
          <w:rFonts w:cstheme="minorHAnsi"/>
        </w:rPr>
      </w:pPr>
      <w:r w:rsidRPr="002E30E9">
        <w:rPr>
          <w:rFonts w:cstheme="minorHAnsi"/>
        </w:rPr>
        <w:t>¿Te parece que son necesarios los simulacros en el colegio y en el aula? ¿Por qué?</w:t>
      </w:r>
    </w:p>
    <w:p w:rsidR="00B737F9" w:rsidRPr="00B737F9" w:rsidRDefault="00B737F9" w:rsidP="00B737F9">
      <w:pPr>
        <w:spacing w:after="0" w:line="240" w:lineRule="auto"/>
        <w:rPr>
          <w:rFonts w:cstheme="minorHAnsi"/>
        </w:rPr>
      </w:pPr>
    </w:p>
    <w:p w:rsidR="00B737F9" w:rsidRDefault="00B737F9" w:rsidP="00B737F9">
      <w:pPr>
        <w:spacing w:after="0" w:line="240" w:lineRule="auto"/>
        <w:rPr>
          <w:rFonts w:cstheme="minorHAnsi"/>
        </w:rPr>
      </w:pPr>
      <w:r w:rsidRPr="00B737F9">
        <w:rPr>
          <w:rFonts w:cstheme="minorHAnsi"/>
        </w:rPr>
        <w:t> Los simulacros escolares son una herramienta importante para mantener actualizado el plan escolar y para mantener al día los conocimientos sobre desastres.</w:t>
      </w:r>
    </w:p>
    <w:p w:rsidR="00B737F9" w:rsidRPr="00B737F9" w:rsidRDefault="00B737F9" w:rsidP="00B737F9">
      <w:pPr>
        <w:spacing w:after="0" w:line="240" w:lineRule="auto"/>
        <w:rPr>
          <w:rFonts w:cstheme="minorHAnsi"/>
        </w:rPr>
      </w:pPr>
    </w:p>
    <w:p w:rsidR="00073E94" w:rsidRDefault="00073E94" w:rsidP="00073E94">
      <w:pPr>
        <w:pStyle w:val="Prrafodelista"/>
        <w:numPr>
          <w:ilvl w:val="0"/>
          <w:numId w:val="11"/>
        </w:numPr>
        <w:spacing w:after="0" w:line="240" w:lineRule="auto"/>
        <w:rPr>
          <w:rFonts w:cstheme="minorHAnsi"/>
        </w:rPr>
      </w:pPr>
      <w:r w:rsidRPr="002E30E9">
        <w:rPr>
          <w:rFonts w:cstheme="minorHAnsi"/>
        </w:rPr>
        <w:t>Detalla lo que debes hacer en el colegio en caso de sismo.</w:t>
      </w:r>
    </w:p>
    <w:p w:rsidR="00B737F9" w:rsidRPr="00B737F9" w:rsidRDefault="00B737F9" w:rsidP="00B737F9">
      <w:pPr>
        <w:spacing w:after="0" w:line="240" w:lineRule="auto"/>
        <w:rPr>
          <w:rFonts w:cstheme="minorHAnsi"/>
        </w:rPr>
      </w:pPr>
    </w:p>
    <w:p w:rsidR="00B737F9" w:rsidRDefault="00B737F9" w:rsidP="00B737F9">
      <w:pPr>
        <w:spacing w:after="0" w:line="240" w:lineRule="auto"/>
        <w:rPr>
          <w:rFonts w:cstheme="minorHAnsi"/>
        </w:rPr>
      </w:pPr>
      <w:r w:rsidRPr="00B737F9">
        <w:rPr>
          <w:rFonts w:cstheme="minorHAnsi"/>
        </w:rPr>
        <w:t>Manténgase alejado de ventanas, vidrios, espejos, puertas exteriores o paredes y de todo lo que pueda caerle como lámparas y muebles. Si no hay una mesa o escritorio cerca de usted, cúbrase la cara y la cabeza con sus brazos y agáchese lejos de ventanas y estanterías.</w:t>
      </w:r>
    </w:p>
    <w:p w:rsidR="00B737F9" w:rsidRPr="00B737F9" w:rsidRDefault="00B737F9" w:rsidP="00B737F9">
      <w:pPr>
        <w:spacing w:after="0" w:line="240" w:lineRule="auto"/>
        <w:rPr>
          <w:rFonts w:cstheme="minorHAnsi"/>
        </w:rPr>
      </w:pPr>
    </w:p>
    <w:p w:rsidR="00073E94" w:rsidRDefault="00073E94" w:rsidP="00073E94">
      <w:pPr>
        <w:pStyle w:val="Prrafodelista"/>
        <w:numPr>
          <w:ilvl w:val="0"/>
          <w:numId w:val="11"/>
        </w:numPr>
        <w:spacing w:after="0" w:line="240" w:lineRule="auto"/>
        <w:rPr>
          <w:rFonts w:cstheme="minorHAnsi"/>
        </w:rPr>
      </w:pPr>
      <w:r w:rsidRPr="002E30E9">
        <w:rPr>
          <w:rFonts w:cstheme="minorHAnsi"/>
        </w:rPr>
        <w:t>Busca información sobre los terremotos en San Juan de 1894, 1944, 1977 y 2021</w:t>
      </w:r>
    </w:p>
    <w:p w:rsidR="00B737F9" w:rsidRPr="00B737F9" w:rsidRDefault="00B737F9" w:rsidP="00B737F9">
      <w:pPr>
        <w:spacing w:after="0" w:line="240" w:lineRule="auto"/>
        <w:rPr>
          <w:rFonts w:cstheme="minorHAnsi"/>
        </w:rPr>
      </w:pPr>
    </w:p>
    <w:p w:rsidR="00FF45A2" w:rsidRDefault="00B737F9" w:rsidP="00FD6FA7">
      <w:pPr>
        <w:jc w:val="both"/>
        <w:rPr>
          <w:rFonts w:eastAsia="Lucida Handwriting" w:cstheme="minorHAnsi"/>
          <w:sz w:val="24"/>
          <w:szCs w:val="24"/>
        </w:rPr>
      </w:pPr>
      <w:r w:rsidRPr="00B737F9">
        <w:rPr>
          <w:rFonts w:eastAsia="Lucida Handwriting" w:cstheme="minorHAnsi"/>
          <w:sz w:val="24"/>
          <w:szCs w:val="24"/>
        </w:rPr>
        <w:t>El terremoto de San Juan de 1894 o simplemente conocido como el terremoto de 1894 fue el mayor movimiento sísmico de la historia argentina con una magnitud 7,5 en la escala de Richter que ocurrió en la provincia de San Juan, el 27 de octubre de 1894, a las 19.30</w:t>
      </w:r>
      <w:r w:rsidRPr="00B737F9">
        <w:t xml:space="preserve"> </w:t>
      </w:r>
    </w:p>
    <w:p w:rsidR="00073E94" w:rsidRDefault="00FF45A2" w:rsidP="00FD6FA7">
      <w:pPr>
        <w:jc w:val="both"/>
        <w:rPr>
          <w:rFonts w:eastAsia="Lucida Handwriting" w:cstheme="minorHAnsi"/>
          <w:sz w:val="24"/>
          <w:szCs w:val="24"/>
        </w:rPr>
      </w:pPr>
      <w:r w:rsidRPr="00FF45A2">
        <w:lastRenderedPageBreak/>
        <w:t xml:space="preserve"> </w:t>
      </w:r>
      <w:r w:rsidR="005A26DE">
        <w:rPr>
          <w:rFonts w:eastAsia="Lucida Handwriting" w:cstheme="minorHAnsi"/>
          <w:noProof/>
          <w:sz w:val="24"/>
          <w:szCs w:val="24"/>
          <w:lang w:val="es-AR" w:eastAsia="es-AR"/>
        </w:rPr>
        <mc:AlternateContent>
          <mc:Choice Requires="wps">
            <w:drawing>
              <wp:inline distT="0" distB="0" distL="0" distR="0">
                <wp:extent cx="304800" cy="304800"/>
                <wp:effectExtent l="0" t="0" r="0" b="0"/>
                <wp:docPr id="11" name="AutoShape 4" descr="Revelaron que el TERREMOTO más fuerte de la historia argentina fue el de  1894 en SAN JU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ción: Revelaron que el TERREMOTO más fuerte de la historia argentina fue el de  1894 en SAN JU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M&#10;gkY6/QIAABwGAAAOAAAAAAAAAAAAAAAAAC4CAABkcnMvZTJvRG9jLnhtbFBLAQItABQABgAIAAAA&#10;IQBMoOks2AAAAAMBAAAPAAAAAAAAAAAAAAAAAFcFAABkcnMvZG93bnJldi54bWxQSwUGAAAAAAQA&#10;BADzAAAAXAYAAAAA&#10;" filled="f" stroked="f">
                <o:lock v:ext="edit" aspectratio="t"/>
                <w10:anchorlock/>
              </v:rect>
            </w:pict>
          </mc:Fallback>
        </mc:AlternateContent>
      </w:r>
      <w:r w:rsidRPr="00FF45A2">
        <w:rPr>
          <w:rFonts w:ascii="Arial" w:hAnsi="Arial" w:cs="Arial"/>
          <w:color w:val="4D5156"/>
          <w:sz w:val="21"/>
          <w:szCs w:val="21"/>
          <w:shd w:val="clear" w:color="auto" w:fill="FFFFFF"/>
        </w:rPr>
        <w:t xml:space="preserve"> </w:t>
      </w:r>
      <w:r w:rsidRPr="00FF45A2">
        <w:rPr>
          <w:rFonts w:eastAsia="Lucida Handwriting" w:cstheme="minorHAnsi"/>
          <w:sz w:val="24"/>
          <w:szCs w:val="24"/>
        </w:rPr>
        <w:t>El terremoto de San Juan de 1944 ocurrió a las 20:52 del sábado 15 de enero de ese año, y tuvo su epicentro a 20 km al norte de la ciudad de San Juan, en las proximidades de La Laja.</w:t>
      </w:r>
    </w:p>
    <w:p w:rsidR="00FF45A2" w:rsidRDefault="00FF45A2" w:rsidP="00FD6FA7">
      <w:pPr>
        <w:jc w:val="both"/>
        <w:rPr>
          <w:rFonts w:eastAsia="Lucida Handwriting" w:cstheme="minorHAnsi"/>
          <w:sz w:val="24"/>
          <w:szCs w:val="24"/>
        </w:rPr>
      </w:pPr>
      <w:r w:rsidRPr="00FF45A2">
        <w:rPr>
          <w:rFonts w:eastAsia="Lucida Handwriting" w:cstheme="minorHAnsi"/>
          <w:sz w:val="24"/>
          <w:szCs w:val="24"/>
        </w:rPr>
        <w:t>El terremoto de Caucete de 1977 fue un terremoto registrado en la Provincia de San Juan, Argentina, el miércoles 23 de noviembre de 1977, a las 06:26 hora local. Su hipocentro estuvo a una profundidad de 17 kilómetros.</w:t>
      </w:r>
    </w:p>
    <w:p w:rsidR="00FF45A2" w:rsidRPr="00B737F9" w:rsidRDefault="00FF45A2" w:rsidP="00FD6FA7">
      <w:pPr>
        <w:jc w:val="both"/>
        <w:rPr>
          <w:rFonts w:eastAsia="Lucida Handwriting" w:cstheme="minorHAnsi"/>
          <w:sz w:val="24"/>
          <w:szCs w:val="24"/>
        </w:rPr>
      </w:pPr>
      <w:r w:rsidRPr="00FF45A2">
        <w:rPr>
          <w:rFonts w:eastAsia="Lucida Handwriting" w:cstheme="minorHAnsi"/>
          <w:sz w:val="24"/>
          <w:szCs w:val="24"/>
        </w:rPr>
        <w:t>El Terremoto de San Juan de 2021 fue un sismo ocurrido a las 23:46:20 del lunes 18 de enero de 2021 con una magnitud de 6.4 en la escala de Ritcher ​​ y una intensidad de VII en la escala sismológica de Mercalli. </w:t>
      </w:r>
    </w:p>
    <w:p w:rsidR="00FD6FA7" w:rsidRPr="00073E94" w:rsidRDefault="00FD6FA7" w:rsidP="00073E94">
      <w:pPr>
        <w:rPr>
          <w:b/>
          <w:i/>
          <w:u w:val="single"/>
        </w:rPr>
      </w:pPr>
      <w:r w:rsidRPr="004D2B4C">
        <w:rPr>
          <w:b/>
          <w:i/>
          <w:u w:val="single"/>
        </w:rPr>
        <w:t>11 DE MAYO DÍA DEL HIMNO NACIONAL</w:t>
      </w:r>
    </w:p>
    <w:p w:rsidR="00B22ECF" w:rsidRPr="004D2B4C" w:rsidRDefault="00073E94" w:rsidP="004D2B4C">
      <w:pPr>
        <w:pStyle w:val="Prrafodelista"/>
        <w:tabs>
          <w:tab w:val="left" w:pos="7305"/>
        </w:tabs>
        <w:ind w:left="1080"/>
        <w:jc w:val="both"/>
        <w:rPr>
          <w:rFonts w:cstheme="minorHAnsi"/>
          <w:b/>
          <w:i/>
          <w:sz w:val="24"/>
          <w:szCs w:val="24"/>
          <w:u w:val="single"/>
        </w:rPr>
      </w:pPr>
      <w:r>
        <w:rPr>
          <w:rFonts w:cstheme="minorHAnsi"/>
          <w:b/>
          <w:i/>
          <w:noProof/>
          <w:sz w:val="24"/>
          <w:szCs w:val="24"/>
          <w:u w:val="single"/>
          <w:lang w:val="es-AR" w:eastAsia="es-AR"/>
        </w:rPr>
        <w:drawing>
          <wp:anchor distT="0" distB="0" distL="114300" distR="114300" simplePos="0" relativeHeight="251668480" behindDoc="0" locked="0" layoutInCell="1" allowOverlap="1">
            <wp:simplePos x="0" y="0"/>
            <wp:positionH relativeFrom="column">
              <wp:posOffset>-344805</wp:posOffset>
            </wp:positionH>
            <wp:positionV relativeFrom="paragraph">
              <wp:posOffset>232410</wp:posOffset>
            </wp:positionV>
            <wp:extent cx="2013585" cy="1589405"/>
            <wp:effectExtent l="19050" t="0" r="571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13585" cy="1589405"/>
                    </a:xfrm>
                    <a:prstGeom prst="rect">
                      <a:avLst/>
                    </a:prstGeom>
                    <a:noFill/>
                  </pic:spPr>
                </pic:pic>
              </a:graphicData>
            </a:graphic>
          </wp:anchor>
        </w:drawing>
      </w:r>
      <w:r w:rsidR="00B22ECF" w:rsidRPr="004D2B4C">
        <w:rPr>
          <w:rFonts w:cstheme="minorHAnsi"/>
          <w:b/>
          <w:i/>
          <w:sz w:val="24"/>
          <w:szCs w:val="24"/>
          <w:u w:val="single"/>
        </w:rPr>
        <w:t>INVESTIGÁ Y COMPLETÁ LAS ACTIVIDADES</w:t>
      </w:r>
    </w:p>
    <w:p w:rsidR="00B22ECF" w:rsidRPr="004D2B4C" w:rsidRDefault="00810F57" w:rsidP="004D2B4C">
      <w:pPr>
        <w:rPr>
          <w:u w:val="single"/>
        </w:rPr>
      </w:pPr>
      <w:r w:rsidRPr="004D2B4C">
        <w:rPr>
          <w:u w:val="single"/>
        </w:rPr>
        <w:t>Investiga y luego responde</w:t>
      </w:r>
      <w:r w:rsidR="00B22ECF" w:rsidRPr="004D2B4C">
        <w:rPr>
          <w:u w:val="single"/>
        </w:rPr>
        <w:t>:</w:t>
      </w:r>
    </w:p>
    <w:p w:rsidR="00DE5F01" w:rsidRDefault="00DE5F01" w:rsidP="00FF45A2">
      <w:pPr>
        <w:pStyle w:val="Prrafodelista"/>
        <w:numPr>
          <w:ilvl w:val="0"/>
          <w:numId w:val="12"/>
        </w:numPr>
      </w:pPr>
      <w:r w:rsidRPr="004D2B4C">
        <w:t>¿Qué es un himno? ¿Quién escribió el Himno Nacional Argentino y quién compuso su música?</w:t>
      </w:r>
    </w:p>
    <w:p w:rsidR="00FF45A2" w:rsidRDefault="00FF45A2" w:rsidP="00FF45A2">
      <w:r w:rsidRPr="00FF45A2">
        <w:t>Un himno es un canto o un texto lírico que expresa sentimientos positivos, de alegría y celebración.</w:t>
      </w:r>
    </w:p>
    <w:p w:rsidR="00FF45A2" w:rsidRPr="004D2B4C" w:rsidRDefault="00FF45A2" w:rsidP="00FF45A2">
      <w:r w:rsidRPr="00FF45A2">
        <w:t>Cada 11 de mayo se conmemora la fecha en que la marcha patriótica, escrita por Vicente López y Planes con música de Blas Parera, fue sancionada como Himno por la Asamblea General Constituyente de 1813</w:t>
      </w:r>
    </w:p>
    <w:p w:rsidR="00DE5F01" w:rsidRDefault="00DE5F01" w:rsidP="00540DA0">
      <w:pPr>
        <w:pStyle w:val="Prrafodelista"/>
        <w:numPr>
          <w:ilvl w:val="0"/>
          <w:numId w:val="12"/>
        </w:numPr>
      </w:pPr>
      <w:r w:rsidRPr="004D2B4C">
        <w:t>¿Sobre qué hablan las estrofas de nuestro Himno?¿ Dónde fue cantada por primera vez?</w:t>
      </w:r>
    </w:p>
    <w:p w:rsidR="00540DA0" w:rsidRDefault="00540DA0" w:rsidP="00540DA0">
      <w:r w:rsidRPr="00540DA0">
        <w:t>La mayoría de las 76 líneas originales se refieren a los deseos de libertad e independencia de la Argentina y otros pueblos de América</w:t>
      </w:r>
    </w:p>
    <w:p w:rsidR="00540DA0" w:rsidRPr="004D2B4C" w:rsidRDefault="00540DA0" w:rsidP="00540DA0">
      <w:r w:rsidRPr="00540DA0">
        <w:br/>
        <w:t>La marcha patriótica fue interpretada por primera vez el 14 de mayo de 1813 en la casa de Mariquita Sánchez de Thompson</w:t>
      </w:r>
    </w:p>
    <w:p w:rsidR="00DE5F01" w:rsidRDefault="00DE5F01" w:rsidP="00540DA0">
      <w:pPr>
        <w:pStyle w:val="Prrafodelista"/>
        <w:numPr>
          <w:ilvl w:val="0"/>
          <w:numId w:val="12"/>
        </w:numPr>
      </w:pPr>
      <w:r w:rsidRPr="004D2B4C">
        <w:t>En qué fecha fue aprobado el Himno Nacional Argentino por la Asamblea General Constituyente</w:t>
      </w:r>
    </w:p>
    <w:p w:rsidR="00540DA0" w:rsidRPr="004D2B4C" w:rsidRDefault="00540DA0" w:rsidP="00540DA0">
      <w:r w:rsidRPr="00540DA0">
        <w:t>El 11 de mayo de 1813, la Asamblea General Constituye</w:t>
      </w:r>
      <w:r>
        <w:t>nte aprobó la Marcha Patriótica</w:t>
      </w:r>
    </w:p>
    <w:p w:rsidR="004D2B4C" w:rsidRDefault="00DE5F01" w:rsidP="00540DA0">
      <w:pPr>
        <w:pStyle w:val="Prrafodelista"/>
        <w:numPr>
          <w:ilvl w:val="0"/>
          <w:numId w:val="12"/>
        </w:numPr>
      </w:pPr>
      <w:r w:rsidRPr="004D2B4C">
        <w:t>¿Cuándo lo cantas te emocionas, por qué?</w:t>
      </w:r>
      <w:r w:rsidR="004D2B4C" w:rsidRPr="004D2B4C">
        <w:t xml:space="preserve"> Escribe sus estrofas</w:t>
      </w:r>
    </w:p>
    <w:p w:rsidR="00540DA0" w:rsidRPr="004D2B4C" w:rsidRDefault="00540DA0" w:rsidP="00540DA0">
      <w:r>
        <w:t xml:space="preserve">yo me emociono mucho por que </w:t>
      </w:r>
      <w:r w:rsidR="00375ACE">
        <w:t xml:space="preserve"> representa mi país.</w:t>
      </w:r>
    </w:p>
    <w:p w:rsidR="00B22ECF" w:rsidRPr="004D2B4C" w:rsidRDefault="00B22ECF" w:rsidP="004D2B4C">
      <w:r w:rsidRPr="004D2B4C">
        <w:t xml:space="preserve">Puedes ayudarte con el siguiente link </w:t>
      </w:r>
    </w:p>
    <w:p w:rsidR="00375ACE" w:rsidRDefault="00B22ECF" w:rsidP="00375ACE">
      <w:pPr>
        <w:rPr>
          <w:rFonts w:ascii="Times New Roman" w:eastAsia="Times New Roman" w:hAnsi="Times New Roman" w:cs="Times New Roman"/>
          <w:color w:val="000000"/>
          <w:sz w:val="27"/>
          <w:szCs w:val="27"/>
          <w:lang w:val="es-AR" w:eastAsia="es-AR"/>
        </w:rPr>
      </w:pPr>
      <w:r w:rsidRPr="004D2B4C">
        <w:lastRenderedPageBreak/>
        <w:t xml:space="preserve"> </w:t>
      </w:r>
      <w:hyperlink r:id="rId7" w:history="1">
        <w:r w:rsidRPr="004D2B4C">
          <w:rPr>
            <w:rStyle w:val="Hipervnculo"/>
          </w:rPr>
          <w:t>https://www.youtube.com/watch?v=ykoEo2UZao0</w:t>
        </w:r>
      </w:hyperlink>
      <w:r w:rsidR="00375ACE" w:rsidRPr="00375ACE">
        <w:rPr>
          <w:rFonts w:ascii="Times New Roman" w:eastAsia="Times New Roman" w:hAnsi="Times New Roman" w:cs="Times New Roman"/>
          <w:color w:val="000000"/>
          <w:sz w:val="27"/>
          <w:szCs w:val="27"/>
          <w:lang w:val="es-AR" w:eastAsia="es-AR"/>
        </w:rPr>
        <w:t xml:space="preserve"> </w:t>
      </w:r>
    </w:p>
    <w:p w:rsidR="00375ACE" w:rsidRPr="00375ACE" w:rsidRDefault="00375ACE" w:rsidP="00375ACE">
      <w:pPr>
        <w:rPr>
          <w:color w:val="0563C1" w:themeColor="hyperlink"/>
          <w:u w:val="single"/>
          <w:lang w:val="es-AR"/>
        </w:rPr>
      </w:pPr>
      <w:r w:rsidRPr="00375ACE">
        <w:rPr>
          <w:color w:val="0563C1" w:themeColor="hyperlink"/>
          <w:u w:val="single"/>
          <w:lang w:val="es-AR"/>
        </w:rPr>
        <w:br/>
      </w:r>
      <w:r w:rsidRPr="00375ACE">
        <w:rPr>
          <w:b/>
          <w:bCs/>
          <w:color w:val="0563C1" w:themeColor="hyperlink"/>
          <w:u w:val="single"/>
          <w:lang w:val="es-AR"/>
        </w:rPr>
        <w:t>(Versión que se canta actualmente)</w:t>
      </w:r>
      <w:r w:rsidRPr="00375ACE">
        <w:rPr>
          <w:color w:val="0563C1" w:themeColor="hyperlink"/>
          <w:u w:val="single"/>
          <w:lang w:val="es-AR"/>
        </w:rPr>
        <w:br/>
      </w:r>
      <w:r w:rsidRPr="00375ACE">
        <w:rPr>
          <w:i/>
          <w:iCs/>
          <w:color w:val="0563C1" w:themeColor="hyperlink"/>
          <w:u w:val="single"/>
          <w:lang w:val="es-AR"/>
        </w:rPr>
        <w:t>Letra: Vicente López y Planes</w:t>
      </w:r>
      <w:r w:rsidRPr="00375ACE">
        <w:rPr>
          <w:color w:val="0563C1" w:themeColor="hyperlink"/>
          <w:u w:val="single"/>
          <w:lang w:val="es-AR"/>
        </w:rPr>
        <w:br/>
      </w:r>
      <w:r w:rsidRPr="00375ACE">
        <w:rPr>
          <w:i/>
          <w:iCs/>
          <w:color w:val="0563C1" w:themeColor="hyperlink"/>
          <w:u w:val="single"/>
          <w:lang w:val="es-AR"/>
        </w:rPr>
        <w:t>Música: Blas Parera Oid Mortales, el grito sagrado:</w:t>
      </w:r>
      <w:r w:rsidRPr="00375ACE">
        <w:rPr>
          <w:color w:val="0563C1" w:themeColor="hyperlink"/>
          <w:u w:val="single"/>
          <w:lang w:val="es-AR"/>
        </w:rPr>
        <w:br/>
      </w:r>
      <w:r w:rsidRPr="00375ACE">
        <w:rPr>
          <w:color w:val="0563C1" w:themeColor="hyperlink"/>
          <w:u w:val="single"/>
          <w:lang w:val="es-AR"/>
        </w:rPr>
        <w:br/>
        <w:t>¡Libertad! ¡Libertad! ¡Libertad!</w:t>
      </w:r>
      <w:r w:rsidRPr="00375ACE">
        <w:rPr>
          <w:color w:val="0563C1" w:themeColor="hyperlink"/>
          <w:u w:val="single"/>
          <w:lang w:val="es-AR"/>
        </w:rPr>
        <w:br/>
        <w:t>Oid el ruido de rotas cadenas:</w:t>
      </w:r>
      <w:r w:rsidRPr="00375ACE">
        <w:rPr>
          <w:color w:val="0563C1" w:themeColor="hyperlink"/>
          <w:u w:val="single"/>
          <w:lang w:val="es-AR"/>
        </w:rPr>
        <w:br/>
        <w:t>Ved en trono a la noble Igualdad.</w:t>
      </w:r>
      <w:r w:rsidRPr="00375ACE">
        <w:rPr>
          <w:color w:val="0563C1" w:themeColor="hyperlink"/>
          <w:u w:val="single"/>
          <w:lang w:val="es-AR"/>
        </w:rPr>
        <w:br/>
      </w:r>
      <w:r w:rsidRPr="00375ACE">
        <w:rPr>
          <w:color w:val="0563C1" w:themeColor="hyperlink"/>
          <w:u w:val="single"/>
          <w:lang w:val="es-AR"/>
        </w:rPr>
        <w:br/>
        <w:t>Ya su trono dignísimo abrieron</w:t>
      </w:r>
      <w:r w:rsidRPr="00375ACE">
        <w:rPr>
          <w:color w:val="0563C1" w:themeColor="hyperlink"/>
          <w:u w:val="single"/>
          <w:lang w:val="es-AR"/>
        </w:rPr>
        <w:br/>
        <w:t>las Provincias Unidas del Sud,</w:t>
      </w:r>
      <w:r w:rsidRPr="00375ACE">
        <w:rPr>
          <w:color w:val="0563C1" w:themeColor="hyperlink"/>
          <w:u w:val="single"/>
          <w:lang w:val="es-AR"/>
        </w:rPr>
        <w:br/>
        <w:t>y los libres del mundo responden</w:t>
      </w:r>
      <w:r w:rsidRPr="00375ACE">
        <w:rPr>
          <w:color w:val="0563C1" w:themeColor="hyperlink"/>
          <w:u w:val="single"/>
          <w:lang w:val="es-AR"/>
        </w:rPr>
        <w:br/>
        <w:t>¡Al gran Pueblo Argentino salud! Coro</w:t>
      </w:r>
      <w:r w:rsidRPr="00375ACE">
        <w:rPr>
          <w:color w:val="0563C1" w:themeColor="hyperlink"/>
          <w:u w:val="single"/>
          <w:lang w:val="es-AR"/>
        </w:rPr>
        <w:br/>
        <w:t>Sean eternos los laureles</w:t>
      </w:r>
      <w:r w:rsidRPr="00375ACE">
        <w:rPr>
          <w:color w:val="0563C1" w:themeColor="hyperlink"/>
          <w:u w:val="single"/>
          <w:lang w:val="es-AR"/>
        </w:rPr>
        <w:br/>
        <w:t>que supimos conseguir:</w:t>
      </w:r>
      <w:r w:rsidRPr="00375ACE">
        <w:rPr>
          <w:color w:val="0563C1" w:themeColor="hyperlink"/>
          <w:u w:val="single"/>
          <w:lang w:val="es-AR"/>
        </w:rPr>
        <w:br/>
        <w:t>coronados de gloria vivamos</w:t>
      </w:r>
      <w:r w:rsidRPr="00375ACE">
        <w:rPr>
          <w:color w:val="0563C1" w:themeColor="hyperlink"/>
          <w:u w:val="single"/>
          <w:lang w:val="es-AR"/>
        </w:rPr>
        <w:br/>
        <w:t>o juremos con gloria morir.</w:t>
      </w:r>
    </w:p>
    <w:p w:rsidR="00375ACE" w:rsidRPr="00375ACE" w:rsidRDefault="00375ACE" w:rsidP="00375ACE">
      <w:pPr>
        <w:rPr>
          <w:color w:val="0563C1" w:themeColor="hyperlink"/>
          <w:u w:val="single"/>
          <w:lang w:val="es-AR"/>
        </w:rPr>
      </w:pPr>
      <w:r w:rsidRPr="00375ACE">
        <w:rPr>
          <w:color w:val="0563C1" w:themeColor="hyperlink"/>
          <w:u w:val="single"/>
          <w:lang w:val="es-AR"/>
        </w:rPr>
        <w:t> </w:t>
      </w:r>
    </w:p>
    <w:p w:rsidR="00B22ECF" w:rsidRDefault="00375ACE" w:rsidP="004D2B4C">
      <w:pPr>
        <w:rPr>
          <w:rStyle w:val="Hipervnculo"/>
        </w:rPr>
      </w:pPr>
      <w:r>
        <w:rPr>
          <w:b/>
          <w:i/>
          <w:noProof/>
          <w:u w:val="single"/>
          <w:lang w:val="es-AR" w:eastAsia="es-AR"/>
        </w:rPr>
        <w:drawing>
          <wp:anchor distT="0" distB="0" distL="114300" distR="114300" simplePos="0" relativeHeight="251669504" behindDoc="1" locked="0" layoutInCell="1" allowOverlap="1" wp14:anchorId="55F2A286" wp14:editId="5851C90B">
            <wp:simplePos x="0" y="0"/>
            <wp:positionH relativeFrom="column">
              <wp:posOffset>3223260</wp:posOffset>
            </wp:positionH>
            <wp:positionV relativeFrom="paragraph">
              <wp:posOffset>300990</wp:posOffset>
            </wp:positionV>
            <wp:extent cx="1735455" cy="1350645"/>
            <wp:effectExtent l="0" t="0" r="0" b="0"/>
            <wp:wrapNone/>
            <wp:docPr id="2" name="Imagen 1" descr="Gaturro - 18 de mayo. Día de la Escarapela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aturro - 18 de mayo. Día de la Escarapela | Facebook"/>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35455" cy="1350645"/>
                    </a:xfrm>
                    <a:prstGeom prst="rect">
                      <a:avLst/>
                    </a:prstGeom>
                    <a:noFill/>
                    <a:ln>
                      <a:noFill/>
                    </a:ln>
                  </pic:spPr>
                </pic:pic>
              </a:graphicData>
            </a:graphic>
          </wp:anchor>
        </w:drawing>
      </w:r>
    </w:p>
    <w:p w:rsidR="00375ACE" w:rsidRPr="004D2B4C" w:rsidRDefault="00375ACE" w:rsidP="004D2B4C"/>
    <w:p w:rsidR="00857C5B" w:rsidRPr="004D2B4C" w:rsidRDefault="00857C5B" w:rsidP="004D2B4C">
      <w:pPr>
        <w:rPr>
          <w:b/>
          <w:i/>
          <w:u w:val="single"/>
        </w:rPr>
      </w:pPr>
      <w:r w:rsidRPr="004D2B4C">
        <w:rPr>
          <w:b/>
          <w:i/>
          <w:u w:val="single"/>
        </w:rPr>
        <w:t>18 DE MAYO DÍA DE LA ESCARAPELA</w:t>
      </w:r>
    </w:p>
    <w:p w:rsidR="00857C5B" w:rsidRPr="00073E94" w:rsidRDefault="00857C5B" w:rsidP="00073E94">
      <w:pPr>
        <w:pStyle w:val="Prrafodelista"/>
        <w:tabs>
          <w:tab w:val="left" w:pos="7305"/>
        </w:tabs>
        <w:jc w:val="both"/>
        <w:rPr>
          <w:rFonts w:ascii="Arial" w:hAnsi="Arial" w:cs="Arial"/>
          <w:sz w:val="24"/>
          <w:szCs w:val="24"/>
        </w:rPr>
      </w:pPr>
      <w:r w:rsidRPr="004D2B4C">
        <w:rPr>
          <w:rFonts w:cstheme="minorHAnsi"/>
          <w:b/>
          <w:i/>
          <w:u w:val="single"/>
        </w:rPr>
        <w:t xml:space="preserve">INVESTIGÁ </w:t>
      </w:r>
      <w:r w:rsidR="004D2B4C" w:rsidRPr="004D2B4C">
        <w:rPr>
          <w:rFonts w:cstheme="minorHAnsi"/>
          <w:b/>
          <w:i/>
          <w:u w:val="single"/>
        </w:rPr>
        <w:t>y LUEGO RESPONDE</w:t>
      </w:r>
    </w:p>
    <w:p w:rsidR="00857C5B" w:rsidRDefault="00857C5B" w:rsidP="00FD6FA7">
      <w:pPr>
        <w:pStyle w:val="Prrafodelista"/>
        <w:tabs>
          <w:tab w:val="left" w:pos="7305"/>
        </w:tabs>
        <w:ind w:left="1440"/>
        <w:jc w:val="both"/>
        <w:rPr>
          <w:rFonts w:ascii="Arial" w:hAnsi="Arial" w:cs="Arial"/>
          <w:sz w:val="24"/>
          <w:szCs w:val="24"/>
        </w:rPr>
      </w:pPr>
    </w:p>
    <w:p w:rsidR="004D2B4C" w:rsidRPr="004D2B4C" w:rsidRDefault="004D2B4C" w:rsidP="004D2B4C">
      <w:pPr>
        <w:spacing w:line="240" w:lineRule="auto"/>
      </w:pPr>
      <w:r>
        <w:t xml:space="preserve">1- </w:t>
      </w:r>
      <w:r w:rsidRPr="004D2B4C">
        <w:t xml:space="preserve">¿Qué es una escarapela? </w:t>
      </w:r>
    </w:p>
    <w:p w:rsidR="00375ACE" w:rsidRDefault="00375ACE" w:rsidP="004D2B4C">
      <w:pPr>
        <w:spacing w:line="240" w:lineRule="auto"/>
      </w:pPr>
      <w:r w:rsidRPr="00375ACE">
        <w:t>La escarapela o cucarda es un símbolo nacional en muchos países. Consiste de un rosetón de tela superpuesto a un lazo en forma de V invertida, cuyos extremos exceden el diámetro del rosetón, generalmente</w:t>
      </w:r>
      <w:r>
        <w:t xml:space="preserve"> puesto en los sombreros o </w:t>
      </w:r>
      <w:r w:rsidRPr="00375ACE">
        <w:t> morriones</w:t>
      </w:r>
    </w:p>
    <w:p w:rsidR="004D2B4C" w:rsidRDefault="004D2B4C" w:rsidP="004D2B4C">
      <w:pPr>
        <w:spacing w:line="240" w:lineRule="auto"/>
      </w:pPr>
      <w:r>
        <w:t xml:space="preserve">2- </w:t>
      </w:r>
      <w:r w:rsidRPr="004D2B4C">
        <w:t xml:space="preserve">¿Cómo </w:t>
      </w:r>
      <w:r>
        <w:t xml:space="preserve">y porqué </w:t>
      </w:r>
      <w:r w:rsidRPr="004D2B4C">
        <w:t>nace nuestra escarapela?</w:t>
      </w:r>
    </w:p>
    <w:p w:rsidR="00375ACE" w:rsidRPr="004D2B4C" w:rsidRDefault="00375ACE" w:rsidP="004D2B4C">
      <w:pPr>
        <w:spacing w:line="240" w:lineRule="auto"/>
      </w:pPr>
      <w:r w:rsidRPr="00375ACE">
        <w:t>En el año 1812, en pleno proceso independentista, Manuel Belgrano, jefe del Regimiento de Patricios, propuso la creación de la escarapela para diferenciar a las tropas revolucionarias de los realistas.</w:t>
      </w:r>
    </w:p>
    <w:p w:rsidR="00857C5B" w:rsidRDefault="004D2B4C" w:rsidP="004D2B4C">
      <w:pPr>
        <w:spacing w:line="240" w:lineRule="auto"/>
        <w:rPr>
          <w:rFonts w:ascii="Arial" w:hAnsi="Arial" w:cs="Arial"/>
          <w:noProof/>
          <w:sz w:val="24"/>
          <w:szCs w:val="24"/>
          <w:lang w:val="es-AR" w:eastAsia="es-AR"/>
        </w:rPr>
      </w:pPr>
      <w:r>
        <w:t>3- ¿</w:t>
      </w:r>
      <w:r w:rsidR="00857C5B" w:rsidRPr="004D2B4C">
        <w:t>Cuándo debemos usar la escarapela</w:t>
      </w:r>
      <w:r>
        <w:t>?</w:t>
      </w:r>
      <w:r w:rsidR="00073E94" w:rsidRPr="00073E94">
        <w:rPr>
          <w:rFonts w:ascii="Arial" w:hAnsi="Arial" w:cs="Arial"/>
          <w:noProof/>
          <w:sz w:val="24"/>
          <w:szCs w:val="24"/>
          <w:lang w:val="es-AR" w:eastAsia="es-AR"/>
        </w:rPr>
        <w:t xml:space="preserve"> </w:t>
      </w:r>
    </w:p>
    <w:p w:rsidR="00375ACE" w:rsidRPr="004D2B4C" w:rsidRDefault="001C028F" w:rsidP="004D2B4C">
      <w:pPr>
        <w:spacing w:line="240" w:lineRule="auto"/>
      </w:pPr>
      <w:r w:rsidRPr="001C028F">
        <w:t>a escarapela se utiliza principalmente durante toda la Semana de Mayo, que va del 18 al 25 de mayo, culminando con el aniversario del primer gobierno patrio. Además, se vuelve a usar el 20 de junio, en conmemoración del Día de la Bandera, y el 9 de julio, cuando se celebra el Día de la Independencia. ¡viva la patria!</w:t>
      </w:r>
    </w:p>
    <w:p w:rsidR="00857C5B" w:rsidRPr="004D2B4C" w:rsidRDefault="004D2B4C" w:rsidP="004D2B4C">
      <w:pPr>
        <w:spacing w:line="240" w:lineRule="auto"/>
      </w:pPr>
      <w:r>
        <w:t xml:space="preserve">4- </w:t>
      </w:r>
      <w:r w:rsidRPr="004D2B4C">
        <w:t>Ilustra</w:t>
      </w:r>
      <w:r w:rsidR="00857C5B" w:rsidRPr="004D2B4C">
        <w:t xml:space="preserve"> </w:t>
      </w:r>
      <w:r>
        <w:t xml:space="preserve"> el tema </w:t>
      </w:r>
      <w:r w:rsidR="00857C5B" w:rsidRPr="004D2B4C">
        <w:t>con imágenes o dibujos</w:t>
      </w:r>
    </w:p>
    <w:p w:rsidR="00857C5B" w:rsidRPr="004D2B4C" w:rsidRDefault="001C028F" w:rsidP="004D2B4C">
      <w:pPr>
        <w:spacing w:line="240" w:lineRule="auto"/>
      </w:pPr>
      <w:r w:rsidRPr="001C028F">
        <w:rPr>
          <w:lang w:val="es-AR"/>
        </w:rPr>
        <w:lastRenderedPageBreak/>
        <w:drawing>
          <wp:inline distT="0" distB="0" distL="0" distR="0" wp14:anchorId="32CCD5F7" wp14:editId="77393F17">
            <wp:extent cx="2339546" cy="1316466"/>
            <wp:effectExtent l="0" t="0" r="0" b="0"/>
            <wp:docPr id="1" name="Imagen 1" descr="18 de mayo: por qué se celebra el Día de la Escarap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 de mayo: por qué se celebra el Día de la Escarapel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8659" cy="1315967"/>
                    </a:xfrm>
                    <a:prstGeom prst="rect">
                      <a:avLst/>
                    </a:prstGeom>
                    <a:noFill/>
                    <a:ln>
                      <a:noFill/>
                    </a:ln>
                  </pic:spPr>
                </pic:pic>
              </a:graphicData>
            </a:graphic>
          </wp:inline>
        </w:drawing>
      </w:r>
    </w:p>
    <w:p w:rsidR="00073E94" w:rsidRDefault="00073E94" w:rsidP="00FD6FA7">
      <w:pPr>
        <w:tabs>
          <w:tab w:val="left" w:pos="7305"/>
        </w:tabs>
        <w:jc w:val="center"/>
        <w:rPr>
          <w:rFonts w:cstheme="minorHAnsi"/>
          <w:b/>
          <w:i/>
          <w:u w:val="single"/>
        </w:rPr>
      </w:pPr>
    </w:p>
    <w:p w:rsidR="00073E94" w:rsidRDefault="00073E94" w:rsidP="00FD6FA7">
      <w:pPr>
        <w:tabs>
          <w:tab w:val="left" w:pos="7305"/>
        </w:tabs>
        <w:jc w:val="center"/>
        <w:rPr>
          <w:rFonts w:cstheme="minorHAnsi"/>
          <w:b/>
          <w:i/>
          <w:u w:val="single"/>
        </w:rPr>
      </w:pPr>
    </w:p>
    <w:p w:rsidR="00857C5B" w:rsidRPr="00073E94" w:rsidRDefault="00073E94" w:rsidP="00073E94">
      <w:pPr>
        <w:tabs>
          <w:tab w:val="left" w:pos="7305"/>
        </w:tabs>
        <w:jc w:val="center"/>
        <w:rPr>
          <w:rFonts w:cstheme="minorHAnsi"/>
          <w:b/>
          <w:i/>
          <w:u w:val="single"/>
        </w:rPr>
      </w:pPr>
      <w:r>
        <w:rPr>
          <w:rFonts w:cstheme="minorHAnsi"/>
          <w:b/>
          <w:i/>
          <w:noProof/>
          <w:u w:val="single"/>
          <w:lang w:val="es-AR" w:eastAsia="es-AR"/>
        </w:rPr>
        <w:drawing>
          <wp:anchor distT="0" distB="0" distL="114300" distR="114300" simplePos="0" relativeHeight="251661312" behindDoc="0" locked="0" layoutInCell="1" allowOverlap="1">
            <wp:simplePos x="0" y="0"/>
            <wp:positionH relativeFrom="margin">
              <wp:posOffset>-699135</wp:posOffset>
            </wp:positionH>
            <wp:positionV relativeFrom="paragraph">
              <wp:posOffset>104775</wp:posOffset>
            </wp:positionV>
            <wp:extent cx="1965960" cy="2149475"/>
            <wp:effectExtent l="1905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5960" cy="2149475"/>
                    </a:xfrm>
                    <a:prstGeom prst="rect">
                      <a:avLst/>
                    </a:prstGeom>
                    <a:noFill/>
                  </pic:spPr>
                </pic:pic>
              </a:graphicData>
            </a:graphic>
          </wp:anchor>
        </w:drawing>
      </w:r>
      <w:r w:rsidR="00857C5B" w:rsidRPr="004D2B4C">
        <w:rPr>
          <w:rFonts w:cstheme="minorHAnsi"/>
          <w:b/>
          <w:i/>
          <w:u w:val="single"/>
        </w:rPr>
        <w:t>24 DE MAYO DIA DE NUESTRA MADRE MARÍA AUXILIADORA</w:t>
      </w:r>
    </w:p>
    <w:p w:rsidR="00857C5B" w:rsidRDefault="00857C5B" w:rsidP="00FD6FA7">
      <w:pPr>
        <w:jc w:val="both"/>
      </w:pPr>
    </w:p>
    <w:p w:rsidR="00857C5B" w:rsidRPr="00DF5B07" w:rsidRDefault="00073E94" w:rsidP="00FD6FA7">
      <w:pPr>
        <w:pStyle w:val="Prrafodelista"/>
        <w:numPr>
          <w:ilvl w:val="0"/>
          <w:numId w:val="4"/>
        </w:numPr>
        <w:tabs>
          <w:tab w:val="left" w:pos="7305"/>
        </w:tabs>
        <w:jc w:val="both"/>
        <w:rPr>
          <w:rFonts w:ascii="Arial" w:hAnsi="Arial" w:cs="Arial"/>
          <w:sz w:val="24"/>
          <w:szCs w:val="24"/>
        </w:rPr>
      </w:pPr>
      <w:r>
        <w:rPr>
          <w:rFonts w:ascii="Arial" w:hAnsi="Arial" w:cs="Arial"/>
          <w:sz w:val="24"/>
          <w:szCs w:val="24"/>
        </w:rPr>
        <w:t xml:space="preserve"> J</w:t>
      </w:r>
      <w:r w:rsidR="00857C5B" w:rsidRPr="00DF5B07">
        <w:rPr>
          <w:rFonts w:ascii="Arial" w:hAnsi="Arial" w:cs="Arial"/>
          <w:sz w:val="24"/>
          <w:szCs w:val="24"/>
        </w:rPr>
        <w:t>unto a tu familia reza a nuestra mamá María y escribe una intención.</w:t>
      </w:r>
    </w:p>
    <w:p w:rsidR="00857C5B" w:rsidRDefault="00857C5B" w:rsidP="00FD6FA7">
      <w:pPr>
        <w:pStyle w:val="Prrafodelista"/>
        <w:tabs>
          <w:tab w:val="left" w:pos="7305"/>
        </w:tabs>
        <w:ind w:left="1800"/>
        <w:jc w:val="both"/>
        <w:rPr>
          <w:rFonts w:ascii="Arial" w:hAnsi="Arial" w:cs="Arial"/>
          <w:sz w:val="24"/>
          <w:szCs w:val="24"/>
        </w:rPr>
      </w:pPr>
    </w:p>
    <w:p w:rsidR="00073E94" w:rsidRDefault="001C028F" w:rsidP="00FD6FA7">
      <w:pPr>
        <w:pStyle w:val="Prrafodelista"/>
        <w:tabs>
          <w:tab w:val="left" w:pos="7305"/>
        </w:tabs>
        <w:ind w:left="1800"/>
        <w:jc w:val="both"/>
        <w:rPr>
          <w:rFonts w:ascii="Arial" w:hAnsi="Arial" w:cs="Arial"/>
          <w:sz w:val="24"/>
          <w:szCs w:val="24"/>
        </w:rPr>
      </w:pPr>
      <w:r>
        <w:rPr>
          <w:rFonts w:ascii="Arial" w:hAnsi="Arial" w:cs="Arial"/>
          <w:sz w:val="24"/>
          <w:szCs w:val="24"/>
        </w:rPr>
        <w:t>Mi intención es que maria  cuide y guie a un buen camino a mi familia</w:t>
      </w:r>
    </w:p>
    <w:p w:rsidR="00073E94" w:rsidRDefault="00073E94" w:rsidP="00FD6FA7">
      <w:pPr>
        <w:pStyle w:val="Prrafodelista"/>
        <w:tabs>
          <w:tab w:val="left" w:pos="7305"/>
        </w:tabs>
        <w:ind w:left="1800"/>
        <w:jc w:val="both"/>
        <w:rPr>
          <w:rFonts w:ascii="Arial" w:hAnsi="Arial" w:cs="Arial"/>
          <w:sz w:val="24"/>
          <w:szCs w:val="24"/>
        </w:rPr>
      </w:pPr>
    </w:p>
    <w:p w:rsidR="00073E94" w:rsidRDefault="00073E94" w:rsidP="00FD6FA7">
      <w:pPr>
        <w:pStyle w:val="Prrafodelista"/>
        <w:tabs>
          <w:tab w:val="left" w:pos="7305"/>
        </w:tabs>
        <w:ind w:left="1800"/>
        <w:jc w:val="both"/>
        <w:rPr>
          <w:rFonts w:ascii="Arial" w:hAnsi="Arial" w:cs="Arial"/>
          <w:sz w:val="24"/>
          <w:szCs w:val="24"/>
        </w:rPr>
      </w:pPr>
    </w:p>
    <w:p w:rsidR="00073E94" w:rsidRPr="00DF5B07" w:rsidRDefault="00073E94" w:rsidP="00FD6FA7">
      <w:pPr>
        <w:pStyle w:val="Prrafodelista"/>
        <w:tabs>
          <w:tab w:val="left" w:pos="7305"/>
        </w:tabs>
        <w:ind w:left="1800"/>
        <w:jc w:val="both"/>
        <w:rPr>
          <w:rFonts w:ascii="Arial" w:hAnsi="Arial" w:cs="Arial"/>
          <w:sz w:val="24"/>
          <w:szCs w:val="24"/>
        </w:rPr>
      </w:pPr>
    </w:p>
    <w:p w:rsidR="00857C5B" w:rsidRPr="00073E94" w:rsidRDefault="00857C5B" w:rsidP="00073E94">
      <w:pPr>
        <w:tabs>
          <w:tab w:val="left" w:pos="7305"/>
        </w:tabs>
        <w:jc w:val="center"/>
        <w:rPr>
          <w:rFonts w:cstheme="minorHAnsi"/>
          <w:b/>
          <w:i/>
          <w:u w:val="single"/>
        </w:rPr>
      </w:pPr>
      <w:r w:rsidRPr="00073E94">
        <w:rPr>
          <w:rFonts w:cstheme="minorHAnsi"/>
          <w:b/>
          <w:i/>
          <w:u w:val="single"/>
        </w:rPr>
        <w:t>25 DE MAYO DÍA DE LA REVOLUCIÓN DE MAYO</w:t>
      </w:r>
    </w:p>
    <w:p w:rsidR="00857C5B" w:rsidRPr="00DF5B07" w:rsidRDefault="00857C5B" w:rsidP="00FD6FA7">
      <w:pPr>
        <w:pStyle w:val="Prrafodelista"/>
        <w:tabs>
          <w:tab w:val="left" w:pos="7305"/>
        </w:tabs>
        <w:ind w:left="1800"/>
        <w:jc w:val="both"/>
        <w:rPr>
          <w:rFonts w:ascii="Arial" w:hAnsi="Arial" w:cs="Arial"/>
          <w:sz w:val="24"/>
          <w:szCs w:val="24"/>
        </w:rPr>
      </w:pPr>
    </w:p>
    <w:p w:rsidR="00857C5B" w:rsidRPr="00FD6FA7" w:rsidRDefault="00857C5B" w:rsidP="00FD6FA7">
      <w:pPr>
        <w:tabs>
          <w:tab w:val="left" w:pos="7305"/>
        </w:tabs>
        <w:jc w:val="both"/>
        <w:rPr>
          <w:rFonts w:ascii="Arial" w:hAnsi="Arial" w:cs="Arial"/>
          <w:sz w:val="24"/>
          <w:szCs w:val="24"/>
        </w:rPr>
      </w:pPr>
      <w:r w:rsidRPr="00FD6FA7">
        <w:rPr>
          <w:rFonts w:ascii="Arial" w:hAnsi="Arial" w:cs="Arial"/>
          <w:sz w:val="24"/>
          <w:szCs w:val="24"/>
        </w:rPr>
        <w:t>INVESTIGÁ Y ELABORÁ UNA LÍNEA HISTÓTICA</w:t>
      </w:r>
    </w:p>
    <w:p w:rsidR="00857C5B" w:rsidRPr="00DF5B07" w:rsidRDefault="00C033D7" w:rsidP="00FD6FA7">
      <w:pPr>
        <w:pStyle w:val="Prrafodelista"/>
        <w:tabs>
          <w:tab w:val="left" w:pos="7305"/>
        </w:tabs>
        <w:ind w:left="1800"/>
        <w:jc w:val="both"/>
        <w:rPr>
          <w:rFonts w:ascii="Arial" w:hAnsi="Arial" w:cs="Arial"/>
          <w:sz w:val="24"/>
          <w:szCs w:val="24"/>
        </w:rPr>
      </w:pPr>
      <w:r>
        <w:rPr>
          <w:rFonts w:ascii="Arial" w:hAnsi="Arial" w:cs="Arial"/>
          <w:noProof/>
          <w:sz w:val="24"/>
          <w:szCs w:val="24"/>
          <w:lang w:val="es-AR" w:eastAsia="es-AR"/>
        </w:rPr>
        <w:drawing>
          <wp:anchor distT="0" distB="0" distL="114300" distR="114300" simplePos="0" relativeHeight="251663360" behindDoc="0" locked="0" layoutInCell="1" allowOverlap="1" wp14:anchorId="466BDFA2" wp14:editId="336F1335">
            <wp:simplePos x="0" y="0"/>
            <wp:positionH relativeFrom="margin">
              <wp:posOffset>-511724</wp:posOffset>
            </wp:positionH>
            <wp:positionV relativeFrom="paragraph">
              <wp:posOffset>108036</wp:posOffset>
            </wp:positionV>
            <wp:extent cx="1540036" cy="1952367"/>
            <wp:effectExtent l="0" t="0" r="0" b="0"/>
            <wp:wrapNone/>
            <wp:docPr id="4" name="Imagen 4" descr="Maestras Curiosas: 25 de Mayo - Propuesta de actividades para realizar con  l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estras Curiosas: 25 de Mayo - Propuesta de actividades para realizar con  los niñ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9739" cy="1951990"/>
                    </a:xfrm>
                    <a:prstGeom prst="rect">
                      <a:avLst/>
                    </a:prstGeom>
                    <a:noFill/>
                    <a:ln>
                      <a:noFill/>
                    </a:ln>
                  </pic:spPr>
                </pic:pic>
              </a:graphicData>
            </a:graphic>
            <wp14:sizeRelH relativeFrom="margin">
              <wp14:pctWidth>0</wp14:pctWidth>
            </wp14:sizeRelH>
          </wp:anchor>
        </w:drawing>
      </w:r>
    </w:p>
    <w:p w:rsidR="00857C5B" w:rsidRDefault="00857C5B" w:rsidP="00FD6FA7">
      <w:pPr>
        <w:pStyle w:val="Prrafodelista"/>
        <w:numPr>
          <w:ilvl w:val="0"/>
          <w:numId w:val="3"/>
        </w:numPr>
        <w:tabs>
          <w:tab w:val="left" w:pos="7305"/>
        </w:tabs>
        <w:jc w:val="both"/>
        <w:rPr>
          <w:rFonts w:ascii="Arial" w:hAnsi="Arial" w:cs="Arial"/>
          <w:sz w:val="24"/>
          <w:szCs w:val="24"/>
        </w:rPr>
      </w:pPr>
      <w:r>
        <w:rPr>
          <w:rFonts w:ascii="Arial" w:hAnsi="Arial" w:cs="Arial"/>
          <w:sz w:val="24"/>
          <w:szCs w:val="24"/>
        </w:rPr>
        <w:t xml:space="preserve">Teniendo en cuenta la semana de mayo realiza una línea histórica con lo que paso cada día desde el </w:t>
      </w:r>
      <w:r w:rsidR="006D01F8">
        <w:rPr>
          <w:rFonts w:ascii="Arial" w:hAnsi="Arial" w:cs="Arial"/>
          <w:sz w:val="24"/>
          <w:szCs w:val="24"/>
        </w:rPr>
        <w:t>18 de mayo al 25 de mayo.</w:t>
      </w:r>
    </w:p>
    <w:p w:rsidR="00C033D7" w:rsidRDefault="00C033D7" w:rsidP="001C028F">
      <w:pPr>
        <w:tabs>
          <w:tab w:val="left" w:pos="7305"/>
        </w:tabs>
        <w:jc w:val="both"/>
        <w:rPr>
          <w:rFonts w:ascii="Arial" w:hAnsi="Arial" w:cs="Arial"/>
          <w:sz w:val="24"/>
          <w:szCs w:val="24"/>
          <w:lang w:val="es-AR"/>
        </w:rPr>
      </w:pPr>
    </w:p>
    <w:p w:rsidR="00C033D7" w:rsidRDefault="00C033D7" w:rsidP="001C028F">
      <w:pPr>
        <w:tabs>
          <w:tab w:val="left" w:pos="7305"/>
        </w:tabs>
        <w:jc w:val="both"/>
        <w:rPr>
          <w:rFonts w:ascii="Arial" w:hAnsi="Arial" w:cs="Arial"/>
          <w:sz w:val="24"/>
          <w:szCs w:val="24"/>
          <w:lang w:val="es-AR"/>
        </w:rPr>
      </w:pPr>
    </w:p>
    <w:p w:rsidR="001C028F" w:rsidRPr="001C028F" w:rsidRDefault="001C028F" w:rsidP="001C028F">
      <w:pPr>
        <w:tabs>
          <w:tab w:val="left" w:pos="7305"/>
        </w:tabs>
        <w:jc w:val="both"/>
        <w:rPr>
          <w:rFonts w:ascii="Arial" w:hAnsi="Arial" w:cs="Arial"/>
          <w:sz w:val="24"/>
          <w:szCs w:val="24"/>
        </w:rPr>
      </w:pPr>
      <w:r w:rsidRPr="001C028F">
        <w:rPr>
          <w:rFonts w:ascii="Arial" w:hAnsi="Arial" w:cs="Arial"/>
          <w:sz w:val="24"/>
          <w:szCs w:val="24"/>
          <w:lang w:val="es-AR"/>
        </w:rPr>
        <w:lastRenderedPageBreak/>
        <w:drawing>
          <wp:inline distT="0" distB="0" distL="0" distR="0" wp14:anchorId="6C463720" wp14:editId="5CBDCA93">
            <wp:extent cx="5708822" cy="1738183"/>
            <wp:effectExtent l="0" t="0" r="0" b="0"/>
            <wp:docPr id="8" name="Imagen 8" descr="Todos a bordo!: Semana de ma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dos a bordo!: Semana de may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6137" cy="1740410"/>
                    </a:xfrm>
                    <a:prstGeom prst="rect">
                      <a:avLst/>
                    </a:prstGeom>
                    <a:noFill/>
                    <a:ln>
                      <a:noFill/>
                    </a:ln>
                  </pic:spPr>
                </pic:pic>
              </a:graphicData>
            </a:graphic>
          </wp:inline>
        </w:drawing>
      </w:r>
    </w:p>
    <w:p w:rsidR="00C033D7" w:rsidRPr="00C033D7" w:rsidRDefault="00C033D7" w:rsidP="00C033D7">
      <w:pPr>
        <w:tabs>
          <w:tab w:val="left" w:pos="7305"/>
        </w:tabs>
        <w:jc w:val="both"/>
        <w:rPr>
          <w:rFonts w:ascii="Arial" w:hAnsi="Arial" w:cs="Arial"/>
          <w:sz w:val="24"/>
          <w:szCs w:val="24"/>
        </w:rPr>
      </w:pPr>
    </w:p>
    <w:p w:rsidR="00857C5B" w:rsidRDefault="00857C5B" w:rsidP="00C033D7">
      <w:pPr>
        <w:pStyle w:val="Prrafodelista"/>
        <w:numPr>
          <w:ilvl w:val="0"/>
          <w:numId w:val="4"/>
        </w:numPr>
        <w:tabs>
          <w:tab w:val="left" w:pos="7305"/>
        </w:tabs>
        <w:jc w:val="both"/>
        <w:rPr>
          <w:rFonts w:ascii="Arial" w:hAnsi="Arial" w:cs="Arial"/>
          <w:sz w:val="24"/>
          <w:szCs w:val="24"/>
        </w:rPr>
      </w:pPr>
      <w:r w:rsidRPr="00C033D7">
        <w:rPr>
          <w:rFonts w:ascii="Arial" w:hAnsi="Arial" w:cs="Arial"/>
          <w:sz w:val="24"/>
          <w:szCs w:val="24"/>
        </w:rPr>
        <w:t>Ilustrá con imágenes o dibujos</w:t>
      </w:r>
    </w:p>
    <w:p w:rsidR="00C033D7" w:rsidRPr="00C033D7" w:rsidRDefault="00C033D7" w:rsidP="00C033D7">
      <w:pPr>
        <w:pStyle w:val="Prrafodelista"/>
        <w:tabs>
          <w:tab w:val="left" w:pos="7305"/>
        </w:tabs>
        <w:ind w:left="2160"/>
        <w:jc w:val="both"/>
        <w:rPr>
          <w:rFonts w:ascii="Arial" w:hAnsi="Arial" w:cs="Arial"/>
          <w:sz w:val="24"/>
          <w:szCs w:val="24"/>
        </w:rPr>
      </w:pPr>
    </w:p>
    <w:p w:rsidR="006D01F8" w:rsidRDefault="00C033D7" w:rsidP="00FD6FA7">
      <w:pPr>
        <w:tabs>
          <w:tab w:val="left" w:pos="7305"/>
        </w:tabs>
        <w:jc w:val="both"/>
        <w:rPr>
          <w:rFonts w:ascii="Arial" w:hAnsi="Arial" w:cs="Arial"/>
          <w:sz w:val="24"/>
          <w:szCs w:val="24"/>
        </w:rPr>
      </w:pPr>
      <w:r w:rsidRPr="00C033D7">
        <w:rPr>
          <w:rFonts w:ascii="Arial" w:hAnsi="Arial" w:cs="Arial"/>
          <w:sz w:val="24"/>
          <w:szCs w:val="24"/>
          <w:lang w:val="es-AR"/>
        </w:rPr>
        <w:drawing>
          <wp:inline distT="0" distB="0" distL="0" distR="0" wp14:anchorId="31389CE8" wp14:editId="63E84F70">
            <wp:extent cx="2257167" cy="1505781"/>
            <wp:effectExtent l="0" t="0" r="0" b="0"/>
            <wp:docPr id="10" name="Imagen 10" descr="Dia de la escarapela, 25 de mayo argentina, Dia de la pa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 de la escarapela, 25 de mayo argentina, Dia de la patr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8729" cy="1506823"/>
                    </a:xfrm>
                    <a:prstGeom prst="rect">
                      <a:avLst/>
                    </a:prstGeom>
                    <a:noFill/>
                    <a:ln>
                      <a:noFill/>
                    </a:ln>
                  </pic:spPr>
                </pic:pic>
              </a:graphicData>
            </a:graphic>
          </wp:inline>
        </w:drawing>
      </w:r>
      <w:r w:rsidR="005A26DE" w:rsidRPr="00C033D7">
        <w:rPr>
          <w:rFonts w:ascii="Arial" w:hAnsi="Arial" w:cs="Arial"/>
          <w:sz w:val="24"/>
          <w:szCs w:val="24"/>
          <w:lang w:val="es-AR"/>
        </w:rPr>
        <w:drawing>
          <wp:inline distT="0" distB="0" distL="0" distR="0" wp14:anchorId="268A1DF1" wp14:editId="1BAB6019">
            <wp:extent cx="2158314" cy="1578969"/>
            <wp:effectExtent l="0" t="0" r="0" b="0"/>
            <wp:docPr id="9" name="Imagen 9" descr="la+dama+y+el+caballero.PNG (728×533) | Actividades de alfabetización,  Cabildo 25 de mayo, Revolucion de ma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dama+y+el+caballero.PNG (728×533) | Actividades de alfabetización,  Cabildo 25 de mayo, Revolucion de may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7067" cy="1578057"/>
                    </a:xfrm>
                    <a:prstGeom prst="rect">
                      <a:avLst/>
                    </a:prstGeom>
                    <a:noFill/>
                    <a:ln>
                      <a:noFill/>
                    </a:ln>
                  </pic:spPr>
                </pic:pic>
              </a:graphicData>
            </a:graphic>
          </wp:inline>
        </w:drawing>
      </w:r>
    </w:p>
    <w:p w:rsidR="00073E94" w:rsidRDefault="00073E94" w:rsidP="00FD6FA7">
      <w:pPr>
        <w:pStyle w:val="Prrafodelista"/>
        <w:tabs>
          <w:tab w:val="left" w:pos="7305"/>
        </w:tabs>
        <w:ind w:left="2160"/>
        <w:jc w:val="center"/>
        <w:rPr>
          <w:rFonts w:ascii="Arial" w:hAnsi="Arial" w:cs="Arial"/>
          <w:sz w:val="24"/>
          <w:szCs w:val="24"/>
        </w:rPr>
      </w:pPr>
    </w:p>
    <w:p w:rsidR="00073E94" w:rsidRDefault="00073E94" w:rsidP="00FD6FA7">
      <w:pPr>
        <w:pStyle w:val="Prrafodelista"/>
        <w:tabs>
          <w:tab w:val="left" w:pos="7305"/>
        </w:tabs>
        <w:ind w:left="2160"/>
        <w:jc w:val="center"/>
        <w:rPr>
          <w:rFonts w:ascii="Arial" w:hAnsi="Arial" w:cs="Arial"/>
          <w:sz w:val="24"/>
          <w:szCs w:val="24"/>
        </w:rPr>
      </w:pPr>
    </w:p>
    <w:p w:rsidR="00073E94" w:rsidRDefault="00073E94" w:rsidP="00FD6FA7">
      <w:pPr>
        <w:pStyle w:val="Prrafodelista"/>
        <w:tabs>
          <w:tab w:val="left" w:pos="7305"/>
        </w:tabs>
        <w:ind w:left="2160"/>
        <w:jc w:val="center"/>
        <w:rPr>
          <w:rFonts w:ascii="Arial" w:hAnsi="Arial" w:cs="Arial"/>
          <w:sz w:val="24"/>
          <w:szCs w:val="24"/>
        </w:rPr>
      </w:pPr>
    </w:p>
    <w:p w:rsidR="006D01F8" w:rsidRDefault="00073E94" w:rsidP="004D2B4C">
      <w:pPr>
        <w:jc w:val="both"/>
      </w:pPr>
      <w:r>
        <w:t xml:space="preserve">ENTREGAR EL DÍA 6/6 POR NODOS </w:t>
      </w:r>
    </w:p>
    <w:sectPr w:rsidR="006D01F8" w:rsidSect="002521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7" type="#_x0000_t75" style="width:11.05pt;height:11.05pt" o:bullet="t">
        <v:imagedata r:id="rId1" o:title="mso85FD"/>
      </v:shape>
    </w:pict>
  </w:numPicBullet>
  <w:abstractNum w:abstractNumId="0">
    <w:nsid w:val="063B328E"/>
    <w:multiLevelType w:val="hybridMultilevel"/>
    <w:tmpl w:val="592A24B0"/>
    <w:lvl w:ilvl="0" w:tplc="7466F63E">
      <w:start w:val="1"/>
      <w:numFmt w:val="decimal"/>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
    <w:nsid w:val="0903662D"/>
    <w:multiLevelType w:val="hybridMultilevel"/>
    <w:tmpl w:val="7B5A98C4"/>
    <w:lvl w:ilvl="0" w:tplc="5BC28B90">
      <w:start w:val="1"/>
      <w:numFmt w:val="decimal"/>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
    <w:nsid w:val="0BD93C93"/>
    <w:multiLevelType w:val="hybridMultilevel"/>
    <w:tmpl w:val="3B022194"/>
    <w:lvl w:ilvl="0" w:tplc="9DB0E7C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122C4516"/>
    <w:multiLevelType w:val="hybridMultilevel"/>
    <w:tmpl w:val="F1AA866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D271B47"/>
    <w:multiLevelType w:val="hybridMultilevel"/>
    <w:tmpl w:val="089A6E5A"/>
    <w:lvl w:ilvl="0" w:tplc="E9620D46">
      <w:start w:val="1"/>
      <w:numFmt w:val="decimal"/>
      <w:lvlText w:val="%1-"/>
      <w:lvlJc w:val="left"/>
      <w:pPr>
        <w:ind w:left="1211" w:hanging="360"/>
      </w:pPr>
      <w:rPr>
        <w:rFonts w:hint="default"/>
        <w:color w:val="auto"/>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2D251D62"/>
    <w:multiLevelType w:val="hybridMultilevel"/>
    <w:tmpl w:val="74D226CA"/>
    <w:lvl w:ilvl="0" w:tplc="C0CCEF22">
      <w:start w:val="1"/>
      <w:numFmt w:val="decimal"/>
      <w:lvlText w:val="%1-"/>
      <w:lvlJc w:val="left"/>
      <w:pPr>
        <w:ind w:left="2345" w:hanging="360"/>
      </w:pPr>
      <w:rPr>
        <w:rFonts w:hint="default"/>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3D8B4E65"/>
    <w:multiLevelType w:val="hybridMultilevel"/>
    <w:tmpl w:val="BE1E3B4A"/>
    <w:lvl w:ilvl="0" w:tplc="5EAEAC7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6E03AE4"/>
    <w:multiLevelType w:val="hybridMultilevel"/>
    <w:tmpl w:val="29FAAD08"/>
    <w:lvl w:ilvl="0" w:tplc="429CDFAC">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9881BA8"/>
    <w:multiLevelType w:val="hybridMultilevel"/>
    <w:tmpl w:val="D4EE6BF6"/>
    <w:lvl w:ilvl="0" w:tplc="408CAB00">
      <w:start w:val="1"/>
      <w:numFmt w:val="decimal"/>
      <w:lvlText w:val="%1"/>
      <w:lvlJc w:val="left"/>
      <w:pPr>
        <w:ind w:left="2160" w:hanging="360"/>
      </w:pPr>
      <w:rPr>
        <w:rFonts w:ascii="Arial" w:eastAsiaTheme="minorHAnsi" w:hAnsi="Arial" w:cs="Arial"/>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62F7640A"/>
    <w:multiLevelType w:val="hybridMultilevel"/>
    <w:tmpl w:val="275EC44A"/>
    <w:lvl w:ilvl="0" w:tplc="E67E22E0">
      <w:start w:val="1"/>
      <w:numFmt w:val="decimal"/>
      <w:lvlText w:val="%1-"/>
      <w:lvlJc w:val="left"/>
      <w:pPr>
        <w:ind w:left="1495" w:hanging="360"/>
      </w:pPr>
      <w:rPr>
        <w:rFonts w:ascii="Arial" w:eastAsiaTheme="minorHAnsi" w:hAnsi="Arial" w:cs="Arial"/>
      </w:rPr>
    </w:lvl>
    <w:lvl w:ilvl="1" w:tplc="0C0A0019" w:tentative="1">
      <w:start w:val="1"/>
      <w:numFmt w:val="lowerLetter"/>
      <w:lvlText w:val="%2."/>
      <w:lvlJc w:val="left"/>
      <w:pPr>
        <w:ind w:left="3240" w:hanging="360"/>
      </w:pPr>
    </w:lvl>
    <w:lvl w:ilvl="2" w:tplc="0C0A001B" w:tentative="1">
      <w:start w:val="1"/>
      <w:numFmt w:val="lowerRoman"/>
      <w:lvlText w:val="%3."/>
      <w:lvlJc w:val="right"/>
      <w:pPr>
        <w:ind w:left="3960" w:hanging="180"/>
      </w:pPr>
    </w:lvl>
    <w:lvl w:ilvl="3" w:tplc="0C0A000F" w:tentative="1">
      <w:start w:val="1"/>
      <w:numFmt w:val="decimal"/>
      <w:lvlText w:val="%4."/>
      <w:lvlJc w:val="left"/>
      <w:pPr>
        <w:ind w:left="4680" w:hanging="360"/>
      </w:pPr>
    </w:lvl>
    <w:lvl w:ilvl="4" w:tplc="0C0A0019" w:tentative="1">
      <w:start w:val="1"/>
      <w:numFmt w:val="lowerLetter"/>
      <w:lvlText w:val="%5."/>
      <w:lvlJc w:val="left"/>
      <w:pPr>
        <w:ind w:left="5400" w:hanging="360"/>
      </w:pPr>
    </w:lvl>
    <w:lvl w:ilvl="5" w:tplc="0C0A001B" w:tentative="1">
      <w:start w:val="1"/>
      <w:numFmt w:val="lowerRoman"/>
      <w:lvlText w:val="%6."/>
      <w:lvlJc w:val="right"/>
      <w:pPr>
        <w:ind w:left="6120" w:hanging="180"/>
      </w:pPr>
    </w:lvl>
    <w:lvl w:ilvl="6" w:tplc="0C0A000F" w:tentative="1">
      <w:start w:val="1"/>
      <w:numFmt w:val="decimal"/>
      <w:lvlText w:val="%7."/>
      <w:lvlJc w:val="left"/>
      <w:pPr>
        <w:ind w:left="6840" w:hanging="360"/>
      </w:pPr>
    </w:lvl>
    <w:lvl w:ilvl="7" w:tplc="0C0A0019" w:tentative="1">
      <w:start w:val="1"/>
      <w:numFmt w:val="lowerLetter"/>
      <w:lvlText w:val="%8."/>
      <w:lvlJc w:val="left"/>
      <w:pPr>
        <w:ind w:left="7560" w:hanging="360"/>
      </w:pPr>
    </w:lvl>
    <w:lvl w:ilvl="8" w:tplc="0C0A001B" w:tentative="1">
      <w:start w:val="1"/>
      <w:numFmt w:val="lowerRoman"/>
      <w:lvlText w:val="%9."/>
      <w:lvlJc w:val="right"/>
      <w:pPr>
        <w:ind w:left="8280" w:hanging="180"/>
      </w:pPr>
    </w:lvl>
  </w:abstractNum>
  <w:abstractNum w:abstractNumId="10">
    <w:nsid w:val="71330571"/>
    <w:multiLevelType w:val="hybridMultilevel"/>
    <w:tmpl w:val="530A061A"/>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1">
    <w:nsid w:val="7C2870FA"/>
    <w:multiLevelType w:val="hybridMultilevel"/>
    <w:tmpl w:val="3DF42EDA"/>
    <w:lvl w:ilvl="0" w:tplc="D6FE8C70">
      <w:start w:val="1"/>
      <w:numFmt w:val="decimal"/>
      <w:lvlText w:val="%1-"/>
      <w:lvlJc w:val="left"/>
      <w:pPr>
        <w:ind w:left="2160" w:hanging="360"/>
      </w:pPr>
      <w:rPr>
        <w:rFonts w:hint="default"/>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num w:numId="1">
    <w:abstractNumId w:val="0"/>
  </w:num>
  <w:num w:numId="2">
    <w:abstractNumId w:val="1"/>
  </w:num>
  <w:num w:numId="3">
    <w:abstractNumId w:val="5"/>
  </w:num>
  <w:num w:numId="4">
    <w:abstractNumId w:val="11"/>
  </w:num>
  <w:num w:numId="5">
    <w:abstractNumId w:val="9"/>
  </w:num>
  <w:num w:numId="6">
    <w:abstractNumId w:val="8"/>
  </w:num>
  <w:num w:numId="7">
    <w:abstractNumId w:val="4"/>
  </w:num>
  <w:num w:numId="8">
    <w:abstractNumId w:val="10"/>
  </w:num>
  <w:num w:numId="9">
    <w:abstractNumId w:val="6"/>
  </w:num>
  <w:num w:numId="10">
    <w:abstractNumId w:val="3"/>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1C8"/>
    <w:rsid w:val="00073E94"/>
    <w:rsid w:val="001742AB"/>
    <w:rsid w:val="001C028F"/>
    <w:rsid w:val="00252144"/>
    <w:rsid w:val="00375ACE"/>
    <w:rsid w:val="004D2B4C"/>
    <w:rsid w:val="00540DA0"/>
    <w:rsid w:val="005A26DE"/>
    <w:rsid w:val="005F30B1"/>
    <w:rsid w:val="006D01F8"/>
    <w:rsid w:val="00810F57"/>
    <w:rsid w:val="00857C5B"/>
    <w:rsid w:val="0086118A"/>
    <w:rsid w:val="009D4790"/>
    <w:rsid w:val="00B22ECF"/>
    <w:rsid w:val="00B737F9"/>
    <w:rsid w:val="00C033D7"/>
    <w:rsid w:val="00DD21C8"/>
    <w:rsid w:val="00DE5F01"/>
    <w:rsid w:val="00FD6FA7"/>
    <w:rsid w:val="00FF45A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1C8"/>
    <w:pPr>
      <w:spacing w:after="200" w:line="276" w:lineRule="auto"/>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57C5B"/>
    <w:pPr>
      <w:ind w:left="720"/>
      <w:contextualSpacing/>
    </w:pPr>
  </w:style>
  <w:style w:type="character" w:styleId="Hipervnculo">
    <w:name w:val="Hyperlink"/>
    <w:basedOn w:val="Fuentedeprrafopredeter"/>
    <w:uiPriority w:val="99"/>
    <w:unhideWhenUsed/>
    <w:rsid w:val="00B22ECF"/>
    <w:rPr>
      <w:color w:val="0563C1" w:themeColor="hyperlink"/>
      <w:u w:val="single"/>
    </w:rPr>
  </w:style>
  <w:style w:type="paragraph" w:styleId="NormalWeb">
    <w:name w:val="Normal (Web)"/>
    <w:basedOn w:val="Normal"/>
    <w:uiPriority w:val="99"/>
    <w:semiHidden/>
    <w:unhideWhenUsed/>
    <w:rsid w:val="00375ACE"/>
    <w:rPr>
      <w:rFonts w:ascii="Times New Roman" w:hAnsi="Times New Roman" w:cs="Times New Roman"/>
      <w:sz w:val="24"/>
      <w:szCs w:val="24"/>
    </w:rPr>
  </w:style>
  <w:style w:type="paragraph" w:styleId="Textodeglobo">
    <w:name w:val="Balloon Text"/>
    <w:basedOn w:val="Normal"/>
    <w:link w:val="TextodegloboCar"/>
    <w:uiPriority w:val="99"/>
    <w:semiHidden/>
    <w:unhideWhenUsed/>
    <w:rsid w:val="001C028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02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1C8"/>
    <w:pPr>
      <w:spacing w:after="200" w:line="276" w:lineRule="auto"/>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57C5B"/>
    <w:pPr>
      <w:ind w:left="720"/>
      <w:contextualSpacing/>
    </w:pPr>
  </w:style>
  <w:style w:type="character" w:styleId="Hipervnculo">
    <w:name w:val="Hyperlink"/>
    <w:basedOn w:val="Fuentedeprrafopredeter"/>
    <w:uiPriority w:val="99"/>
    <w:unhideWhenUsed/>
    <w:rsid w:val="00B22ECF"/>
    <w:rPr>
      <w:color w:val="0563C1" w:themeColor="hyperlink"/>
      <w:u w:val="single"/>
    </w:rPr>
  </w:style>
  <w:style w:type="paragraph" w:styleId="NormalWeb">
    <w:name w:val="Normal (Web)"/>
    <w:basedOn w:val="Normal"/>
    <w:uiPriority w:val="99"/>
    <w:semiHidden/>
    <w:unhideWhenUsed/>
    <w:rsid w:val="00375ACE"/>
    <w:rPr>
      <w:rFonts w:ascii="Times New Roman" w:hAnsi="Times New Roman" w:cs="Times New Roman"/>
      <w:sz w:val="24"/>
      <w:szCs w:val="24"/>
    </w:rPr>
  </w:style>
  <w:style w:type="paragraph" w:styleId="Textodeglobo">
    <w:name w:val="Balloon Text"/>
    <w:basedOn w:val="Normal"/>
    <w:link w:val="TextodegloboCar"/>
    <w:uiPriority w:val="99"/>
    <w:semiHidden/>
    <w:unhideWhenUsed/>
    <w:rsid w:val="001C028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02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253758">
      <w:bodyDiv w:val="1"/>
      <w:marLeft w:val="0"/>
      <w:marRight w:val="0"/>
      <w:marTop w:val="0"/>
      <w:marBottom w:val="0"/>
      <w:divBdr>
        <w:top w:val="none" w:sz="0" w:space="0" w:color="auto"/>
        <w:left w:val="none" w:sz="0" w:space="0" w:color="auto"/>
        <w:bottom w:val="none" w:sz="0" w:space="0" w:color="auto"/>
        <w:right w:val="none" w:sz="0" w:space="0" w:color="auto"/>
      </w:divBdr>
      <w:divsChild>
        <w:div w:id="1682200953">
          <w:marLeft w:val="0"/>
          <w:marRight w:val="0"/>
          <w:marTop w:val="0"/>
          <w:marBottom w:val="0"/>
          <w:divBdr>
            <w:top w:val="none" w:sz="0" w:space="0" w:color="auto"/>
            <w:left w:val="none" w:sz="0" w:space="0" w:color="auto"/>
            <w:bottom w:val="none" w:sz="0" w:space="0" w:color="auto"/>
            <w:right w:val="none" w:sz="0" w:space="0" w:color="auto"/>
          </w:divBdr>
          <w:divsChild>
            <w:div w:id="289433793">
              <w:marLeft w:val="0"/>
              <w:marRight w:val="0"/>
              <w:marTop w:val="0"/>
              <w:marBottom w:val="0"/>
              <w:divBdr>
                <w:top w:val="none" w:sz="0" w:space="0" w:color="auto"/>
                <w:left w:val="none" w:sz="0" w:space="0" w:color="auto"/>
                <w:bottom w:val="none" w:sz="0" w:space="0" w:color="auto"/>
                <w:right w:val="none" w:sz="0" w:space="0" w:color="auto"/>
              </w:divBdr>
              <w:divsChild>
                <w:div w:id="321349246">
                  <w:marLeft w:val="0"/>
                  <w:marRight w:val="0"/>
                  <w:marTop w:val="0"/>
                  <w:marBottom w:val="0"/>
                  <w:divBdr>
                    <w:top w:val="none" w:sz="0" w:space="0" w:color="auto"/>
                    <w:left w:val="none" w:sz="0" w:space="0" w:color="auto"/>
                    <w:bottom w:val="none" w:sz="0" w:space="0" w:color="auto"/>
                    <w:right w:val="none" w:sz="0" w:space="0" w:color="auto"/>
                  </w:divBdr>
                  <w:divsChild>
                    <w:div w:id="767232832">
                      <w:marLeft w:val="-300"/>
                      <w:marRight w:val="0"/>
                      <w:marTop w:val="0"/>
                      <w:marBottom w:val="0"/>
                      <w:divBdr>
                        <w:top w:val="none" w:sz="0" w:space="0" w:color="auto"/>
                        <w:left w:val="none" w:sz="0" w:space="0" w:color="auto"/>
                        <w:bottom w:val="none" w:sz="0" w:space="0" w:color="auto"/>
                        <w:right w:val="none" w:sz="0" w:space="0" w:color="auto"/>
                      </w:divBdr>
                      <w:divsChild>
                        <w:div w:id="448400493">
                          <w:marLeft w:val="0"/>
                          <w:marRight w:val="0"/>
                          <w:marTop w:val="0"/>
                          <w:marBottom w:val="0"/>
                          <w:divBdr>
                            <w:top w:val="none" w:sz="0" w:space="0" w:color="auto"/>
                            <w:left w:val="none" w:sz="0" w:space="0" w:color="auto"/>
                            <w:bottom w:val="none" w:sz="0" w:space="0" w:color="auto"/>
                            <w:right w:val="none" w:sz="0" w:space="0" w:color="auto"/>
                          </w:divBdr>
                          <w:divsChild>
                            <w:div w:id="1346708920">
                              <w:marLeft w:val="0"/>
                              <w:marRight w:val="0"/>
                              <w:marTop w:val="0"/>
                              <w:marBottom w:val="0"/>
                              <w:divBdr>
                                <w:top w:val="none" w:sz="0" w:space="0" w:color="auto"/>
                                <w:left w:val="none" w:sz="0" w:space="0" w:color="auto"/>
                                <w:bottom w:val="none" w:sz="0" w:space="0" w:color="auto"/>
                                <w:right w:val="none" w:sz="0" w:space="0" w:color="auto"/>
                              </w:divBdr>
                              <w:divsChild>
                                <w:div w:id="500897942">
                                  <w:marLeft w:val="0"/>
                                  <w:marRight w:val="0"/>
                                  <w:marTop w:val="0"/>
                                  <w:marBottom w:val="0"/>
                                  <w:divBdr>
                                    <w:top w:val="none" w:sz="0" w:space="0" w:color="000000"/>
                                    <w:left w:val="none" w:sz="0" w:space="0" w:color="000000"/>
                                    <w:bottom w:val="none" w:sz="0" w:space="0" w:color="000000"/>
                                    <w:right w:val="none" w:sz="0" w:space="0" w:color="000000"/>
                                  </w:divBdr>
                                  <w:divsChild>
                                    <w:div w:id="711734697">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162503">
          <w:marLeft w:val="0"/>
          <w:marRight w:val="0"/>
          <w:marTop w:val="0"/>
          <w:marBottom w:val="0"/>
          <w:divBdr>
            <w:top w:val="none" w:sz="0" w:space="0" w:color="auto"/>
            <w:left w:val="none" w:sz="0" w:space="0" w:color="auto"/>
            <w:bottom w:val="none" w:sz="0" w:space="0" w:color="auto"/>
            <w:right w:val="none" w:sz="0" w:space="0" w:color="auto"/>
          </w:divBdr>
          <w:divsChild>
            <w:div w:id="993799340">
              <w:marLeft w:val="0"/>
              <w:marRight w:val="0"/>
              <w:marTop w:val="0"/>
              <w:marBottom w:val="0"/>
              <w:divBdr>
                <w:top w:val="none" w:sz="0" w:space="0" w:color="auto"/>
                <w:left w:val="none" w:sz="0" w:space="0" w:color="auto"/>
                <w:bottom w:val="none" w:sz="0" w:space="0" w:color="auto"/>
                <w:right w:val="none" w:sz="0" w:space="0" w:color="auto"/>
              </w:divBdr>
              <w:divsChild>
                <w:div w:id="1904558146">
                  <w:marLeft w:val="-225"/>
                  <w:marRight w:val="-225"/>
                  <w:marTop w:val="0"/>
                  <w:marBottom w:val="0"/>
                  <w:divBdr>
                    <w:top w:val="none" w:sz="0" w:space="0" w:color="auto"/>
                    <w:left w:val="none" w:sz="0" w:space="0" w:color="auto"/>
                    <w:bottom w:val="none" w:sz="0" w:space="0" w:color="auto"/>
                    <w:right w:val="none" w:sz="0" w:space="0" w:color="auto"/>
                  </w:divBdr>
                  <w:divsChild>
                    <w:div w:id="96143020">
                      <w:marLeft w:val="0"/>
                      <w:marRight w:val="0"/>
                      <w:marTop w:val="0"/>
                      <w:marBottom w:val="0"/>
                      <w:divBdr>
                        <w:top w:val="none" w:sz="0" w:space="0" w:color="auto"/>
                        <w:left w:val="none" w:sz="0" w:space="0" w:color="auto"/>
                        <w:bottom w:val="none" w:sz="0" w:space="0" w:color="auto"/>
                        <w:right w:val="none" w:sz="0" w:space="0" w:color="auto"/>
                      </w:divBdr>
                      <w:divsChild>
                        <w:div w:id="378477023">
                          <w:marLeft w:val="0"/>
                          <w:marRight w:val="0"/>
                          <w:marTop w:val="0"/>
                          <w:marBottom w:val="0"/>
                          <w:divBdr>
                            <w:top w:val="none" w:sz="0" w:space="0" w:color="auto"/>
                            <w:left w:val="none" w:sz="0" w:space="0" w:color="auto"/>
                            <w:bottom w:val="none" w:sz="0" w:space="0" w:color="auto"/>
                            <w:right w:val="none" w:sz="0" w:space="0" w:color="auto"/>
                          </w:divBdr>
                          <w:divsChild>
                            <w:div w:id="1587576174">
                              <w:marLeft w:val="0"/>
                              <w:marRight w:val="0"/>
                              <w:marTop w:val="0"/>
                              <w:marBottom w:val="0"/>
                              <w:divBdr>
                                <w:top w:val="none" w:sz="0" w:space="0" w:color="auto"/>
                                <w:left w:val="none" w:sz="0" w:space="0" w:color="auto"/>
                                <w:bottom w:val="none" w:sz="0" w:space="0" w:color="auto"/>
                                <w:right w:val="none" w:sz="0" w:space="0" w:color="auto"/>
                              </w:divBdr>
                              <w:divsChild>
                                <w:div w:id="2097315761">
                                  <w:marLeft w:val="0"/>
                                  <w:marRight w:val="0"/>
                                  <w:marTop w:val="0"/>
                                  <w:marBottom w:val="0"/>
                                  <w:divBdr>
                                    <w:top w:val="none" w:sz="0" w:space="0" w:color="auto"/>
                                    <w:left w:val="none" w:sz="0" w:space="0" w:color="auto"/>
                                    <w:bottom w:val="none" w:sz="0" w:space="0" w:color="auto"/>
                                    <w:right w:val="none" w:sz="0" w:space="0" w:color="auto"/>
                                  </w:divBdr>
                                  <w:divsChild>
                                    <w:div w:id="101147191">
                                      <w:marLeft w:val="0"/>
                                      <w:marRight w:val="0"/>
                                      <w:marTop w:val="0"/>
                                      <w:marBottom w:val="0"/>
                                      <w:divBdr>
                                        <w:top w:val="none" w:sz="0" w:space="0" w:color="auto"/>
                                        <w:left w:val="none" w:sz="0" w:space="0" w:color="auto"/>
                                        <w:bottom w:val="none" w:sz="0" w:space="0" w:color="auto"/>
                                        <w:right w:val="none" w:sz="0" w:space="0" w:color="auto"/>
                                      </w:divBdr>
                                      <w:divsChild>
                                        <w:div w:id="1300498249">
                                          <w:marLeft w:val="0"/>
                                          <w:marRight w:val="0"/>
                                          <w:marTop w:val="0"/>
                                          <w:marBottom w:val="0"/>
                                          <w:divBdr>
                                            <w:top w:val="none" w:sz="0" w:space="0" w:color="auto"/>
                                            <w:left w:val="none" w:sz="0" w:space="0" w:color="auto"/>
                                            <w:bottom w:val="none" w:sz="0" w:space="0" w:color="auto"/>
                                            <w:right w:val="none" w:sz="0" w:space="0" w:color="auto"/>
                                          </w:divBdr>
                                          <w:divsChild>
                                            <w:div w:id="248738773">
                                              <w:marLeft w:val="0"/>
                                              <w:marRight w:val="0"/>
                                              <w:marTop w:val="0"/>
                                              <w:marBottom w:val="0"/>
                                              <w:divBdr>
                                                <w:top w:val="none" w:sz="0" w:space="0" w:color="auto"/>
                                                <w:left w:val="none" w:sz="0" w:space="0" w:color="auto"/>
                                                <w:bottom w:val="none" w:sz="0" w:space="0" w:color="auto"/>
                                                <w:right w:val="none" w:sz="0" w:space="0" w:color="auto"/>
                                              </w:divBdr>
                                              <w:divsChild>
                                                <w:div w:id="813831396">
                                                  <w:marLeft w:val="0"/>
                                                  <w:marRight w:val="0"/>
                                                  <w:marTop w:val="0"/>
                                                  <w:marBottom w:val="300"/>
                                                  <w:divBdr>
                                                    <w:top w:val="none" w:sz="0" w:space="0" w:color="auto"/>
                                                    <w:left w:val="none" w:sz="0" w:space="0" w:color="auto"/>
                                                    <w:bottom w:val="none" w:sz="0" w:space="0" w:color="auto"/>
                                                    <w:right w:val="none" w:sz="0" w:space="0" w:color="auto"/>
                                                  </w:divBdr>
                                                  <w:divsChild>
                                                    <w:div w:id="753089368">
                                                      <w:marLeft w:val="0"/>
                                                      <w:marRight w:val="0"/>
                                                      <w:marTop w:val="0"/>
                                                      <w:marBottom w:val="0"/>
                                                      <w:divBdr>
                                                        <w:top w:val="none" w:sz="0" w:space="0" w:color="auto"/>
                                                        <w:left w:val="none" w:sz="0" w:space="0" w:color="auto"/>
                                                        <w:bottom w:val="none" w:sz="0" w:space="0" w:color="auto"/>
                                                        <w:right w:val="none" w:sz="0" w:space="0" w:color="auto"/>
                                                      </w:divBdr>
                                                      <w:divsChild>
                                                        <w:div w:id="2897238">
                                                          <w:marLeft w:val="0"/>
                                                          <w:marRight w:val="0"/>
                                                          <w:marTop w:val="0"/>
                                                          <w:marBottom w:val="0"/>
                                                          <w:divBdr>
                                                            <w:top w:val="none" w:sz="0" w:space="0" w:color="auto"/>
                                                            <w:left w:val="none" w:sz="0" w:space="0" w:color="auto"/>
                                                            <w:bottom w:val="none" w:sz="0" w:space="0" w:color="auto"/>
                                                            <w:right w:val="none" w:sz="0" w:space="0" w:color="auto"/>
                                                          </w:divBdr>
                                                          <w:divsChild>
                                                            <w:div w:id="6652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hyperlink" Target="https://www.youtube.com/watch?v=ykoEo2UZao0"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893</Words>
  <Characters>4917</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Jose</dc:creator>
  <cp:lastModifiedBy>USUARIO PC</cp:lastModifiedBy>
  <cp:revision>2</cp:revision>
  <dcterms:created xsi:type="dcterms:W3CDTF">2024-06-10T00:39:00Z</dcterms:created>
  <dcterms:modified xsi:type="dcterms:W3CDTF">2024-06-10T00:39:00Z</dcterms:modified>
</cp:coreProperties>
</file>