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1E" w:rsidRPr="00120349" w:rsidRDefault="00BA6C1E" w:rsidP="00BA6C1E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  <w:lang w:val="es-AR"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</w:t>
      </w:r>
      <w:proofErr w:type="spellStart"/>
      <w:r w:rsidRPr="00120349">
        <w:rPr>
          <w:rFonts w:ascii="Arial" w:eastAsia="Times New Roman" w:hAnsi="Arial" w:cs="Arial"/>
          <w:b/>
          <w:lang w:val="es-ES" w:eastAsia="es-ES"/>
        </w:rPr>
        <w:t>Ce.S.A.P</w:t>
      </w:r>
      <w:proofErr w:type="spellEnd"/>
      <w:r w:rsidRPr="00120349">
        <w:rPr>
          <w:rFonts w:ascii="Arial" w:eastAsia="Times New Roman" w:hAnsi="Arial" w:cs="Arial"/>
          <w:b/>
          <w:lang w:val="es-ES" w:eastAsia="es-ES"/>
        </w:rPr>
        <w:t>. SAN JUAN</w:t>
      </w:r>
    </w:p>
    <w:p w:rsidR="00BA6C1E" w:rsidRPr="00120349" w:rsidRDefault="00BA6C1E" w:rsidP="00BA6C1E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</w:rPr>
        <w:drawing>
          <wp:inline distT="0" distB="0" distL="0" distR="0" wp14:anchorId="5B777640" wp14:editId="110058AF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6C1E" w:rsidRPr="00FA2070" w:rsidRDefault="00BA6C1E" w:rsidP="00BA6C1E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>
        <w:rPr>
          <w:rFonts w:ascii="Arial" w:eastAsia="Times New Roman" w:hAnsi="Arial" w:cs="Arial"/>
          <w:b/>
          <w:lang w:val="es-ES" w:eastAsia="es-ES"/>
        </w:rPr>
        <w:t>al</w:t>
      </w:r>
    </w:p>
    <w:p w:rsidR="00BA6C1E" w:rsidRPr="00F52905" w:rsidRDefault="00BA6C1E" w:rsidP="00BA6C1E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BA6C1E" w:rsidRPr="00CD0ED5" w:rsidRDefault="00BA6C1E" w:rsidP="00BA6C1E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>SAN JUAN, MARTES 06 18 DE JUNIO DE 2024</w:t>
      </w:r>
    </w:p>
    <w:p w:rsidR="00BA6C1E" w:rsidRPr="00CD0ED5" w:rsidRDefault="00BA6C1E" w:rsidP="00BA6C1E">
      <w:pPr>
        <w:pStyle w:val="Sinespaciado"/>
        <w:rPr>
          <w:rStyle w:val="Textoennegrita"/>
          <w:rFonts w:cstheme="minorHAnsi"/>
          <w:b w:val="0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Estimadas Familias </w:t>
      </w:r>
    </w:p>
    <w:p w:rsidR="00BA6C1E" w:rsidRPr="00CD0ED5" w:rsidRDefault="00BA6C1E" w:rsidP="00BA6C1E">
      <w:pPr>
        <w:pStyle w:val="Sinespaciado"/>
        <w:rPr>
          <w:rStyle w:val="Textoennegrita"/>
          <w:rFonts w:cstheme="minorHAnsi"/>
          <w:b w:val="0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Ante la suspensión de </w:t>
      </w:r>
      <w:r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la </w:t>
      </w: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actividad presencial en la provincia desde la institución educativa garantizamos el derecho a la educación de los alumnos, adaptando estrategias lúdicas pedagógicas en forma virtual para jugar en familia </w:t>
      </w:r>
    </w:p>
    <w:p w:rsidR="00BA6C1E" w:rsidRDefault="00BA6C1E" w:rsidP="00BA6C1E">
      <w:pPr>
        <w:pStyle w:val="Sinespaciado"/>
        <w:rPr>
          <w:rFonts w:cstheme="minorHAnsi"/>
          <w:sz w:val="24"/>
          <w:lang w:val="es-AR"/>
        </w:rPr>
      </w:pPr>
      <w:r>
        <w:rPr>
          <w:rFonts w:cstheme="minorHAnsi"/>
          <w:sz w:val="24"/>
          <w:lang w:val="es-AR"/>
        </w:rPr>
        <w:t>La propuesta debe</w:t>
      </w:r>
      <w:r w:rsidRPr="00CD0ED5">
        <w:rPr>
          <w:rFonts w:cstheme="minorHAnsi"/>
          <w:sz w:val="24"/>
          <w:lang w:val="es-AR"/>
        </w:rPr>
        <w:t xml:space="preserve"> </w:t>
      </w:r>
      <w:r>
        <w:rPr>
          <w:rFonts w:cstheme="minorHAnsi"/>
          <w:sz w:val="24"/>
          <w:lang w:val="es-AR"/>
        </w:rPr>
        <w:t>tener diversión ante el juego con el objetivo y el compromiso de una</w:t>
      </w:r>
      <w:r w:rsidRPr="00CD0ED5">
        <w:rPr>
          <w:rFonts w:cstheme="minorHAnsi"/>
          <w:sz w:val="24"/>
          <w:lang w:val="es-AR"/>
        </w:rPr>
        <w:t xml:space="preserve"> situación de aprendizaje que se realizará en cada hogar siendo los padres los mediadores de diversas actividades.</w:t>
      </w:r>
    </w:p>
    <w:p w:rsidR="00BA6C1E" w:rsidRPr="00C061CF" w:rsidRDefault="00BA6C1E" w:rsidP="00BA6C1E">
      <w:pPr>
        <w:pStyle w:val="Prrafodelista"/>
        <w:rPr>
          <w:b/>
          <w:sz w:val="24"/>
          <w:lang w:val="es-AR" w:eastAsia="es-AR"/>
        </w:rPr>
      </w:pPr>
    </w:p>
    <w:p w:rsidR="00BA6C1E" w:rsidRPr="00C061CF" w:rsidRDefault="00BA6C1E" w:rsidP="00BA6C1E">
      <w:pPr>
        <w:pStyle w:val="Prrafodelista"/>
        <w:jc w:val="both"/>
        <w:rPr>
          <w:b/>
          <w:sz w:val="24"/>
          <w:lang w:val="es-AR" w:eastAsia="es-AR"/>
        </w:rPr>
      </w:pPr>
      <w:r w:rsidRPr="00C061CF">
        <w:rPr>
          <w:b/>
          <w:sz w:val="24"/>
          <w:lang w:val="es-AR" w:eastAsia="es-AR"/>
        </w:rPr>
        <w:t>DESARROLLO DE LA ACTIVIDADES</w:t>
      </w:r>
    </w:p>
    <w:p w:rsidR="00BA6C1E" w:rsidRPr="00BA6C1E" w:rsidRDefault="00BA6C1E" w:rsidP="00BA6C1E">
      <w:pPr>
        <w:jc w:val="both"/>
        <w:rPr>
          <w:b/>
          <w:sz w:val="24"/>
          <w:lang w:val="es-AR" w:eastAsia="es-AR"/>
        </w:rPr>
      </w:pPr>
      <w:r w:rsidRPr="00BA6C1E">
        <w:rPr>
          <w:b/>
          <w:sz w:val="24"/>
          <w:lang w:val="es-AR" w:eastAsia="es-AR"/>
        </w:rPr>
        <w:t>Jugamos al bingo con letras.</w:t>
      </w:r>
    </w:p>
    <w:p w:rsidR="00BA6C1E" w:rsidRDefault="00BA6C1E" w:rsidP="00BA6C1E">
      <w:pPr>
        <w:pStyle w:val="Prrafodelista"/>
        <w:rPr>
          <w:b/>
          <w:sz w:val="24"/>
          <w:lang w:val="es-AR" w:eastAsia="es-AR"/>
        </w:rPr>
      </w:pPr>
      <w:r>
        <w:rPr>
          <w:b/>
          <w:sz w:val="24"/>
          <w:lang w:val="es-AR" w:eastAsia="es-AR"/>
        </w:rPr>
        <w:t xml:space="preserve">                   </w:t>
      </w:r>
      <w:r>
        <w:rPr>
          <w:noProof/>
        </w:rPr>
        <w:drawing>
          <wp:inline distT="0" distB="0" distL="0" distR="0" wp14:anchorId="2A31391B" wp14:editId="3D688B36">
            <wp:extent cx="1724025" cy="1028700"/>
            <wp:effectExtent l="0" t="0" r="9525" b="0"/>
            <wp:docPr id="2" name="Imagen 2" descr="Bingo de Letras PDF | 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ngo de Letras PDF | PD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1" r="13779" b="66129"/>
                    <a:stretch/>
                  </pic:blipFill>
                  <pic:spPr bwMode="auto">
                    <a:xfrm>
                      <a:off x="0" y="0"/>
                      <a:ext cx="17240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6C1E" w:rsidRPr="00BA6C1E" w:rsidRDefault="00BA6C1E" w:rsidP="00BA6C1E">
      <w:pPr>
        <w:rPr>
          <w:b/>
          <w:sz w:val="24"/>
          <w:lang w:val="es-AR" w:eastAsia="es-AR"/>
        </w:rPr>
      </w:pPr>
      <w:r w:rsidRPr="00BA6C1E">
        <w:rPr>
          <w:b/>
          <w:sz w:val="24"/>
          <w:lang w:val="es-AR" w:eastAsia="es-AR"/>
        </w:rPr>
        <w:t xml:space="preserve">Material a usar: </w:t>
      </w:r>
    </w:p>
    <w:p w:rsidR="00BA6C1E" w:rsidRDefault="004C3CA4" w:rsidP="00BA6C1E">
      <w:pPr>
        <w:pStyle w:val="Prrafodelista"/>
        <w:rPr>
          <w:b/>
          <w:sz w:val="24"/>
          <w:lang w:val="es-AR" w:eastAsia="es-AR"/>
        </w:rPr>
      </w:pPr>
      <w:r>
        <w:rPr>
          <w:b/>
          <w:sz w:val="24"/>
          <w:lang w:val="es-AR" w:eastAsia="es-AR"/>
        </w:rPr>
        <w:t>*Varios</w:t>
      </w:r>
      <w:r w:rsidR="00BA6C1E">
        <w:rPr>
          <w:b/>
          <w:sz w:val="24"/>
          <w:lang w:val="es-AR" w:eastAsia="es-AR"/>
        </w:rPr>
        <w:t xml:space="preserve"> </w:t>
      </w:r>
      <w:r>
        <w:rPr>
          <w:b/>
          <w:sz w:val="24"/>
          <w:lang w:val="es-AR" w:eastAsia="es-AR"/>
        </w:rPr>
        <w:t>cartones realizados con</w:t>
      </w:r>
      <w:r w:rsidR="00BA6C1E">
        <w:rPr>
          <w:b/>
          <w:sz w:val="24"/>
          <w:lang w:val="es-AR" w:eastAsia="es-AR"/>
        </w:rPr>
        <w:t xml:space="preserve"> hoja</w:t>
      </w:r>
      <w:r>
        <w:rPr>
          <w:b/>
          <w:sz w:val="24"/>
          <w:lang w:val="es-AR" w:eastAsia="es-AR"/>
        </w:rPr>
        <w:t xml:space="preserve">s que tengan en casa. </w:t>
      </w:r>
    </w:p>
    <w:p w:rsidR="004C3CA4" w:rsidRDefault="004C3CA4" w:rsidP="00BA6C1E">
      <w:pPr>
        <w:pStyle w:val="Prrafodelista"/>
        <w:rPr>
          <w:b/>
          <w:sz w:val="24"/>
          <w:lang w:val="es-AR" w:eastAsia="es-AR"/>
        </w:rPr>
      </w:pPr>
      <w:r>
        <w:rPr>
          <w:b/>
          <w:sz w:val="24"/>
          <w:lang w:val="es-AR" w:eastAsia="es-AR"/>
        </w:rPr>
        <w:t>*Una regla y marcador.</w:t>
      </w:r>
    </w:p>
    <w:p w:rsidR="00BA6C1E" w:rsidRDefault="004C3CA4" w:rsidP="00BA6C1E">
      <w:pPr>
        <w:pStyle w:val="Prrafodelista"/>
        <w:rPr>
          <w:b/>
          <w:sz w:val="24"/>
          <w:lang w:val="es-AR" w:eastAsia="es-AR"/>
        </w:rPr>
      </w:pPr>
      <w:r>
        <w:rPr>
          <w:b/>
          <w:sz w:val="24"/>
          <w:lang w:val="es-AR" w:eastAsia="es-AR"/>
        </w:rPr>
        <w:t>*</w:t>
      </w:r>
      <w:r w:rsidR="00BA6C1E">
        <w:rPr>
          <w:b/>
          <w:sz w:val="24"/>
          <w:lang w:val="es-AR" w:eastAsia="es-AR"/>
        </w:rPr>
        <w:t>Fichas</w:t>
      </w:r>
      <w:r>
        <w:rPr>
          <w:b/>
          <w:sz w:val="24"/>
          <w:lang w:val="es-AR" w:eastAsia="es-AR"/>
        </w:rPr>
        <w:t xml:space="preserve"> de letras que se usarán para el juego de manera doble</w:t>
      </w:r>
      <w:r w:rsidR="00BA6C1E">
        <w:rPr>
          <w:b/>
          <w:sz w:val="24"/>
          <w:lang w:val="es-AR" w:eastAsia="es-AR"/>
        </w:rPr>
        <w:t xml:space="preserve"> (retazos de hojas)</w:t>
      </w:r>
    </w:p>
    <w:p w:rsidR="004C3CA4" w:rsidRDefault="004C3CA4" w:rsidP="00BA6C1E">
      <w:pPr>
        <w:pStyle w:val="Prrafodelista"/>
        <w:rPr>
          <w:b/>
          <w:sz w:val="24"/>
          <w:lang w:val="es-AR" w:eastAsia="es-AR"/>
        </w:rPr>
      </w:pPr>
      <w:r>
        <w:rPr>
          <w:b/>
          <w:sz w:val="24"/>
          <w:lang w:val="es-AR" w:eastAsia="es-AR"/>
        </w:rPr>
        <w:t>*Una cajita para meter las fichas del bingo</w:t>
      </w:r>
    </w:p>
    <w:p w:rsidR="004C3CA4" w:rsidRDefault="004C3CA4" w:rsidP="004C3CA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444444"/>
          <w:sz w:val="24"/>
          <w:szCs w:val="24"/>
          <w:lang w:val="es-AR"/>
        </w:rPr>
      </w:pPr>
      <w:r>
        <w:rPr>
          <w:rFonts w:eastAsia="Times New Roman" w:cstheme="minorHAnsi"/>
          <w:color w:val="444444"/>
          <w:sz w:val="24"/>
          <w:szCs w:val="24"/>
          <w:lang w:val="es-AR"/>
        </w:rPr>
        <w:t>Se comenzará la actividad invitando a las familias a jugar al bingo. Entre todos armarán los cartones usando papel, lápiz y regla para dicha confección tanto del cartón como de las letras móviles que se usarán para el juego.</w:t>
      </w:r>
    </w:p>
    <w:p w:rsidR="004C3CA4" w:rsidRPr="004C3CA4" w:rsidRDefault="004C3CA4" w:rsidP="004C3CA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444444"/>
          <w:sz w:val="24"/>
          <w:szCs w:val="24"/>
          <w:lang w:val="es-AR"/>
        </w:rPr>
      </w:pPr>
      <w:r>
        <w:rPr>
          <w:rFonts w:eastAsia="Times New Roman" w:cstheme="minorHAnsi"/>
          <w:color w:val="444444"/>
          <w:sz w:val="24"/>
          <w:szCs w:val="24"/>
          <w:lang w:val="es-AR"/>
        </w:rPr>
        <w:t xml:space="preserve"> A continuación, cada participante</w:t>
      </w:r>
      <w:r w:rsidR="00C061CF">
        <w:rPr>
          <w:rFonts w:eastAsia="Times New Roman" w:cstheme="minorHAnsi"/>
          <w:color w:val="444444"/>
          <w:sz w:val="24"/>
          <w:szCs w:val="24"/>
          <w:lang w:val="es-AR"/>
        </w:rPr>
        <w:t xml:space="preserve"> recibirá</w:t>
      </w:r>
      <w:r w:rsidRPr="004C3CA4">
        <w:rPr>
          <w:rFonts w:eastAsia="Times New Roman" w:cstheme="minorHAnsi"/>
          <w:color w:val="444444"/>
          <w:sz w:val="24"/>
          <w:szCs w:val="24"/>
          <w:lang w:val="es-AR"/>
        </w:rPr>
        <w:t xml:space="preserve"> letras</w:t>
      </w:r>
      <w:r w:rsidR="00C061CF">
        <w:rPr>
          <w:rFonts w:eastAsia="Times New Roman" w:cstheme="minorHAnsi"/>
          <w:color w:val="444444"/>
          <w:sz w:val="24"/>
          <w:szCs w:val="24"/>
          <w:lang w:val="es-AR"/>
        </w:rPr>
        <w:t xml:space="preserve"> en cantidad</w:t>
      </w:r>
      <w:r w:rsidRPr="004C3CA4">
        <w:rPr>
          <w:rFonts w:eastAsia="Times New Roman" w:cstheme="minorHAnsi"/>
          <w:color w:val="444444"/>
          <w:sz w:val="24"/>
          <w:szCs w:val="24"/>
          <w:lang w:val="es-AR"/>
        </w:rPr>
        <w:t xml:space="preserve"> y un cartón de bingo</w:t>
      </w:r>
      <w:r w:rsidR="00BE54E5">
        <w:rPr>
          <w:rFonts w:eastAsia="Times New Roman" w:cstheme="minorHAnsi"/>
          <w:color w:val="444444"/>
          <w:sz w:val="24"/>
          <w:szCs w:val="24"/>
          <w:lang w:val="es-AR"/>
        </w:rPr>
        <w:t xml:space="preserve">. </w:t>
      </w:r>
      <w:r w:rsidRPr="004C3CA4">
        <w:rPr>
          <w:rFonts w:eastAsia="Times New Roman" w:cstheme="minorHAnsi"/>
          <w:color w:val="444444"/>
          <w:sz w:val="24"/>
          <w:szCs w:val="24"/>
          <w:lang w:val="es-AR"/>
        </w:rPr>
        <w:t xml:space="preserve">El familiar o incluso el niño </w:t>
      </w:r>
      <w:r>
        <w:rPr>
          <w:rFonts w:eastAsia="Times New Roman" w:cstheme="minorHAnsi"/>
          <w:color w:val="444444"/>
          <w:sz w:val="24"/>
          <w:szCs w:val="24"/>
          <w:lang w:val="es-AR"/>
        </w:rPr>
        <w:t xml:space="preserve">podrá </w:t>
      </w:r>
      <w:r w:rsidRPr="004C3CA4">
        <w:rPr>
          <w:rFonts w:eastAsia="Times New Roman" w:cstheme="minorHAnsi"/>
          <w:color w:val="444444"/>
          <w:sz w:val="24"/>
          <w:szCs w:val="24"/>
          <w:lang w:val="es-AR"/>
        </w:rPr>
        <w:t xml:space="preserve">ser la voz cantante, que irá </w:t>
      </w:r>
      <w:r>
        <w:rPr>
          <w:rFonts w:eastAsia="Times New Roman" w:cstheme="minorHAnsi"/>
          <w:color w:val="444444"/>
          <w:sz w:val="24"/>
          <w:szCs w:val="24"/>
          <w:lang w:val="es-AR"/>
        </w:rPr>
        <w:t xml:space="preserve">sacando las </w:t>
      </w:r>
      <w:bookmarkStart w:id="0" w:name="_GoBack"/>
      <w:bookmarkEnd w:id="0"/>
      <w:r w:rsidRPr="004C3CA4">
        <w:rPr>
          <w:rFonts w:eastAsia="Times New Roman" w:cstheme="minorHAnsi"/>
          <w:color w:val="444444"/>
          <w:sz w:val="24"/>
          <w:szCs w:val="24"/>
          <w:lang w:val="es-AR"/>
        </w:rPr>
        <w:t>letr</w:t>
      </w:r>
      <w:r>
        <w:rPr>
          <w:rFonts w:eastAsia="Times New Roman" w:cstheme="minorHAnsi"/>
          <w:color w:val="444444"/>
          <w:sz w:val="24"/>
          <w:szCs w:val="24"/>
          <w:lang w:val="es-AR"/>
        </w:rPr>
        <w:t xml:space="preserve">as al azar de la caja y deberá </w:t>
      </w:r>
      <w:r w:rsidRPr="004C3CA4">
        <w:rPr>
          <w:rFonts w:eastAsia="Times New Roman" w:cstheme="minorHAnsi"/>
          <w:color w:val="444444"/>
          <w:sz w:val="24"/>
          <w:szCs w:val="24"/>
          <w:lang w:val="es-AR"/>
        </w:rPr>
        <w:t>decirlas en voz alta.</w:t>
      </w:r>
    </w:p>
    <w:p w:rsidR="004C3CA4" w:rsidRPr="004C3CA4" w:rsidRDefault="004C3CA4" w:rsidP="004C3CA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444444"/>
          <w:sz w:val="24"/>
          <w:szCs w:val="24"/>
          <w:lang w:val="es-AR"/>
        </w:rPr>
      </w:pPr>
      <w:r w:rsidRPr="004C3CA4">
        <w:rPr>
          <w:rFonts w:eastAsia="Times New Roman" w:cstheme="minorHAnsi"/>
          <w:color w:val="444444"/>
          <w:sz w:val="24"/>
          <w:szCs w:val="24"/>
          <w:lang w:val="es-AR"/>
        </w:rPr>
        <w:t>Si una de las</w:t>
      </w:r>
      <w:r>
        <w:rPr>
          <w:rFonts w:eastAsia="Times New Roman" w:cstheme="minorHAnsi"/>
          <w:color w:val="444444"/>
          <w:sz w:val="24"/>
          <w:szCs w:val="24"/>
          <w:lang w:val="es-AR"/>
        </w:rPr>
        <w:t xml:space="preserve"> letras corresponde a la</w:t>
      </w:r>
      <w:r w:rsidRPr="004C3CA4">
        <w:rPr>
          <w:rFonts w:eastAsia="Times New Roman" w:cstheme="minorHAnsi"/>
          <w:color w:val="444444"/>
          <w:sz w:val="24"/>
          <w:szCs w:val="24"/>
          <w:lang w:val="es-AR"/>
        </w:rPr>
        <w:t xml:space="preserve"> que se está buscando, habrá que ponerla en el espacio correspondiente. Si no, se debe seguir atento/a </w:t>
      </w:r>
      <w:proofErr w:type="spellStart"/>
      <w:r w:rsidRPr="004C3CA4">
        <w:rPr>
          <w:rFonts w:eastAsia="Times New Roman" w:cstheme="minorHAnsi"/>
          <w:color w:val="444444"/>
          <w:sz w:val="24"/>
          <w:szCs w:val="24"/>
          <w:lang w:val="es-AR"/>
        </w:rPr>
        <w:t>a</w:t>
      </w:r>
      <w:proofErr w:type="spellEnd"/>
      <w:r w:rsidRPr="004C3CA4">
        <w:rPr>
          <w:rFonts w:eastAsia="Times New Roman" w:cstheme="minorHAnsi"/>
          <w:color w:val="444444"/>
          <w:sz w:val="24"/>
          <w:szCs w:val="24"/>
          <w:lang w:val="es-AR"/>
        </w:rPr>
        <w:t xml:space="preserve"> la siguiente letra.</w:t>
      </w:r>
    </w:p>
    <w:p w:rsidR="004C3CA4" w:rsidRDefault="004C3CA4" w:rsidP="004C3CA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444444"/>
          <w:sz w:val="24"/>
          <w:szCs w:val="24"/>
          <w:lang w:val="es-AR"/>
        </w:rPr>
      </w:pPr>
      <w:r>
        <w:rPr>
          <w:rFonts w:eastAsia="Times New Roman" w:cstheme="minorHAnsi"/>
          <w:color w:val="444444"/>
          <w:sz w:val="24"/>
          <w:szCs w:val="24"/>
          <w:lang w:val="es-AR"/>
        </w:rPr>
        <w:lastRenderedPageBreak/>
        <w:t>Gana el niño/a o familiar que tenga completa su cartón.</w:t>
      </w:r>
    </w:p>
    <w:p w:rsidR="004C3CA4" w:rsidRPr="004704A6" w:rsidRDefault="004C3CA4" w:rsidP="004C3CA4">
      <w:pPr>
        <w:rPr>
          <w:sz w:val="24"/>
          <w:lang w:val="es-AR"/>
        </w:rPr>
      </w:pPr>
      <w:r w:rsidRPr="004704A6">
        <w:rPr>
          <w:b/>
          <w:sz w:val="24"/>
          <w:lang w:val="es-AR"/>
        </w:rPr>
        <w:t>REGISTRO:</w:t>
      </w:r>
      <w:r w:rsidRPr="004704A6">
        <w:rPr>
          <w:sz w:val="24"/>
          <w:lang w:val="es-AR"/>
        </w:rPr>
        <w:t xml:space="preserve"> </w:t>
      </w:r>
    </w:p>
    <w:p w:rsidR="004C3CA4" w:rsidRPr="002E5C58" w:rsidRDefault="004C3CA4" w:rsidP="004C3CA4">
      <w:pPr>
        <w:rPr>
          <w:rStyle w:val="Textoennegrita"/>
          <w:b w:val="0"/>
          <w:bCs w:val="0"/>
          <w:sz w:val="24"/>
          <w:lang w:val="es-AR"/>
        </w:rPr>
      </w:pPr>
      <w:r w:rsidRPr="004704A6">
        <w:rPr>
          <w:sz w:val="24"/>
          <w:lang w:val="es-AR"/>
        </w:rPr>
        <w:t xml:space="preserve">Se deberá hacer un registro fotográfico de la actividad </w:t>
      </w:r>
      <w:r>
        <w:rPr>
          <w:sz w:val="24"/>
          <w:lang w:val="es-AR"/>
        </w:rPr>
        <w:t xml:space="preserve">y compartirla por la plataforma Nodos. Así mismo, lo puede llevar al jardín y compartir con tus compañeros esta propuesta. </w:t>
      </w:r>
    </w:p>
    <w:p w:rsidR="004C3CA4" w:rsidRPr="004C3CA4" w:rsidRDefault="004C3CA4" w:rsidP="004C3CA4">
      <w:pPr>
        <w:shd w:val="clear" w:color="auto" w:fill="FFFFFF"/>
        <w:spacing w:before="100" w:beforeAutospacing="1" w:after="100" w:afterAutospacing="1" w:line="240" w:lineRule="auto"/>
        <w:ind w:left="720"/>
        <w:rPr>
          <w:rFonts w:eastAsia="Times New Roman" w:cstheme="minorHAnsi"/>
          <w:color w:val="444444"/>
          <w:sz w:val="24"/>
          <w:szCs w:val="24"/>
          <w:lang w:val="es-AR"/>
        </w:rPr>
      </w:pPr>
    </w:p>
    <w:p w:rsidR="00BA6C1E" w:rsidRPr="00CD0ED5" w:rsidRDefault="00BA6C1E" w:rsidP="00BA6C1E">
      <w:pPr>
        <w:pStyle w:val="Prrafodelista"/>
        <w:rPr>
          <w:rFonts w:cstheme="minorHAnsi"/>
          <w:sz w:val="24"/>
          <w:lang w:val="es-AR"/>
        </w:rPr>
      </w:pPr>
    </w:p>
    <w:p w:rsidR="00C902E7" w:rsidRPr="00BA6C1E" w:rsidRDefault="00C902E7">
      <w:pPr>
        <w:rPr>
          <w:lang w:val="es-AR"/>
        </w:rPr>
      </w:pPr>
    </w:p>
    <w:sectPr w:rsidR="00C902E7" w:rsidRPr="00BA6C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EF6413"/>
    <w:multiLevelType w:val="multilevel"/>
    <w:tmpl w:val="EA02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1E"/>
    <w:rsid w:val="004C3CA4"/>
    <w:rsid w:val="00BA6C1E"/>
    <w:rsid w:val="00BE54E5"/>
    <w:rsid w:val="00C061CF"/>
    <w:rsid w:val="00C9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7FA02"/>
  <w15:chartTrackingRefBased/>
  <w15:docId w15:val="{2D7BD9B3-C159-434A-BC02-E2E610B2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C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6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A6C1E"/>
    <w:rPr>
      <w:b/>
      <w:bCs/>
    </w:rPr>
  </w:style>
  <w:style w:type="paragraph" w:styleId="Sinespaciado">
    <w:name w:val="No Spacing"/>
    <w:uiPriority w:val="1"/>
    <w:qFormat/>
    <w:rsid w:val="00BA6C1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A6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3</cp:revision>
  <dcterms:created xsi:type="dcterms:W3CDTF">2024-06-18T13:35:00Z</dcterms:created>
  <dcterms:modified xsi:type="dcterms:W3CDTF">2024-06-18T14:00:00Z</dcterms:modified>
</cp:coreProperties>
</file>