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50" w:line="259" w:lineRule="auto"/>
        <w:ind w:left="0" w:firstLine="0"/>
        <w:rPr/>
      </w:pPr>
      <w:r w:rsidDel="00000000" w:rsidR="00000000" w:rsidRPr="00000000">
        <w:rPr>
          <w:sz w:val="24"/>
          <w:szCs w:val="24"/>
          <w:u w:val="single"/>
          <w:rtl w:val="0"/>
        </w:rPr>
        <w:t xml:space="preserve">Efemérides MES de MAYO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2">
      <w:pPr>
        <w:spacing w:after="185"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“DÍA NACIONAL DE LA PREVENCIÓN SÍSMICA ”    8 DE MAYO</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4">
      <w:pPr>
        <w:spacing w:after="32" w:line="259" w:lineRule="auto"/>
        <w:ind w:left="0" w:firstLine="0"/>
        <w:rPr/>
      </w:pPr>
      <w:r w:rsidDel="00000000" w:rsidR="00000000" w:rsidRPr="00000000">
        <w:rPr>
          <w:b w:val="1"/>
          <w:sz w:val="20"/>
          <w:szCs w:val="20"/>
          <w:u w:val="single"/>
          <w:rtl w:val="0"/>
        </w:rPr>
        <w:t xml:space="preserve">INVESTIGA</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5">
      <w:pPr>
        <w:numPr>
          <w:ilvl w:val="0"/>
          <w:numId w:val="7"/>
        </w:numPr>
        <w:ind w:left="720" w:hanging="360"/>
        <w:rPr/>
      </w:pPr>
      <w:r w:rsidDel="00000000" w:rsidR="00000000" w:rsidRPr="00000000">
        <w:rPr>
          <w:rtl w:val="0"/>
        </w:rPr>
        <w:t xml:space="preserve">¿Qué es el INPRES? ¿Cuál es su función? </w:t>
      </w:r>
    </w:p>
    <w:p w:rsidR="00000000" w:rsidDel="00000000" w:rsidP="00000000" w:rsidRDefault="00000000" w:rsidRPr="00000000" w14:paraId="00000006">
      <w:pPr>
        <w:ind w:left="360" w:firstLine="0"/>
        <w:rPr/>
      </w:pPr>
      <w:r w:rsidDel="00000000" w:rsidR="00000000" w:rsidRPr="00000000">
        <w:rPr>
          <w:rtl w:val="0"/>
        </w:rPr>
        <w:t xml:space="preserve">El INPRES es un organismo argentino que estudia y analiza los terremotos. Se encarga de monitorear la actividad sísmica, investigar terremotos y difundir información para construir de manera segura y mitigar riesgos.</w:t>
      </w:r>
    </w:p>
    <w:p w:rsidR="00000000" w:rsidDel="00000000" w:rsidP="00000000" w:rsidRDefault="00000000" w:rsidRPr="00000000" w14:paraId="00000007">
      <w:pPr>
        <w:ind w:left="360" w:firstLine="0"/>
        <w:rPr/>
      </w:pPr>
      <w:r w:rsidDel="00000000" w:rsidR="00000000" w:rsidRPr="00000000">
        <w:rPr>
          <w:rtl w:val="0"/>
        </w:rPr>
      </w:r>
    </w:p>
    <w:p w:rsidR="00000000" w:rsidDel="00000000" w:rsidP="00000000" w:rsidRDefault="00000000" w:rsidRPr="00000000" w14:paraId="00000008">
      <w:pPr>
        <w:numPr>
          <w:ilvl w:val="0"/>
          <w:numId w:val="7"/>
        </w:numPr>
        <w:ind w:left="720" w:hanging="360"/>
        <w:rPr/>
      </w:pPr>
      <w:r w:rsidDel="00000000" w:rsidR="00000000" w:rsidRPr="00000000">
        <w:rPr>
          <w:rtl w:val="0"/>
        </w:rPr>
        <w:t xml:space="preserve">¿Qué son los sismos? ¿Cómo se mide su intensidad? </w:t>
      </w:r>
    </w:p>
    <w:p w:rsidR="00000000" w:rsidDel="00000000" w:rsidP="00000000" w:rsidRDefault="00000000" w:rsidRPr="00000000" w14:paraId="00000009">
      <w:pPr>
        <w:ind w:left="360" w:firstLine="0"/>
        <w:rPr>
          <w:b w:val="1"/>
        </w:rPr>
      </w:pPr>
      <w:r w:rsidDel="00000000" w:rsidR="00000000" w:rsidRPr="00000000">
        <w:rPr>
          <w:rtl w:val="0"/>
        </w:rPr>
        <w:t xml:space="preserve">Los sismos son temblores de la Tierra causados por la liberación repentina de energía. Se miden principalmente por dos escalas: </w:t>
      </w:r>
      <w:r w:rsidDel="00000000" w:rsidR="00000000" w:rsidRPr="00000000">
        <w:rPr>
          <w:b w:val="1"/>
          <w:rtl w:val="0"/>
        </w:rPr>
        <w:t xml:space="preserve">Magnitud de Momento (MW) </w:t>
      </w:r>
      <w:r w:rsidDel="00000000" w:rsidR="00000000" w:rsidRPr="00000000">
        <w:rPr>
          <w:rtl w:val="0"/>
        </w:rPr>
        <w:t xml:space="preserve">e</w:t>
      </w:r>
      <w:r w:rsidDel="00000000" w:rsidR="00000000" w:rsidRPr="00000000">
        <w:rPr>
          <w:b w:val="1"/>
          <w:rtl w:val="0"/>
        </w:rPr>
        <w:t xml:space="preserve"> Intensidad Sísmica (escala Mercanti modificada)</w:t>
      </w:r>
    </w:p>
    <w:p w:rsidR="00000000" w:rsidDel="00000000" w:rsidP="00000000" w:rsidRDefault="00000000" w:rsidRPr="00000000" w14:paraId="0000000A">
      <w:pPr>
        <w:ind w:left="360" w:firstLine="0"/>
        <w:rPr/>
      </w:pPr>
      <w:r w:rsidDel="00000000" w:rsidR="00000000" w:rsidRPr="00000000">
        <w:rPr>
          <w:rtl w:val="0"/>
        </w:rPr>
      </w:r>
    </w:p>
    <w:p w:rsidR="00000000" w:rsidDel="00000000" w:rsidP="00000000" w:rsidRDefault="00000000" w:rsidRPr="00000000" w14:paraId="0000000B">
      <w:pPr>
        <w:numPr>
          <w:ilvl w:val="0"/>
          <w:numId w:val="7"/>
        </w:numPr>
        <w:ind w:left="720" w:hanging="360"/>
        <w:rPr/>
      </w:pPr>
      <w:r w:rsidDel="00000000" w:rsidR="00000000" w:rsidRPr="00000000">
        <w:rPr>
          <w:rtl w:val="0"/>
        </w:rPr>
        <w:t xml:space="preserve">¿Es posible predecir un sismo? ¿Por qué? </w:t>
      </w:r>
    </w:p>
    <w:p w:rsidR="00000000" w:rsidDel="00000000" w:rsidP="00000000" w:rsidRDefault="00000000" w:rsidRPr="00000000" w14:paraId="0000000C">
      <w:pPr>
        <w:ind w:left="360" w:firstLine="0"/>
        <w:rPr/>
      </w:pPr>
      <w:r w:rsidDel="00000000" w:rsidR="00000000" w:rsidRPr="00000000">
        <w:rPr>
          <w:rtl w:val="0"/>
        </w:rPr>
        <w:t xml:space="preserve">No se puede predecir con certeza cuándo ocurrirá un sismo debido a la complejidad del proceso sísmico, la falta de señales claras para anticiparlo y las limitaciones científicas y tecnológicas. En lugar de predicciones exactas, los científicos se centran en monitorear y evaluar riesgos sísmicos basados en la historia geológica y la actividad registrada.</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7"/>
        </w:numPr>
        <w:ind w:left="720" w:hanging="360"/>
        <w:rPr/>
      </w:pPr>
      <w:r w:rsidDel="00000000" w:rsidR="00000000" w:rsidRPr="00000000">
        <w:rPr>
          <w:rtl w:val="0"/>
        </w:rPr>
        <w:t xml:space="preserve">¿Te parece que son necesarios los simulacros en el colegio y en el aula? ¿Por qué? </w:t>
      </w:r>
    </w:p>
    <w:p w:rsidR="00000000" w:rsidDel="00000000" w:rsidP="00000000" w:rsidRDefault="00000000" w:rsidRPr="00000000" w14:paraId="0000000F">
      <w:pPr>
        <w:ind w:left="360" w:firstLine="0"/>
        <w:rPr/>
      </w:pPr>
      <w:r w:rsidDel="00000000" w:rsidR="00000000" w:rsidRPr="00000000">
        <w:rPr>
          <w:rtl w:val="0"/>
        </w:rPr>
        <w:t xml:space="preserve">Yo creo que si son necesarios porque nos prepara por si llega a pasar un terremoto real</w:t>
      </w:r>
    </w:p>
    <w:p w:rsidR="00000000" w:rsidDel="00000000" w:rsidP="00000000" w:rsidRDefault="00000000" w:rsidRPr="00000000" w14:paraId="00000010">
      <w:pPr>
        <w:ind w:left="360" w:firstLine="0"/>
        <w:rPr/>
      </w:pPr>
      <w:r w:rsidDel="00000000" w:rsidR="00000000" w:rsidRPr="00000000">
        <w:rPr>
          <w:rtl w:val="0"/>
        </w:rPr>
      </w:r>
    </w:p>
    <w:p w:rsidR="00000000" w:rsidDel="00000000" w:rsidP="00000000" w:rsidRDefault="00000000" w:rsidRPr="00000000" w14:paraId="00000011">
      <w:pPr>
        <w:numPr>
          <w:ilvl w:val="0"/>
          <w:numId w:val="7"/>
        </w:numPr>
        <w:ind w:left="720" w:hanging="360"/>
        <w:rPr/>
      </w:pPr>
      <w:r w:rsidDel="00000000" w:rsidR="00000000" w:rsidRPr="00000000">
        <w:rPr>
          <w:rtl w:val="0"/>
        </w:rPr>
        <w:t xml:space="preserve">Detalla lo que debes hacer en el colegio en caso de sismo. </w:t>
      </w:r>
    </w:p>
    <w:p w:rsidR="00000000" w:rsidDel="00000000" w:rsidP="00000000" w:rsidRDefault="00000000" w:rsidRPr="00000000" w14:paraId="00000012">
      <w:pPr>
        <w:numPr>
          <w:ilvl w:val="0"/>
          <w:numId w:val="7"/>
        </w:numPr>
        <w:spacing w:after="28" w:lineRule="auto"/>
        <w:ind w:left="720" w:hanging="360"/>
        <w:rPr/>
      </w:pPr>
      <w:r w:rsidDel="00000000" w:rsidR="00000000" w:rsidRPr="00000000">
        <w:rPr>
          <w:rtl w:val="0"/>
        </w:rPr>
        <w:t xml:space="preserve">Busca información sobre los terremotos en San Juan de 1894, 1944, 1977 y 2021 </w:t>
      </w:r>
    </w:p>
    <w:p w:rsidR="00000000" w:rsidDel="00000000" w:rsidP="00000000" w:rsidRDefault="00000000" w:rsidRPr="00000000" w14:paraId="00000013">
      <w:pPr>
        <w:pStyle w:val="Heading3"/>
        <w:rPr>
          <w:rFonts w:ascii="Times New Roman" w:cs="Times New Roman" w:eastAsia="Times New Roman" w:hAnsi="Times New Roman"/>
          <w:color w:val="000000"/>
        </w:rPr>
      </w:pPr>
      <w:r w:rsidDel="00000000" w:rsidR="00000000" w:rsidRPr="00000000">
        <w:rPr>
          <w:rtl w:val="0"/>
        </w:rPr>
        <w:t xml:space="preserve">1894</w:t>
      </w:r>
      <w:r w:rsidDel="00000000" w:rsidR="00000000" w:rsidRPr="00000000">
        <w:rPr>
          <w:rtl w:val="0"/>
        </w:rPr>
      </w:r>
    </w:p>
    <w:p w:rsidR="00000000" w:rsidDel="00000000" w:rsidP="00000000" w:rsidRDefault="00000000" w:rsidRPr="00000000" w14:paraId="00000014">
      <w:pPr>
        <w:numPr>
          <w:ilvl w:val="0"/>
          <w:numId w:val="2"/>
        </w:numPr>
        <w:spacing w:after="0" w:before="280" w:line="240" w:lineRule="auto"/>
        <w:ind w:left="720" w:hanging="360"/>
        <w:rPr/>
      </w:pPr>
      <w:r w:rsidDel="00000000" w:rsidR="00000000" w:rsidRPr="00000000">
        <w:rPr>
          <w:b w:val="1"/>
          <w:rtl w:val="0"/>
        </w:rPr>
        <w:t xml:space="preserve">Fecha:</w:t>
      </w:r>
      <w:r w:rsidDel="00000000" w:rsidR="00000000" w:rsidRPr="00000000">
        <w:rPr>
          <w:rtl w:val="0"/>
        </w:rPr>
        <w:t xml:space="preserve"> 27 de octubre</w:t>
      </w:r>
    </w:p>
    <w:p w:rsidR="00000000" w:rsidDel="00000000" w:rsidP="00000000" w:rsidRDefault="00000000" w:rsidRPr="00000000" w14:paraId="00000015">
      <w:pPr>
        <w:numPr>
          <w:ilvl w:val="0"/>
          <w:numId w:val="2"/>
        </w:numPr>
        <w:spacing w:after="0" w:before="0" w:line="240" w:lineRule="auto"/>
        <w:ind w:left="720" w:hanging="360"/>
        <w:rPr/>
      </w:pPr>
      <w:r w:rsidDel="00000000" w:rsidR="00000000" w:rsidRPr="00000000">
        <w:rPr>
          <w:b w:val="1"/>
          <w:rtl w:val="0"/>
        </w:rPr>
        <w:t xml:space="preserve">Magnitud:</w:t>
      </w:r>
      <w:r w:rsidDel="00000000" w:rsidR="00000000" w:rsidRPr="00000000">
        <w:rPr>
          <w:rtl w:val="0"/>
        </w:rPr>
        <w:t xml:space="preserve"> 7.5</w:t>
      </w:r>
    </w:p>
    <w:p w:rsidR="00000000" w:rsidDel="00000000" w:rsidP="00000000" w:rsidRDefault="00000000" w:rsidRPr="00000000" w14:paraId="00000016">
      <w:pPr>
        <w:numPr>
          <w:ilvl w:val="0"/>
          <w:numId w:val="2"/>
        </w:numPr>
        <w:spacing w:after="280" w:before="0" w:line="240" w:lineRule="auto"/>
        <w:ind w:left="720" w:hanging="360"/>
        <w:rPr/>
      </w:pPr>
      <w:r w:rsidDel="00000000" w:rsidR="00000000" w:rsidRPr="00000000">
        <w:rPr>
          <w:b w:val="1"/>
          <w:rtl w:val="0"/>
        </w:rPr>
        <w:t xml:space="preserve">Impacto:</w:t>
      </w:r>
      <w:r w:rsidDel="00000000" w:rsidR="00000000" w:rsidRPr="00000000">
        <w:rPr>
          <w:rtl w:val="0"/>
        </w:rPr>
        <w:t xml:space="preserve"> Gran destrucción en San Juan con muchas víctimas.</w:t>
      </w:r>
    </w:p>
    <w:p w:rsidR="00000000" w:rsidDel="00000000" w:rsidP="00000000" w:rsidRDefault="00000000" w:rsidRPr="00000000" w14:paraId="00000017">
      <w:pPr>
        <w:pStyle w:val="Heading3"/>
        <w:rPr/>
      </w:pPr>
      <w:r w:rsidDel="00000000" w:rsidR="00000000" w:rsidRPr="00000000">
        <w:rPr>
          <w:rtl w:val="0"/>
        </w:rPr>
        <w:t xml:space="preserve">1944</w:t>
      </w:r>
    </w:p>
    <w:p w:rsidR="00000000" w:rsidDel="00000000" w:rsidP="00000000" w:rsidRDefault="00000000" w:rsidRPr="00000000" w14:paraId="00000018">
      <w:pPr>
        <w:numPr>
          <w:ilvl w:val="0"/>
          <w:numId w:val="3"/>
        </w:numPr>
        <w:spacing w:after="0" w:before="280" w:line="240" w:lineRule="auto"/>
        <w:ind w:left="720" w:hanging="360"/>
        <w:rPr/>
      </w:pPr>
      <w:r w:rsidDel="00000000" w:rsidR="00000000" w:rsidRPr="00000000">
        <w:rPr>
          <w:b w:val="1"/>
          <w:rtl w:val="0"/>
        </w:rPr>
        <w:t xml:space="preserve">Fecha:</w:t>
      </w:r>
      <w:r w:rsidDel="00000000" w:rsidR="00000000" w:rsidRPr="00000000">
        <w:rPr>
          <w:rtl w:val="0"/>
        </w:rPr>
        <w:t xml:space="preserve"> 15 de enero</w:t>
      </w:r>
    </w:p>
    <w:p w:rsidR="00000000" w:rsidDel="00000000" w:rsidP="00000000" w:rsidRDefault="00000000" w:rsidRPr="00000000" w14:paraId="00000019">
      <w:pPr>
        <w:numPr>
          <w:ilvl w:val="0"/>
          <w:numId w:val="3"/>
        </w:numPr>
        <w:spacing w:after="0" w:before="0" w:line="240" w:lineRule="auto"/>
        <w:ind w:left="720" w:hanging="360"/>
        <w:rPr/>
      </w:pPr>
      <w:r w:rsidDel="00000000" w:rsidR="00000000" w:rsidRPr="00000000">
        <w:rPr>
          <w:b w:val="1"/>
          <w:rtl w:val="0"/>
        </w:rPr>
        <w:t xml:space="preserve">Magnitud:</w:t>
      </w:r>
      <w:r w:rsidDel="00000000" w:rsidR="00000000" w:rsidRPr="00000000">
        <w:rPr>
          <w:rtl w:val="0"/>
        </w:rPr>
        <w:t xml:space="preserve"> 7.4</w:t>
      </w:r>
    </w:p>
    <w:p w:rsidR="00000000" w:rsidDel="00000000" w:rsidP="00000000" w:rsidRDefault="00000000" w:rsidRPr="00000000" w14:paraId="0000001A">
      <w:pPr>
        <w:numPr>
          <w:ilvl w:val="0"/>
          <w:numId w:val="3"/>
        </w:numPr>
        <w:spacing w:after="280" w:before="0" w:line="240" w:lineRule="auto"/>
        <w:ind w:left="720" w:hanging="360"/>
        <w:rPr/>
      </w:pPr>
      <w:r w:rsidDel="00000000" w:rsidR="00000000" w:rsidRPr="00000000">
        <w:rPr>
          <w:b w:val="1"/>
          <w:rtl w:val="0"/>
        </w:rPr>
        <w:t xml:space="preserve">Impacto:</w:t>
      </w:r>
      <w:r w:rsidDel="00000000" w:rsidR="00000000" w:rsidRPr="00000000">
        <w:rPr>
          <w:rtl w:val="0"/>
        </w:rPr>
        <w:t xml:space="preserve"> La ciudad de San Juan fue prácticamente destruida, con unas 10,000 muertes. Se implementaron nuevas normas de construcción sismorresistente.</w:t>
      </w:r>
    </w:p>
    <w:p w:rsidR="00000000" w:rsidDel="00000000" w:rsidP="00000000" w:rsidRDefault="00000000" w:rsidRPr="00000000" w14:paraId="0000001B">
      <w:pPr>
        <w:pStyle w:val="Heading3"/>
        <w:rPr/>
      </w:pPr>
      <w:r w:rsidDel="00000000" w:rsidR="00000000" w:rsidRPr="00000000">
        <w:rPr>
          <w:rtl w:val="0"/>
        </w:rPr>
        <w:t xml:space="preserve">1977</w:t>
      </w:r>
    </w:p>
    <w:p w:rsidR="00000000" w:rsidDel="00000000" w:rsidP="00000000" w:rsidRDefault="00000000" w:rsidRPr="00000000" w14:paraId="0000001C">
      <w:pPr>
        <w:numPr>
          <w:ilvl w:val="0"/>
          <w:numId w:val="4"/>
        </w:numPr>
        <w:spacing w:after="0" w:before="280" w:line="240" w:lineRule="auto"/>
        <w:ind w:left="720" w:hanging="360"/>
        <w:rPr/>
      </w:pPr>
      <w:r w:rsidDel="00000000" w:rsidR="00000000" w:rsidRPr="00000000">
        <w:rPr>
          <w:b w:val="1"/>
          <w:rtl w:val="0"/>
        </w:rPr>
        <w:t xml:space="preserve">Fecha:</w:t>
      </w:r>
      <w:r w:rsidDel="00000000" w:rsidR="00000000" w:rsidRPr="00000000">
        <w:rPr>
          <w:rtl w:val="0"/>
        </w:rPr>
        <w:t xml:space="preserve"> 23 de noviembre</w:t>
      </w:r>
    </w:p>
    <w:p w:rsidR="00000000" w:rsidDel="00000000" w:rsidP="00000000" w:rsidRDefault="00000000" w:rsidRPr="00000000" w14:paraId="0000001D">
      <w:pPr>
        <w:numPr>
          <w:ilvl w:val="0"/>
          <w:numId w:val="4"/>
        </w:numPr>
        <w:spacing w:after="0" w:before="0" w:line="240" w:lineRule="auto"/>
        <w:ind w:left="720" w:hanging="360"/>
        <w:rPr/>
      </w:pPr>
      <w:r w:rsidDel="00000000" w:rsidR="00000000" w:rsidRPr="00000000">
        <w:rPr>
          <w:b w:val="1"/>
          <w:rtl w:val="0"/>
        </w:rPr>
        <w:t xml:space="preserve">Magnitud:</w:t>
      </w:r>
      <w:r w:rsidDel="00000000" w:rsidR="00000000" w:rsidRPr="00000000">
        <w:rPr>
          <w:rtl w:val="0"/>
        </w:rPr>
        <w:t xml:space="preserve"> 7.4</w:t>
      </w:r>
    </w:p>
    <w:p w:rsidR="00000000" w:rsidDel="00000000" w:rsidP="00000000" w:rsidRDefault="00000000" w:rsidRPr="00000000" w14:paraId="0000001E">
      <w:pPr>
        <w:numPr>
          <w:ilvl w:val="0"/>
          <w:numId w:val="4"/>
        </w:numPr>
        <w:spacing w:after="280" w:before="0" w:line="240" w:lineRule="auto"/>
        <w:ind w:left="720" w:hanging="360"/>
        <w:rPr/>
      </w:pPr>
      <w:r w:rsidDel="00000000" w:rsidR="00000000" w:rsidRPr="00000000">
        <w:rPr>
          <w:b w:val="1"/>
          <w:rtl w:val="0"/>
        </w:rPr>
        <w:t xml:space="preserve">Impacto:</w:t>
      </w:r>
      <w:r w:rsidDel="00000000" w:rsidR="00000000" w:rsidRPr="00000000">
        <w:rPr>
          <w:rtl w:val="0"/>
        </w:rPr>
        <w:t xml:space="preserve"> Graves daños en Caucete y San Juan, con 65 muertos. Destacó la importancia de las normas sismorresistentes.</w:t>
      </w:r>
    </w:p>
    <w:p w:rsidR="00000000" w:rsidDel="00000000" w:rsidP="00000000" w:rsidRDefault="00000000" w:rsidRPr="00000000" w14:paraId="0000001F">
      <w:pPr>
        <w:pStyle w:val="Heading3"/>
        <w:rPr/>
      </w:pPr>
      <w:r w:rsidDel="00000000" w:rsidR="00000000" w:rsidRPr="00000000">
        <w:rPr>
          <w:rtl w:val="0"/>
        </w:rPr>
        <w:t xml:space="preserve">2021</w:t>
      </w:r>
    </w:p>
    <w:p w:rsidR="00000000" w:rsidDel="00000000" w:rsidP="00000000" w:rsidRDefault="00000000" w:rsidRPr="00000000" w14:paraId="00000020">
      <w:pPr>
        <w:numPr>
          <w:ilvl w:val="0"/>
          <w:numId w:val="5"/>
        </w:numPr>
        <w:spacing w:after="0" w:before="280" w:line="240" w:lineRule="auto"/>
        <w:ind w:left="720" w:hanging="360"/>
        <w:rPr/>
      </w:pPr>
      <w:r w:rsidDel="00000000" w:rsidR="00000000" w:rsidRPr="00000000">
        <w:rPr>
          <w:b w:val="1"/>
          <w:rtl w:val="0"/>
        </w:rPr>
        <w:t xml:space="preserve">Fecha:</w:t>
      </w:r>
      <w:r w:rsidDel="00000000" w:rsidR="00000000" w:rsidRPr="00000000">
        <w:rPr>
          <w:rtl w:val="0"/>
        </w:rPr>
        <w:t xml:space="preserve"> 18 de enero</w:t>
      </w:r>
    </w:p>
    <w:p w:rsidR="00000000" w:rsidDel="00000000" w:rsidP="00000000" w:rsidRDefault="00000000" w:rsidRPr="00000000" w14:paraId="00000021">
      <w:pPr>
        <w:numPr>
          <w:ilvl w:val="0"/>
          <w:numId w:val="5"/>
        </w:numPr>
        <w:spacing w:after="0" w:before="0" w:line="240" w:lineRule="auto"/>
        <w:ind w:left="720" w:hanging="360"/>
        <w:rPr/>
      </w:pPr>
      <w:r w:rsidDel="00000000" w:rsidR="00000000" w:rsidRPr="00000000">
        <w:rPr>
          <w:b w:val="1"/>
          <w:rtl w:val="0"/>
        </w:rPr>
        <w:t xml:space="preserve">Magnitud:</w:t>
      </w:r>
      <w:r w:rsidDel="00000000" w:rsidR="00000000" w:rsidRPr="00000000">
        <w:rPr>
          <w:rtl w:val="0"/>
        </w:rPr>
        <w:t xml:space="preserve"> 6.4</w:t>
      </w:r>
    </w:p>
    <w:p w:rsidR="00000000" w:rsidDel="00000000" w:rsidP="00000000" w:rsidRDefault="00000000" w:rsidRPr="00000000" w14:paraId="00000022">
      <w:pPr>
        <w:numPr>
          <w:ilvl w:val="0"/>
          <w:numId w:val="5"/>
        </w:numPr>
        <w:spacing w:after="280" w:before="0" w:line="240" w:lineRule="auto"/>
        <w:ind w:left="720" w:hanging="360"/>
        <w:rPr/>
      </w:pPr>
      <w:r w:rsidDel="00000000" w:rsidR="00000000" w:rsidRPr="00000000">
        <w:rPr>
          <w:b w:val="1"/>
          <w:rtl w:val="0"/>
        </w:rPr>
        <w:t xml:space="preserve">Impacto:</w:t>
      </w:r>
      <w:r w:rsidDel="00000000" w:rsidR="00000000" w:rsidRPr="00000000">
        <w:rPr>
          <w:rtl w:val="0"/>
        </w:rPr>
        <w:t xml:space="preserve"> Daños estructurales y algunos heridos, pero sin víctimas fatales significativas gracias a la preparación y las normas de construcción.</w:t>
      </w:r>
    </w:p>
    <w:p w:rsidR="00000000" w:rsidDel="00000000" w:rsidP="00000000" w:rsidRDefault="00000000" w:rsidRPr="00000000" w14:paraId="00000023">
      <w:pPr>
        <w:spacing w:after="0" w:lineRule="auto"/>
        <w:ind w:left="0" w:firstLine="0"/>
        <w:rPr/>
      </w:pPr>
      <w:r w:rsidDel="00000000" w:rsidR="00000000" w:rsidRPr="00000000">
        <w:rPr>
          <w:rtl w:val="0"/>
        </w:rPr>
        <w:t xml:space="preserve">4o</w:t>
      </w:r>
    </w:p>
    <w:p w:rsidR="00000000" w:rsidDel="00000000" w:rsidP="00000000" w:rsidRDefault="00000000" w:rsidRPr="00000000" w14:paraId="00000024">
      <w:pPr>
        <w:spacing w:after="28" w:lineRule="auto"/>
        <w:ind w:left="360" w:firstLine="0"/>
        <w:rPr/>
      </w:pPr>
      <w:r w:rsidDel="00000000" w:rsidR="00000000" w:rsidRPr="00000000">
        <w:rPr>
          <w:rtl w:val="0"/>
        </w:rPr>
      </w:r>
    </w:p>
    <w:p w:rsidR="00000000" w:rsidDel="00000000" w:rsidP="00000000" w:rsidRDefault="00000000" w:rsidRPr="00000000" w14:paraId="00000025">
      <w:pPr>
        <w:spacing w:after="192"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spacing w:after="235" w:line="259" w:lineRule="auto"/>
        <w:ind w:left="10" w:firstLine="360"/>
        <w:rPr/>
      </w:pPr>
      <w:r w:rsidDel="00000000" w:rsidR="00000000" w:rsidRPr="00000000">
        <w:rPr>
          <w:b w:val="1"/>
          <w:i w:val="1"/>
          <w:u w:val="single"/>
          <w:rtl w:val="0"/>
        </w:rPr>
        <w:t xml:space="preserve">11 DE MAYO DÍA DEL HIMNO NACIONAL</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27">
      <w:pPr>
        <w:pStyle w:val="Heading1"/>
        <w:spacing w:after="202" w:lineRule="auto"/>
        <w:ind w:left="2816" w:firstLine="0"/>
        <w:rPr/>
      </w:pPr>
      <w:r w:rsidDel="00000000" w:rsidR="00000000" w:rsidRPr="00000000">
        <w:rPr>
          <w:b w:val="1"/>
          <w:i w:val="1"/>
          <w:sz w:val="24"/>
          <w:szCs w:val="24"/>
          <w:rtl w:val="0"/>
        </w:rPr>
        <w:t xml:space="preserve">INVESTIGÁ Y COMPLETÁ LAS ACTIVIDADES</w:t>
      </w:r>
      <w:r w:rsidDel="00000000" w:rsidR="00000000" w:rsidRPr="00000000">
        <w:rPr>
          <w:b w:val="1"/>
          <w:i w:val="1"/>
          <w:sz w:val="24"/>
          <w:szCs w:val="24"/>
          <w:u w:val="none"/>
          <w:rtl w:val="0"/>
        </w:rPr>
        <w:t xml:space="preserve"> </w:t>
      </w:r>
      <w:r w:rsidDel="00000000" w:rsidR="00000000" w:rsidRPr="00000000">
        <w:rPr>
          <w:rtl w:val="0"/>
        </w:rPr>
      </w:r>
    </w:p>
    <w:p w:rsidR="00000000" w:rsidDel="00000000" w:rsidP="00000000" w:rsidRDefault="00000000" w:rsidRPr="00000000" w14:paraId="00000028">
      <w:pPr>
        <w:spacing w:after="215" w:line="259" w:lineRule="auto"/>
        <w:ind w:left="0" w:right="426" w:firstLine="0"/>
        <w:jc w:val="center"/>
        <w:rPr/>
      </w:pPr>
      <w:r w:rsidDel="00000000" w:rsidR="00000000" w:rsidRPr="00000000">
        <w:rPr>
          <w:u w:val="single"/>
          <w:rtl w:val="0"/>
        </w:rPr>
        <w:t xml:space="preserve">Investiga y luego responde:</w:t>
      </w: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-345489</wp:posOffset>
            </wp:positionH>
            <wp:positionV relativeFrom="paragraph">
              <wp:posOffset>-136649</wp:posOffset>
            </wp:positionV>
            <wp:extent cx="2013585" cy="1589405"/>
            <wp:effectExtent b="0" l="0" r="0" t="0"/>
            <wp:wrapSquare wrapText="bothSides" distB="0" distT="0" distL="114300" distR="114300"/>
            <wp:docPr id="130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13585" cy="1589405"/>
                    </a:xfrm>
                    <a:prstGeom prst="rect"/>
                    <a:ln/>
                  </pic:spPr>
                </pic:pic>
              </a:graphicData>
            </a:graphic>
          </wp:anchor>
        </w:drawing>
      </w:r>
    </w:p>
    <w:p w:rsidR="00000000" w:rsidDel="00000000" w:rsidP="00000000" w:rsidRDefault="00000000" w:rsidRPr="00000000" w14:paraId="00000029">
      <w:pPr>
        <w:numPr>
          <w:ilvl w:val="0"/>
          <w:numId w:val="8"/>
        </w:numPr>
        <w:spacing w:after="203" w:lineRule="auto"/>
        <w:ind w:left="230" w:hanging="230"/>
        <w:rPr/>
      </w:pPr>
      <w:r w:rsidDel="00000000" w:rsidR="00000000" w:rsidRPr="00000000">
        <w:rPr>
          <w:rtl w:val="0"/>
        </w:rPr>
        <w:t xml:space="preserve">¿Qué es un himno? ¿Quién escribió el Himno Nacional Argentino y quién compuso su música?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himno es una canción solemne que representa y rinde homenaje a una nación, institución o causa</w:t>
      </w:r>
      <w:r w:rsidDel="00000000" w:rsidR="00000000" w:rsidRPr="00000000">
        <w:rPr>
          <w:rFonts w:ascii="Times New Roman" w:cs="Times New Roman" w:eastAsia="Times New Roman" w:hAnsi="Times New Roman"/>
          <w:sz w:val="24"/>
          <w:szCs w:val="24"/>
          <w:rtl w:val="0"/>
        </w:rPr>
        <w:t xml:space="preserve">, ES UN SÍMBOLO PATRIO.</w:t>
      </w:r>
      <w:r w:rsidDel="00000000" w:rsidR="00000000" w:rsidRPr="00000000">
        <w:rPr>
          <w:rtl w:val="0"/>
        </w:rPr>
      </w:r>
    </w:p>
    <w:p w:rsidR="00000000" w:rsidDel="00000000" w:rsidP="00000000" w:rsidRDefault="00000000" w:rsidRPr="00000000" w14:paraId="0000002B">
      <w:pPr>
        <w:pStyle w:val="Heading3"/>
        <w:rPr/>
      </w:pPr>
      <w:r w:rsidDel="00000000" w:rsidR="00000000" w:rsidRPr="00000000">
        <w:rPr>
          <w:rtl w:val="0"/>
        </w:rPr>
        <w:t xml:space="preserve">Himno Nacional Argentino</w:t>
      </w:r>
    </w:p>
    <w:p w:rsidR="00000000" w:rsidDel="00000000" w:rsidP="00000000" w:rsidRDefault="00000000" w:rsidRPr="00000000" w14:paraId="0000002C">
      <w:pPr>
        <w:numPr>
          <w:ilvl w:val="0"/>
          <w:numId w:val="6"/>
        </w:numPr>
        <w:spacing w:after="0" w:before="280" w:line="240" w:lineRule="auto"/>
        <w:ind w:left="720" w:hanging="360"/>
        <w:rPr/>
      </w:pPr>
      <w:r w:rsidDel="00000000" w:rsidR="00000000" w:rsidRPr="00000000">
        <w:rPr>
          <w:b w:val="1"/>
          <w:rtl w:val="0"/>
        </w:rPr>
        <w:t xml:space="preserve">Letra:</w:t>
      </w:r>
      <w:r w:rsidDel="00000000" w:rsidR="00000000" w:rsidRPr="00000000">
        <w:rPr>
          <w:rtl w:val="0"/>
        </w:rPr>
        <w:t xml:space="preserve"> Escrita por Vicente López y Planes en 1812.</w:t>
      </w:r>
    </w:p>
    <w:p w:rsidR="00000000" w:rsidDel="00000000" w:rsidP="00000000" w:rsidRDefault="00000000" w:rsidRPr="00000000" w14:paraId="0000002D">
      <w:pPr>
        <w:numPr>
          <w:ilvl w:val="0"/>
          <w:numId w:val="6"/>
        </w:numPr>
        <w:spacing w:after="280" w:before="0" w:line="240" w:lineRule="auto"/>
        <w:ind w:left="720" w:hanging="360"/>
        <w:rPr/>
      </w:pPr>
      <w:r w:rsidDel="00000000" w:rsidR="00000000" w:rsidRPr="00000000">
        <w:rPr>
          <w:b w:val="1"/>
          <w:rtl w:val="0"/>
        </w:rPr>
        <w:t xml:space="preserve">Música:</w:t>
      </w:r>
      <w:r w:rsidDel="00000000" w:rsidR="00000000" w:rsidRPr="00000000">
        <w:rPr>
          <w:rtl w:val="0"/>
        </w:rPr>
        <w:t xml:space="preserve"> Compuesta por Blas Parera en 1813.</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el símbolo de la independencia y la libertad de Argentina.</w:t>
      </w:r>
    </w:p>
    <w:p w:rsidR="00000000" w:rsidDel="00000000" w:rsidP="00000000" w:rsidRDefault="00000000" w:rsidRPr="00000000" w14:paraId="0000002F">
      <w:pPr>
        <w:spacing w:after="203" w:lineRule="auto"/>
        <w:ind w:left="230" w:firstLine="0"/>
        <w:rPr/>
      </w:pPr>
      <w:r w:rsidDel="00000000" w:rsidR="00000000" w:rsidRPr="00000000">
        <w:rPr>
          <w:rtl w:val="0"/>
        </w:rPr>
        <w:t xml:space="preserve"> </w:t>
      </w:r>
    </w:p>
    <w:p w:rsidR="00000000" w:rsidDel="00000000" w:rsidP="00000000" w:rsidRDefault="00000000" w:rsidRPr="00000000" w14:paraId="00000030">
      <w:pPr>
        <w:numPr>
          <w:ilvl w:val="0"/>
          <w:numId w:val="8"/>
        </w:numPr>
        <w:spacing w:after="203" w:lineRule="auto"/>
        <w:ind w:left="230" w:hanging="230"/>
        <w:rPr/>
      </w:pPr>
      <w:r w:rsidDel="00000000" w:rsidR="00000000" w:rsidRPr="00000000">
        <w:rPr>
          <w:rtl w:val="0"/>
        </w:rPr>
        <w:t xml:space="preserve">¿Sobre qué hablan las estrofas de nuestro Himno? ¿Dónde fue cantada por primera vez? </w:t>
      </w:r>
    </w:p>
    <w:p w:rsidR="00000000" w:rsidDel="00000000" w:rsidP="00000000" w:rsidRDefault="00000000" w:rsidRPr="00000000" w14:paraId="00000031">
      <w:pPr>
        <w:spacing w:after="203" w:lineRule="auto"/>
        <w:ind w:left="0" w:firstLine="0"/>
        <w:rPr/>
      </w:pPr>
      <w:r w:rsidDel="00000000" w:rsidR="00000000" w:rsidRPr="00000000">
        <w:rPr>
          <w:rtl w:val="0"/>
        </w:rPr>
        <w:t xml:space="preserve">El himno evoca elementos como la dignidad, la exaltación del valor del pueblo y la grandeza argentina, como puntos clave de su libertad. Una lucha por la libertad que glorificaba al pueblo argentino.</w:t>
      </w:r>
    </w:p>
    <w:p w:rsidR="00000000" w:rsidDel="00000000" w:rsidP="00000000" w:rsidRDefault="00000000" w:rsidRPr="00000000" w14:paraId="00000032">
      <w:pPr>
        <w:spacing w:after="203" w:lineRule="auto"/>
        <w:ind w:left="0" w:firstLine="0"/>
        <w:rPr/>
      </w:pPr>
      <w:r w:rsidDel="00000000" w:rsidR="00000000" w:rsidRPr="00000000">
        <w:rPr>
          <w:rtl w:val="0"/>
        </w:rPr>
      </w:r>
    </w:p>
    <w:p w:rsidR="00000000" w:rsidDel="00000000" w:rsidP="00000000" w:rsidRDefault="00000000" w:rsidRPr="00000000" w14:paraId="00000033">
      <w:pPr>
        <w:numPr>
          <w:ilvl w:val="0"/>
          <w:numId w:val="8"/>
        </w:numPr>
        <w:ind w:left="230" w:hanging="230"/>
        <w:rPr/>
      </w:pPr>
      <w:r w:rsidDel="00000000" w:rsidR="00000000" w:rsidRPr="00000000">
        <w:rPr>
          <w:rtl w:val="0"/>
        </w:rPr>
        <w:t xml:space="preserve">En qué fecha fue aprobado el Himno Nacional Argentino por </w:t>
      </w:r>
    </w:p>
    <w:p w:rsidR="00000000" w:rsidDel="00000000" w:rsidP="00000000" w:rsidRDefault="00000000" w:rsidRPr="00000000" w14:paraId="00000034">
      <w:pPr>
        <w:spacing w:after="209" w:lineRule="auto"/>
        <w:ind w:left="10" w:firstLine="360"/>
        <w:rPr/>
      </w:pPr>
      <w:r w:rsidDel="00000000" w:rsidR="00000000" w:rsidRPr="00000000">
        <w:rPr>
          <w:rtl w:val="0"/>
        </w:rPr>
        <w:t xml:space="preserve">la Asamblea General Constituyente </w:t>
      </w:r>
    </w:p>
    <w:p w:rsidR="00000000" w:rsidDel="00000000" w:rsidP="00000000" w:rsidRDefault="00000000" w:rsidRPr="00000000" w14:paraId="00000035">
      <w:pPr>
        <w:spacing w:after="209" w:lineRule="auto"/>
        <w:ind w:left="10" w:firstLine="0"/>
        <w:rPr/>
      </w:pPr>
      <w:r w:rsidDel="00000000" w:rsidR="00000000" w:rsidRPr="00000000">
        <w:rPr>
          <w:rtl w:val="0"/>
        </w:rPr>
        <w:t xml:space="preserve">Fue aprobado el 11 de Mayo de 1813</w:t>
      </w:r>
    </w:p>
    <w:p w:rsidR="00000000" w:rsidDel="00000000" w:rsidP="00000000" w:rsidRDefault="00000000" w:rsidRPr="00000000" w14:paraId="00000036">
      <w:pPr>
        <w:numPr>
          <w:ilvl w:val="0"/>
          <w:numId w:val="8"/>
        </w:numPr>
        <w:spacing w:line="453" w:lineRule="auto"/>
        <w:ind w:left="230" w:hanging="230"/>
        <w:rPr/>
      </w:pPr>
      <w:r w:rsidDel="00000000" w:rsidR="00000000" w:rsidRPr="00000000">
        <w:rPr>
          <w:rtl w:val="0"/>
        </w:rPr>
        <w:t xml:space="preserve">¿Cuándo lo cantas te emocionas, por qué? Escribe sus estrofas Puedes ayudarte con el </w:t>
      </w:r>
    </w:p>
    <w:p w:rsidR="00000000" w:rsidDel="00000000" w:rsidP="00000000" w:rsidRDefault="00000000" w:rsidRPr="00000000" w14:paraId="00000037">
      <w:pPr>
        <w:spacing w:line="453" w:lineRule="auto"/>
        <w:ind w:left="0" w:firstLine="0"/>
        <w:rPr/>
      </w:pPr>
      <w:r w:rsidDel="00000000" w:rsidR="00000000" w:rsidRPr="00000000">
        <w:rPr>
          <w:rtl w:val="0"/>
        </w:rPr>
        <w:t xml:space="preserve">lo canto cuando es una fecha conmemorativa en la escuela y no me emociono al cantar el himno</w:t>
      </w:r>
    </w:p>
    <w:p w:rsidR="00000000" w:rsidDel="00000000" w:rsidP="00000000" w:rsidRDefault="00000000" w:rsidRPr="00000000" w14:paraId="00000038">
      <w:pPr>
        <w:spacing w:line="453" w:lineRule="auto"/>
        <w:ind w:left="230" w:firstLine="0"/>
        <w:rPr/>
      </w:pPr>
      <w:r w:rsidDel="00000000" w:rsidR="00000000" w:rsidRPr="00000000">
        <w:rPr>
          <w:rtl w:val="0"/>
        </w:rPr>
        <w:t xml:space="preserve">siguiente link  </w:t>
      </w:r>
      <w:hyperlink r:id="rId8">
        <w:r w:rsidDel="00000000" w:rsidR="00000000" w:rsidRPr="00000000">
          <w:rPr>
            <w:rtl w:val="0"/>
          </w:rPr>
          <w:t xml:space="preserve"> </w:t>
        </w:r>
      </w:hyperlink>
      <w:hyperlink r:id="rId9">
        <w:r w:rsidDel="00000000" w:rsidR="00000000" w:rsidRPr="00000000">
          <w:rPr>
            <w:color w:val="0563c1"/>
            <w:u w:val="single"/>
            <w:rtl w:val="0"/>
          </w:rPr>
          <w:t xml:space="preserve">https://www.youtube.com/watch?v=ykoEo2UZao0</w:t>
        </w:r>
      </w:hyperlink>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39">
      <w:pPr>
        <w:spacing w:after="266" w:line="259" w:lineRule="auto"/>
        <w:ind w:left="10" w:firstLine="360"/>
        <w:rPr/>
      </w:pPr>
      <w:r w:rsidDel="00000000" w:rsidR="00000000" w:rsidRPr="00000000">
        <w:rPr>
          <w:b w:val="1"/>
          <w:i w:val="1"/>
          <w:u w:val="single"/>
          <w:rtl w:val="0"/>
        </w:rPr>
        <w:t xml:space="preserve">18 DE MAYO DÍA DE LA ESCARAPELA</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3A">
      <w:pPr>
        <w:pStyle w:val="Heading2"/>
        <w:spacing w:after="29" w:lineRule="auto"/>
        <w:ind w:left="730" w:right="697" w:firstLine="0"/>
        <w:rPr/>
      </w:pPr>
      <w:r w:rsidDel="00000000" w:rsidR="00000000" w:rsidRPr="00000000">
        <w:rPr>
          <w:rtl w:val="0"/>
        </w:rPr>
        <w:t xml:space="preserve">INVESTIGÁ y LUEGO RESPONDE</w:t>
      </w:r>
      <w:r w:rsidDel="00000000" w:rsidR="00000000" w:rsidRPr="00000000">
        <w:rPr>
          <w:rFonts w:ascii="Arial" w:cs="Arial" w:eastAsia="Arial" w:hAnsi="Arial"/>
          <w:b w:val="0"/>
          <w:i w:val="0"/>
          <w:sz w:val="24"/>
          <w:szCs w:val="24"/>
          <w:u w:val="no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3222574</wp:posOffset>
            </wp:positionH>
            <wp:positionV relativeFrom="paragraph">
              <wp:posOffset>-125489</wp:posOffset>
            </wp:positionV>
            <wp:extent cx="1735455" cy="1350645"/>
            <wp:effectExtent b="0" l="0" r="0" t="0"/>
            <wp:wrapSquare wrapText="bothSides" distB="0" distT="0" distL="114300" distR="114300"/>
            <wp:docPr id="1307"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735455" cy="1350645"/>
                    </a:xfrm>
                    <a:prstGeom prst="rect"/>
                    <a:ln/>
                  </pic:spPr>
                </pic:pic>
              </a:graphicData>
            </a:graphic>
          </wp:anchor>
        </w:drawing>
      </w:r>
    </w:p>
    <w:p w:rsidR="00000000" w:rsidDel="00000000" w:rsidP="00000000" w:rsidRDefault="00000000" w:rsidRPr="00000000" w14:paraId="0000003B">
      <w:pPr>
        <w:spacing w:after="206" w:line="259" w:lineRule="auto"/>
        <w:ind w:left="1440" w:right="697"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C">
      <w:pPr>
        <w:numPr>
          <w:ilvl w:val="0"/>
          <w:numId w:val="9"/>
        </w:numPr>
        <w:spacing w:after="168" w:lineRule="auto"/>
        <w:ind w:left="230" w:right="697" w:hanging="230"/>
        <w:rPr/>
      </w:pPr>
      <w:r w:rsidDel="00000000" w:rsidR="00000000" w:rsidRPr="00000000">
        <w:rPr>
          <w:rtl w:val="0"/>
        </w:rPr>
        <w:t xml:space="preserve">¿Qué es una escarapela? </w:t>
      </w:r>
    </w:p>
    <w:p w:rsidR="00000000" w:rsidDel="00000000" w:rsidP="00000000" w:rsidRDefault="00000000" w:rsidRPr="00000000" w14:paraId="0000003D">
      <w:pPr>
        <w:spacing w:after="168" w:lineRule="auto"/>
        <w:ind w:left="0" w:right="697" w:firstLine="0"/>
        <w:rPr/>
      </w:pPr>
      <w:r w:rsidDel="00000000" w:rsidR="00000000" w:rsidRPr="00000000">
        <w:rPr>
          <w:rtl w:val="0"/>
        </w:rPr>
        <w:t xml:space="preserve">Una escarapela es un distintivo en forma de lazo o roseta que simboliza pertenencia a una nación o causa.</w:t>
      </w:r>
    </w:p>
    <w:p w:rsidR="00000000" w:rsidDel="00000000" w:rsidP="00000000" w:rsidRDefault="00000000" w:rsidRPr="00000000" w14:paraId="0000003E">
      <w:pPr>
        <w:numPr>
          <w:ilvl w:val="0"/>
          <w:numId w:val="9"/>
        </w:numPr>
        <w:spacing w:after="219" w:lineRule="auto"/>
        <w:ind w:left="230" w:right="697" w:hanging="230"/>
        <w:rPr/>
      </w:pPr>
      <w:r w:rsidDel="00000000" w:rsidR="00000000" w:rsidRPr="00000000">
        <w:rPr>
          <w:rtl w:val="0"/>
        </w:rPr>
        <w:t xml:space="preserve">¿Cómo y porqué nace nuestra escarapela? </w:t>
      </w:r>
    </w:p>
    <w:p w:rsidR="00000000" w:rsidDel="00000000" w:rsidP="00000000" w:rsidRDefault="00000000" w:rsidRPr="00000000" w14:paraId="0000003F">
      <w:pPr>
        <w:spacing w:after="219" w:lineRule="auto"/>
        <w:ind w:left="0" w:right="697" w:firstLine="0"/>
        <w:rPr/>
      </w:pPr>
      <w:r w:rsidDel="00000000" w:rsidR="00000000" w:rsidRPr="00000000">
        <w:rPr>
          <w:rtl w:val="0"/>
        </w:rPr>
        <w:t xml:space="preserve">La escarapela argentina, en colores celeste y blanco, fue creada el 18 de mayo de 1812 por el Primer Triunvirato para unificar y distinguir a los patriotas durante la lucha por la independencia.</w:t>
      </w:r>
    </w:p>
    <w:p w:rsidR="00000000" w:rsidDel="00000000" w:rsidP="00000000" w:rsidRDefault="00000000" w:rsidRPr="00000000" w14:paraId="00000040">
      <w:pPr>
        <w:numPr>
          <w:ilvl w:val="0"/>
          <w:numId w:val="9"/>
        </w:numPr>
        <w:spacing w:after="161" w:lineRule="auto"/>
        <w:ind w:left="230" w:right="697" w:hanging="230"/>
        <w:rPr/>
      </w:pPr>
      <w:r w:rsidDel="00000000" w:rsidR="00000000" w:rsidRPr="00000000">
        <w:rPr>
          <w:rtl w:val="0"/>
        </w:rPr>
        <w:t xml:space="preserve">¿Cuándo debemos usar la escarapela?</w:t>
      </w:r>
      <w:r w:rsidDel="00000000" w:rsidR="00000000" w:rsidRPr="00000000">
        <w:rPr>
          <w:rFonts w:ascii="Arial" w:cs="Arial" w:eastAsia="Arial" w:hAnsi="Arial"/>
          <w:sz w:val="24"/>
          <w:szCs w:val="24"/>
          <w:rtl w:val="0"/>
        </w:rPr>
        <w:t xml:space="preserve"> </w:t>
      </w:r>
      <w:r w:rsidDel="00000000" w:rsidR="00000000" w:rsidRPr="00000000">
        <w:rPr>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mayo: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Día de la Escarapela.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mayo: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Día de la Revolución de Mayo.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1" w:before="0" w:line="269" w:lineRule="auto"/>
        <w:ind w:left="230" w:right="69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julio: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Día de la Independencia.</w:t>
      </w:r>
      <w:r w:rsidDel="00000000" w:rsidR="00000000" w:rsidRPr="00000000">
        <w:rPr>
          <w:rtl w:val="0"/>
        </w:rPr>
      </w:r>
    </w:p>
    <w:p w:rsidR="00000000" w:rsidDel="00000000" w:rsidP="00000000" w:rsidRDefault="00000000" w:rsidRPr="00000000" w14:paraId="00000044">
      <w:pPr>
        <w:numPr>
          <w:ilvl w:val="0"/>
          <w:numId w:val="9"/>
        </w:numPr>
        <w:spacing w:after="171" w:lineRule="auto"/>
        <w:ind w:left="230" w:right="697" w:hanging="230"/>
        <w:rPr/>
      </w:pPr>
      <w:r w:rsidDel="00000000" w:rsidR="00000000" w:rsidRPr="00000000">
        <w:rPr>
          <w:rtl w:val="0"/>
        </w:rPr>
        <w:t xml:space="preserve">Ilustra el tema con imágenes o dibujos </w:t>
      </w:r>
    </w:p>
    <w:p w:rsidR="00000000" w:rsidDel="00000000" w:rsidP="00000000" w:rsidRDefault="00000000" w:rsidRPr="00000000" w14:paraId="00000045">
      <w:pPr>
        <w:spacing w:after="177" w:line="259" w:lineRule="auto"/>
        <w:ind w:left="0" w:firstLine="0"/>
        <w:rPr/>
      </w:pPr>
      <w:r w:rsidDel="00000000" w:rsidR="00000000" w:rsidRPr="00000000">
        <w:rPr>
          <w:rtl w:val="0"/>
        </w:rPr>
        <w:t xml:space="preserve"> </w:t>
      </w:r>
    </w:p>
    <w:p w:rsidR="00000000" w:rsidDel="00000000" w:rsidP="00000000" w:rsidRDefault="00000000" w:rsidRPr="00000000" w14:paraId="00000046">
      <w:pPr>
        <w:spacing w:after="218" w:line="259" w:lineRule="auto"/>
        <w:ind w:left="48" w:firstLine="0"/>
        <w:jc w:val="center"/>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47">
      <w:pPr>
        <w:spacing w:after="0" w:line="259" w:lineRule="auto"/>
        <w:ind w:left="48" w:firstLine="0"/>
        <w:jc w:val="center"/>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48">
      <w:pPr>
        <w:pStyle w:val="Heading3"/>
        <w:rPr/>
      </w:pPr>
      <w:r w:rsidDel="00000000" w:rsidR="00000000" w:rsidRPr="00000000">
        <w:rPr>
          <w:rtl w:val="0"/>
        </w:rPr>
        <w:t xml:space="preserve">24 DE MAYO DIA DE NUESTRA MADRE MARÍA AUXILIADORA</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9">
      <w:pPr>
        <w:spacing w:after="232" w:line="259" w:lineRule="auto"/>
        <w:ind w:left="2175" w:firstLine="0"/>
        <w:rPr/>
      </w:pPr>
      <w:r w:rsidDel="00000000" w:rsidR="00000000" w:rsidRPr="00000000">
        <w:rPr>
          <w:rtl w:val="0"/>
        </w:rPr>
        <w:t xml:space="preserve"> </w:t>
      </w:r>
    </w:p>
    <w:p w:rsidR="00000000" w:rsidDel="00000000" w:rsidP="00000000" w:rsidRDefault="00000000" w:rsidRPr="00000000" w14:paraId="0000004A">
      <w:pPr>
        <w:tabs>
          <w:tab w:val="center" w:leader="none" w:pos="4082"/>
          <w:tab w:val="center" w:leader="none" w:pos="9482"/>
        </w:tabs>
        <w:spacing w:after="29" w:line="259" w:lineRule="auto"/>
        <w:ind w:left="0" w:firstLine="0"/>
        <w:rPr/>
      </w:pPr>
      <w:r w:rsidDel="00000000" w:rsidR="00000000" w:rsidRPr="00000000">
        <w:rPr>
          <w:rtl w:val="0"/>
        </w:rPr>
        <w:tab/>
      </w:r>
      <w:r w:rsidDel="00000000" w:rsidR="00000000" w:rsidRPr="00000000">
        <w:rPr>
          <w:rFonts w:ascii="Arial" w:cs="Arial" w:eastAsia="Arial" w:hAnsi="Arial"/>
          <w:sz w:val="24"/>
          <w:szCs w:val="24"/>
          <w:rtl w:val="0"/>
        </w:rPr>
        <w:t xml:space="preserve">1- </w:t>
        <w:tab/>
        <w:t xml:space="preserve"> </w:t>
      </w:r>
      <w:r w:rsidDel="00000000" w:rsidR="00000000" w:rsidRPr="00000000">
        <w:rPr>
          <w:rtl w:val="0"/>
        </w:rPr>
      </w:r>
    </w:p>
    <w:p w:rsidR="00000000" w:rsidDel="00000000" w:rsidP="00000000" w:rsidRDefault="00000000" w:rsidRPr="00000000" w14:paraId="0000004B">
      <w:pPr>
        <w:spacing w:after="8" w:line="268" w:lineRule="auto"/>
        <w:ind w:left="10" w:firstLine="360"/>
        <w:jc w:val="both"/>
        <w:rPr/>
      </w:pPr>
      <w:r w:rsidDel="00000000" w:rsidR="00000000" w:rsidRPr="00000000">
        <w:rPr>
          <w:rFonts w:ascii="Arial" w:cs="Arial" w:eastAsia="Arial" w:hAnsi="Arial"/>
          <w:sz w:val="24"/>
          <w:szCs w:val="24"/>
          <w:rtl w:val="0"/>
        </w:rPr>
        <w:t xml:space="preserve">Junto a tu familia reza a nuestra mamá María y escribe una intención. </w:t>
      </w:r>
      <w:r w:rsidDel="00000000" w:rsidR="00000000" w:rsidRPr="00000000">
        <w:rPr>
          <w:rtl w:val="0"/>
        </w:rPr>
      </w:r>
    </w:p>
    <w:p w:rsidR="00000000" w:rsidDel="00000000" w:rsidP="00000000" w:rsidRDefault="00000000" w:rsidRPr="00000000" w14:paraId="0000004C">
      <w:pPr>
        <w:spacing w:after="19" w:line="259" w:lineRule="auto"/>
        <w:ind w:left="2175" w:firstLine="0"/>
        <w:rPr/>
      </w:pPr>
      <w:r w:rsidDel="00000000" w:rsidR="00000000" w:rsidRPr="00000000">
        <w:rPr>
          <w:rFonts w:ascii="Arial" w:cs="Arial" w:eastAsia="Arial" w:hAnsi="Arial"/>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-695324</wp:posOffset>
            </wp:positionH>
            <wp:positionV relativeFrom="paragraph">
              <wp:posOffset>93683</wp:posOffset>
            </wp:positionV>
            <wp:extent cx="1965960" cy="2149475"/>
            <wp:effectExtent b="0" l="0" r="0" t="0"/>
            <wp:wrapSquare wrapText="bothSides" distB="0" distT="0" distL="114300" distR="114300"/>
            <wp:docPr id="1308"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965960" cy="2149475"/>
                    </a:xfrm>
                    <a:prstGeom prst="rect"/>
                    <a:ln/>
                  </pic:spPr>
                </pic:pic>
              </a:graphicData>
            </a:graphic>
          </wp:anchor>
        </w:drawing>
      </w:r>
    </w:p>
    <w:p w:rsidR="00000000" w:rsidDel="00000000" w:rsidP="00000000" w:rsidRDefault="00000000" w:rsidRPr="00000000" w14:paraId="0000004D">
      <w:pPr>
        <w:spacing w:after="21" w:line="259" w:lineRule="auto"/>
        <w:ind w:left="2175" w:firstLine="0"/>
        <w:rPr/>
      </w:pPr>
      <w:r w:rsidDel="00000000" w:rsidR="00000000" w:rsidRPr="00000000">
        <w:rPr>
          <w:rFonts w:ascii="Arial" w:cs="Arial" w:eastAsia="Arial" w:hAnsi="Arial"/>
          <w:sz w:val="24"/>
          <w:szCs w:val="24"/>
          <w:rtl w:val="0"/>
        </w:rPr>
        <w:t xml:space="preserve"> Mi intención es cuidar a mis padres</w:t>
      </w:r>
      <w:r w:rsidDel="00000000" w:rsidR="00000000" w:rsidRPr="00000000">
        <w:rPr>
          <w:rtl w:val="0"/>
        </w:rPr>
      </w:r>
    </w:p>
    <w:p w:rsidR="00000000" w:rsidDel="00000000" w:rsidP="00000000" w:rsidRDefault="00000000" w:rsidRPr="00000000" w14:paraId="0000004E">
      <w:pPr>
        <w:spacing w:after="19" w:line="259" w:lineRule="auto"/>
        <w:ind w:left="2175"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F">
      <w:pPr>
        <w:spacing w:after="19" w:line="259" w:lineRule="auto"/>
        <w:ind w:left="2175"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0">
      <w:pPr>
        <w:spacing w:after="206" w:line="259" w:lineRule="auto"/>
        <w:ind w:left="2175"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1">
      <w:pPr>
        <w:pStyle w:val="Heading3"/>
        <w:ind w:left="2113" w:firstLine="0"/>
        <w:rPr/>
      </w:pPr>
      <w:r w:rsidDel="00000000" w:rsidR="00000000" w:rsidRPr="00000000">
        <w:rPr>
          <w:rtl w:val="0"/>
        </w:rPr>
        <w:t xml:space="preserve">25 DE MAYO DÍA DE LA REVOLUCIÓN DE MAYO</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52">
      <w:pPr>
        <w:spacing w:after="218" w:line="259" w:lineRule="auto"/>
        <w:ind w:left="180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3">
      <w:pPr>
        <w:spacing w:after="212" w:line="268" w:lineRule="auto"/>
        <w:ind w:left="10" w:firstLine="360"/>
        <w:jc w:val="both"/>
        <w:rPr/>
      </w:pPr>
      <w:r w:rsidDel="00000000" w:rsidR="00000000" w:rsidRPr="00000000">
        <w:rPr>
          <w:rFonts w:ascii="Arial" w:cs="Arial" w:eastAsia="Arial" w:hAnsi="Arial"/>
          <w:sz w:val="24"/>
          <w:szCs w:val="24"/>
          <w:rtl w:val="0"/>
        </w:rPr>
        <w:t xml:space="preserve">INVESTIGÁ Y ELABORÁ UNA LÍNEA HISTÓTICA </w:t>
      </w:r>
      <w:r w:rsidDel="00000000" w:rsidR="00000000" w:rsidRPr="00000000">
        <w:rPr>
          <w:rtl w:val="0"/>
        </w:rPr>
      </w:r>
    </w:p>
    <w:p w:rsidR="00000000" w:rsidDel="00000000" w:rsidP="00000000" w:rsidRDefault="00000000" w:rsidRPr="00000000" w14:paraId="00000054">
      <w:pPr>
        <w:spacing w:after="19" w:line="259" w:lineRule="auto"/>
        <w:ind w:left="1800" w:firstLine="0"/>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55">
      <w:pPr>
        <w:numPr>
          <w:ilvl w:val="0"/>
          <w:numId w:val="1"/>
        </w:numPr>
        <w:spacing w:after="8" w:line="268" w:lineRule="auto"/>
        <w:ind w:left="361" w:hanging="361"/>
        <w:jc w:val="both"/>
        <w:rPr/>
      </w:pPr>
      <w:r w:rsidDel="00000000" w:rsidR="00000000" w:rsidRPr="00000000">
        <w:rPr>
          <w:rFonts w:ascii="Arial" w:cs="Arial" w:eastAsia="Arial" w:hAnsi="Arial"/>
          <w:sz w:val="24"/>
          <w:szCs w:val="24"/>
          <w:rtl w:val="0"/>
        </w:rPr>
        <w:t xml:space="preserve">Teniendo en cuenta la </w:t>
      </w:r>
      <w:r w:rsidDel="00000000" w:rsidR="00000000" w:rsidRPr="00000000">
        <w:rPr>
          <w:rFonts w:ascii="Arial" w:cs="Arial" w:eastAsia="Arial" w:hAnsi="Arial"/>
          <w:b w:val="1"/>
          <w:sz w:val="24"/>
          <w:szCs w:val="24"/>
          <w:rtl w:val="0"/>
        </w:rPr>
        <w:t xml:space="preserve">semana de mayo</w:t>
      </w:r>
      <w:r w:rsidDel="00000000" w:rsidR="00000000" w:rsidRPr="00000000">
        <w:rPr>
          <w:rFonts w:ascii="Arial" w:cs="Arial" w:eastAsia="Arial" w:hAnsi="Arial"/>
          <w:sz w:val="24"/>
          <w:szCs w:val="24"/>
          <w:rtl w:val="0"/>
        </w:rPr>
        <w:t xml:space="preserve"> realiza una línea histórica con lo que paso cada día desde el 18 de mayo al 25 de mayo.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34511</wp:posOffset>
                </wp:positionV>
                <wp:extent cx="1514475" cy="1951990"/>
                <wp:effectExtent b="0" l="0" r="0" t="0"/>
                <wp:wrapSquare wrapText="bothSides" distB="0" distT="0" distL="114300" distR="114300"/>
                <wp:docPr id="1305" name=""/>
                <a:graphic>
                  <a:graphicData uri="http://schemas.microsoft.com/office/word/2010/wordprocessingGroup">
                    <wpg:wgp>
                      <wpg:cNvGrpSpPr/>
                      <wpg:grpSpPr>
                        <a:xfrm>
                          <a:off x="4588750" y="2804000"/>
                          <a:ext cx="1514475" cy="1951990"/>
                          <a:chOff x="4588750" y="2804000"/>
                          <a:chExt cx="1514500" cy="1952000"/>
                        </a:xfrm>
                      </wpg:grpSpPr>
                      <wpg:grpSp>
                        <wpg:cNvGrpSpPr/>
                        <wpg:grpSpPr>
                          <a:xfrm>
                            <a:off x="4588763" y="2804005"/>
                            <a:ext cx="1514475" cy="1951990"/>
                            <a:chOff x="0" y="0"/>
                            <a:chExt cx="1514475" cy="1951990"/>
                          </a:xfrm>
                        </wpg:grpSpPr>
                        <wps:wsp>
                          <wps:cNvSpPr/>
                          <wps:cNvPr id="3" name="Shape 3"/>
                          <wps:spPr>
                            <a:xfrm>
                              <a:off x="0" y="0"/>
                              <a:ext cx="1514475" cy="195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28041" y="1244473"/>
                              <a:ext cx="56314" cy="22600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5" name="Shape 5"/>
                            <pic:cNvPicPr preferRelativeResize="0"/>
                          </pic:nvPicPr>
                          <pic:blipFill rotWithShape="1">
                            <a:blip r:embed="rId13">
                              <a:alphaModFix/>
                            </a:blip>
                            <a:srcRect b="0" l="0" r="0" t="0"/>
                            <a:stretch/>
                          </pic:blipFill>
                          <pic:spPr>
                            <a:xfrm>
                              <a:off x="0" y="0"/>
                              <a:ext cx="1514475" cy="195199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34511</wp:posOffset>
                </wp:positionV>
                <wp:extent cx="1514475" cy="1951990"/>
                <wp:effectExtent b="0" l="0" r="0" t="0"/>
                <wp:wrapSquare wrapText="bothSides" distB="0" distT="0" distL="114300" distR="114300"/>
                <wp:docPr id="1305"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514475" cy="1951990"/>
                        </a:xfrm>
                        <a:prstGeom prst="rect"/>
                        <a:ln/>
                      </pic:spPr>
                    </pic:pic>
                  </a:graphicData>
                </a:graphic>
              </wp:anchor>
            </w:drawing>
          </mc:Fallback>
        </mc:AlternateContent>
      </w:r>
    </w:p>
    <w:p w:rsidR="00000000" w:rsidDel="00000000" w:rsidP="00000000" w:rsidRDefault="00000000" w:rsidRPr="00000000" w14:paraId="00000056">
      <w:pPr>
        <w:spacing w:after="8" w:line="268" w:lineRule="auto"/>
        <w:ind w:left="361" w:firstLine="0"/>
        <w:jc w:val="both"/>
        <w:rPr>
          <w:b w:val="1"/>
          <w:u w:val="single"/>
        </w:rPr>
      </w:pPr>
      <w:r w:rsidDel="00000000" w:rsidR="00000000" w:rsidRPr="00000000">
        <w:rPr>
          <w:b w:val="1"/>
          <w:u w:val="single"/>
          <w:rtl w:val="0"/>
        </w:rPr>
        <w:t xml:space="preserve">Línea Histórica de la Semana de Mayo (1810)</w:t>
      </w:r>
    </w:p>
    <w:p w:rsidR="00000000" w:rsidDel="00000000" w:rsidP="00000000" w:rsidRDefault="00000000" w:rsidRPr="00000000" w14:paraId="00000057">
      <w:pPr>
        <w:spacing w:after="8" w:line="268" w:lineRule="auto"/>
        <w:ind w:left="361" w:firstLine="0"/>
        <w:jc w:val="both"/>
        <w:rPr>
          <w:b w:val="1"/>
        </w:rPr>
      </w:pPr>
      <w:r w:rsidDel="00000000" w:rsidR="00000000" w:rsidRPr="00000000">
        <w:rPr>
          <w:b w:val="1"/>
          <w:rtl w:val="0"/>
        </w:rPr>
        <w:t xml:space="preserve">18 de mayo</w:t>
      </w:r>
    </w:p>
    <w:p w:rsidR="00000000" w:rsidDel="00000000" w:rsidP="00000000" w:rsidRDefault="00000000" w:rsidRPr="00000000" w14:paraId="00000058">
      <w:pPr>
        <w:spacing w:after="8" w:line="268" w:lineRule="auto"/>
        <w:ind w:left="361" w:firstLine="0"/>
        <w:jc w:val="both"/>
        <w:rPr/>
      </w:pPr>
      <w:r w:rsidDel="00000000" w:rsidR="00000000" w:rsidRPr="00000000">
        <w:rPr>
          <w:rtl w:val="0"/>
        </w:rPr>
        <w:t xml:space="preserve">Llegada de noticias: Llegan a Buenos Aires noticias sobre la caída de la Junta Central de Sevilla, último bastión del poder español en la península, que había resistido la invasión napoleónica. Esto provocó gran agitación en la ciudad.</w:t>
      </w:r>
    </w:p>
    <w:p w:rsidR="00000000" w:rsidDel="00000000" w:rsidP="00000000" w:rsidRDefault="00000000" w:rsidRPr="00000000" w14:paraId="00000059">
      <w:pPr>
        <w:spacing w:after="8" w:line="268" w:lineRule="auto"/>
        <w:ind w:left="361" w:firstLine="0"/>
        <w:jc w:val="both"/>
        <w:rPr>
          <w:b w:val="1"/>
        </w:rPr>
      </w:pPr>
      <w:r w:rsidDel="00000000" w:rsidR="00000000" w:rsidRPr="00000000">
        <w:rPr>
          <w:b w:val="1"/>
          <w:rtl w:val="0"/>
        </w:rPr>
        <w:t xml:space="preserve">19 de mayo</w:t>
      </w:r>
    </w:p>
    <w:p w:rsidR="00000000" w:rsidDel="00000000" w:rsidP="00000000" w:rsidRDefault="00000000" w:rsidRPr="00000000" w14:paraId="0000005A">
      <w:pPr>
        <w:spacing w:after="8" w:line="268" w:lineRule="auto"/>
        <w:ind w:left="361" w:firstLine="0"/>
        <w:jc w:val="both"/>
        <w:rPr/>
      </w:pPr>
      <w:r w:rsidDel="00000000" w:rsidR="00000000" w:rsidRPr="00000000">
        <w:rPr>
          <w:rtl w:val="0"/>
        </w:rPr>
        <w:t xml:space="preserve">Reuniones secretas: Los patriotas comienzan a reunirse en secreto para discutir la situación y planificar los próximos pasos. Entre ellos estaban Manuel Belgrano, Juan José Castelli, Cornelio Saavedra y Mariano Moreno.</w:t>
      </w:r>
    </w:p>
    <w:p w:rsidR="00000000" w:rsidDel="00000000" w:rsidP="00000000" w:rsidRDefault="00000000" w:rsidRPr="00000000" w14:paraId="0000005B">
      <w:pPr>
        <w:spacing w:after="8" w:line="268" w:lineRule="auto"/>
        <w:ind w:left="361" w:firstLine="0"/>
        <w:jc w:val="both"/>
        <w:rPr>
          <w:b w:val="1"/>
        </w:rPr>
      </w:pPr>
      <w:r w:rsidDel="00000000" w:rsidR="00000000" w:rsidRPr="00000000">
        <w:rPr>
          <w:b w:val="1"/>
          <w:rtl w:val="0"/>
        </w:rPr>
        <w:t xml:space="preserve">20 de mayo</w:t>
      </w:r>
    </w:p>
    <w:p w:rsidR="00000000" w:rsidDel="00000000" w:rsidP="00000000" w:rsidRDefault="00000000" w:rsidRPr="00000000" w14:paraId="0000005C">
      <w:pPr>
        <w:spacing w:after="8" w:line="268" w:lineRule="auto"/>
        <w:ind w:left="361" w:firstLine="0"/>
        <w:jc w:val="both"/>
        <w:rPr/>
      </w:pPr>
      <w:r w:rsidDel="00000000" w:rsidR="00000000" w:rsidRPr="00000000">
        <w:rPr>
          <w:rtl w:val="0"/>
        </w:rPr>
        <w:t xml:space="preserve">Cabildo Abierto propuesto: Se decide proponer la convocatoria de un Cabildo Abierto, una asamblea extraordinaria con la participación de representantes del pueblo para decidir sobre el futuro del virreinato.</w:t>
      </w:r>
    </w:p>
    <w:p w:rsidR="00000000" w:rsidDel="00000000" w:rsidP="00000000" w:rsidRDefault="00000000" w:rsidRPr="00000000" w14:paraId="0000005D">
      <w:pPr>
        <w:spacing w:after="8" w:line="268" w:lineRule="auto"/>
        <w:ind w:left="361" w:firstLine="0"/>
        <w:jc w:val="both"/>
        <w:rPr>
          <w:b w:val="1"/>
        </w:rPr>
      </w:pPr>
      <w:r w:rsidDel="00000000" w:rsidR="00000000" w:rsidRPr="00000000">
        <w:rPr>
          <w:b w:val="1"/>
          <w:rtl w:val="0"/>
        </w:rPr>
        <w:t xml:space="preserve">21 de mayo</w:t>
      </w:r>
    </w:p>
    <w:p w:rsidR="00000000" w:rsidDel="00000000" w:rsidP="00000000" w:rsidRDefault="00000000" w:rsidRPr="00000000" w14:paraId="0000005E">
      <w:pPr>
        <w:spacing w:after="8" w:line="268" w:lineRule="auto"/>
        <w:ind w:left="361" w:firstLine="0"/>
        <w:jc w:val="both"/>
        <w:rPr/>
      </w:pPr>
      <w:r w:rsidDel="00000000" w:rsidR="00000000" w:rsidRPr="00000000">
        <w:rPr>
          <w:rtl w:val="0"/>
        </w:rPr>
        <w:t xml:space="preserve">Solicitud formal: Se presenta al virrey Baltasar Hidalgo de Cisneros una solicitud formal para la convocatoria de un Cabildo Abierto. Inicialmente, Cisneros se resiste, pero finalmente accede ante la presión de los patriotas y la sociedad.</w:t>
      </w:r>
    </w:p>
    <w:p w:rsidR="00000000" w:rsidDel="00000000" w:rsidP="00000000" w:rsidRDefault="00000000" w:rsidRPr="00000000" w14:paraId="0000005F">
      <w:pPr>
        <w:spacing w:after="8" w:line="268" w:lineRule="auto"/>
        <w:ind w:left="361" w:firstLine="0"/>
        <w:jc w:val="both"/>
        <w:rPr>
          <w:b w:val="1"/>
        </w:rPr>
      </w:pPr>
      <w:r w:rsidDel="00000000" w:rsidR="00000000" w:rsidRPr="00000000">
        <w:rPr>
          <w:b w:val="1"/>
          <w:rtl w:val="0"/>
        </w:rPr>
        <w:t xml:space="preserve">22 de mayo</w:t>
      </w:r>
    </w:p>
    <w:p w:rsidR="00000000" w:rsidDel="00000000" w:rsidP="00000000" w:rsidRDefault="00000000" w:rsidRPr="00000000" w14:paraId="00000060">
      <w:pPr>
        <w:spacing w:after="8" w:line="268" w:lineRule="auto"/>
        <w:ind w:left="361" w:firstLine="0"/>
        <w:jc w:val="both"/>
        <w:rPr/>
      </w:pPr>
      <w:r w:rsidDel="00000000" w:rsidR="00000000" w:rsidRPr="00000000">
        <w:rPr>
          <w:rtl w:val="0"/>
        </w:rPr>
        <w:t xml:space="preserve">Cabildo Abierto: Se realiza el Cabildo Abierto en el Cabildo de Buenos Aires. Tras intensos debates, se decide que el virrey debe ser reemplazado.</w:t>
      </w:r>
    </w:p>
    <w:p w:rsidR="00000000" w:rsidDel="00000000" w:rsidP="00000000" w:rsidRDefault="00000000" w:rsidRPr="00000000" w14:paraId="00000061">
      <w:pPr>
        <w:spacing w:after="8" w:line="268" w:lineRule="auto"/>
        <w:ind w:left="361" w:firstLine="0"/>
        <w:jc w:val="both"/>
        <w:rPr>
          <w:b w:val="1"/>
        </w:rPr>
      </w:pPr>
      <w:r w:rsidDel="00000000" w:rsidR="00000000" w:rsidRPr="00000000">
        <w:rPr>
          <w:b w:val="1"/>
          <w:rtl w:val="0"/>
        </w:rPr>
        <w:t xml:space="preserve">23 de mayo</w:t>
      </w:r>
    </w:p>
    <w:p w:rsidR="00000000" w:rsidDel="00000000" w:rsidP="00000000" w:rsidRDefault="00000000" w:rsidRPr="00000000" w14:paraId="00000062">
      <w:pPr>
        <w:spacing w:after="8" w:line="268" w:lineRule="auto"/>
        <w:ind w:left="361" w:firstLine="0"/>
        <w:jc w:val="both"/>
        <w:rPr/>
      </w:pPr>
      <w:r w:rsidDel="00000000" w:rsidR="00000000" w:rsidRPr="00000000">
        <w:rPr>
          <w:rtl w:val="0"/>
        </w:rPr>
        <w:t xml:space="preserve">Formación de la Junta Provisional: Se trabaja en la conformación de una Junta Provisional de Gobierno. Se elaboran listas de posibles integrantes y se discute la composición de la nueva autoridad.</w:t>
      </w:r>
    </w:p>
    <w:p w:rsidR="00000000" w:rsidDel="00000000" w:rsidP="00000000" w:rsidRDefault="00000000" w:rsidRPr="00000000" w14:paraId="00000063">
      <w:pPr>
        <w:spacing w:after="8" w:line="268" w:lineRule="auto"/>
        <w:ind w:left="361" w:firstLine="0"/>
        <w:jc w:val="both"/>
        <w:rPr>
          <w:b w:val="1"/>
        </w:rPr>
      </w:pPr>
      <w:r w:rsidDel="00000000" w:rsidR="00000000" w:rsidRPr="00000000">
        <w:rPr>
          <w:b w:val="1"/>
          <w:rtl w:val="0"/>
        </w:rPr>
        <w:t xml:space="preserve">24 de mayo</w:t>
      </w:r>
    </w:p>
    <w:p w:rsidR="00000000" w:rsidDel="00000000" w:rsidP="00000000" w:rsidRDefault="00000000" w:rsidRPr="00000000" w14:paraId="00000064">
      <w:pPr>
        <w:spacing w:after="8" w:line="268" w:lineRule="auto"/>
        <w:ind w:left="361" w:firstLine="0"/>
        <w:jc w:val="both"/>
        <w:rPr/>
      </w:pPr>
      <w:r w:rsidDel="00000000" w:rsidR="00000000" w:rsidRPr="00000000">
        <w:rPr>
          <w:rtl w:val="0"/>
        </w:rPr>
        <w:t xml:space="preserve">Primera Junta Provisional: Se forma una Junta Provisional encabezada por el virrey Cisneros, pero esto provoca rechazo entre los patriotas, ya que el objetivo era reemplazar completamente la autoridad virreinal.</w:t>
      </w:r>
    </w:p>
    <w:p w:rsidR="00000000" w:rsidDel="00000000" w:rsidP="00000000" w:rsidRDefault="00000000" w:rsidRPr="00000000" w14:paraId="00000065">
      <w:pPr>
        <w:spacing w:after="8" w:line="268" w:lineRule="auto"/>
        <w:ind w:left="361" w:firstLine="0"/>
        <w:jc w:val="both"/>
        <w:rPr>
          <w:b w:val="1"/>
        </w:rPr>
      </w:pPr>
      <w:r w:rsidDel="00000000" w:rsidR="00000000" w:rsidRPr="00000000">
        <w:rPr>
          <w:b w:val="1"/>
          <w:rtl w:val="0"/>
        </w:rPr>
        <w:t xml:space="preserve">25 de mayo</w:t>
      </w:r>
    </w:p>
    <w:p w:rsidR="00000000" w:rsidDel="00000000" w:rsidP="00000000" w:rsidRDefault="00000000" w:rsidRPr="00000000" w14:paraId="00000066">
      <w:pPr>
        <w:spacing w:after="8" w:line="268" w:lineRule="auto"/>
        <w:ind w:left="361" w:firstLine="0"/>
        <w:jc w:val="both"/>
        <w:rPr/>
      </w:pPr>
      <w:r w:rsidDel="00000000" w:rsidR="00000000" w:rsidRPr="00000000">
        <w:rPr>
          <w:rtl w:val="0"/>
        </w:rPr>
        <w:t xml:space="preserve">Revolución de Mayo: Ante la presión popular y la resistencia de los patriotas, Cisneros renuncia definitivamente. Se forma la Primera Junta de Gobierno, liderada por Cornelio Saavedra, marcando el inicio del proceso de independencia de Argentina.</w:t>
      </w:r>
    </w:p>
    <w:p w:rsidR="00000000" w:rsidDel="00000000" w:rsidP="00000000" w:rsidRDefault="00000000" w:rsidRPr="00000000" w14:paraId="00000067">
      <w:pPr>
        <w:numPr>
          <w:ilvl w:val="0"/>
          <w:numId w:val="1"/>
        </w:numPr>
        <w:spacing w:after="728" w:line="268" w:lineRule="auto"/>
        <w:ind w:left="361" w:hanging="361"/>
        <w:jc w:val="both"/>
        <w:rPr/>
      </w:pPr>
      <w:r w:rsidDel="00000000" w:rsidR="00000000" w:rsidRPr="00000000">
        <w:rPr>
          <w:rFonts w:ascii="Arial" w:cs="Arial" w:eastAsia="Arial" w:hAnsi="Arial"/>
          <w:sz w:val="24"/>
          <w:szCs w:val="24"/>
          <w:rtl w:val="0"/>
        </w:rPr>
        <w:t xml:space="preserve">Ilustrá con imágenes o dibujos </w:t>
      </w:r>
      <w:r w:rsidDel="00000000" w:rsidR="00000000" w:rsidRPr="00000000">
        <w:rPr>
          <w:rtl w:val="0"/>
        </w:rPr>
      </w:r>
    </w:p>
    <w:p w:rsidR="00000000" w:rsidDel="00000000" w:rsidP="00000000" w:rsidRDefault="00000000" w:rsidRPr="00000000" w14:paraId="00000068">
      <w:pPr>
        <w:spacing w:after="19" w:line="259" w:lineRule="auto"/>
        <w:ind w:left="2224" w:firstLine="0"/>
        <w:jc w:val="cente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9">
      <w:pPr>
        <w:spacing w:after="19" w:line="259" w:lineRule="auto"/>
        <w:ind w:left="2224" w:firstLine="0"/>
        <w:jc w:val="cente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A">
      <w:pPr>
        <w:spacing w:after="206" w:line="259" w:lineRule="auto"/>
        <w:ind w:left="2224" w:firstLine="0"/>
        <w:jc w:val="cente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B">
      <w:pPr>
        <w:ind w:left="10" w:firstLine="360"/>
        <w:rPr/>
      </w:pPr>
      <w:r w:rsidDel="00000000" w:rsidR="00000000" w:rsidRPr="00000000">
        <w:rPr>
          <w:rtl w:val="0"/>
        </w:rPr>
        <w:t xml:space="preserve">ENTREGAR EL DÍA 6/6 POR NODOS  </w:t>
      </w:r>
    </w:p>
    <w:sectPr>
      <w:pgSz w:h="16838" w:w="11906" w:orient="portrait"/>
      <w:pgMar w:bottom="1616" w:top="1460" w:left="1702" w:right="16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1" w:hanging="361"/>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2880" w:hanging="288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3600" w:hanging="360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4320" w:hanging="432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5040" w:hanging="504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5760" w:hanging="576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6480" w:hanging="648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7200" w:hanging="720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7920" w:hanging="7920"/>
      </w:pPr>
      <w:rPr>
        <w:rFonts w:ascii="Arial" w:cs="Arial" w:eastAsia="Arial" w:hAnsi="Arial"/>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72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8">
    <w:lvl w:ilvl="0">
      <w:start w:val="1"/>
      <w:numFmt w:val="decimal"/>
      <w:lvlText w:val="%1-"/>
      <w:lvlJc w:val="left"/>
      <w:pPr>
        <w:ind w:left="230" w:hanging="23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3192" w:hanging="3192"/>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3912" w:hanging="3912"/>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4632" w:hanging="4632"/>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5352" w:hanging="5352"/>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6072" w:hanging="6072"/>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6792" w:hanging="6792"/>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7512" w:hanging="7512"/>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8232" w:hanging="8232"/>
      </w:pPr>
      <w:rPr>
        <w:rFonts w:ascii="Calibri" w:cs="Calibri" w:eastAsia="Calibri" w:hAnsi="Calibri"/>
        <w:b w:val="0"/>
        <w:i w:val="0"/>
        <w:strike w:val="0"/>
        <w:color w:val="000000"/>
        <w:sz w:val="22"/>
        <w:szCs w:val="22"/>
        <w:u w:val="none"/>
        <w:shd w:fill="auto" w:val="clear"/>
        <w:vertAlign w:val="baseline"/>
      </w:rPr>
    </w:lvl>
  </w:abstractNum>
  <w:abstractNum w:abstractNumId="9">
    <w:lvl w:ilvl="0">
      <w:start w:val="1"/>
      <w:numFmt w:val="decimal"/>
      <w:lvlText w:val="%1-"/>
      <w:lvlJc w:val="left"/>
      <w:pPr>
        <w:ind w:left="230" w:hanging="23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5" w:line="269" w:lineRule="auto"/>
        <w:ind w:left="370"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Calibri" w:cs="Calibri" w:eastAsia="Calibri" w:hAnsi="Calibri"/>
      <w:b w:val="0"/>
      <w:i w:val="0"/>
      <w:smallCaps w:val="0"/>
      <w:strike w:val="0"/>
      <w:color w:val="000000"/>
      <w:sz w:val="22"/>
      <w:szCs w:val="22"/>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5" w:before="0" w:line="259" w:lineRule="auto"/>
      <w:ind w:left="10" w:right="0" w:hanging="10"/>
      <w:jc w:val="left"/>
    </w:pPr>
    <w:rPr>
      <w:rFonts w:ascii="Calibri" w:cs="Calibri" w:eastAsia="Calibri" w:hAnsi="Calibri"/>
      <w:b w:val="1"/>
      <w:i w:val="1"/>
      <w:smallCaps w:val="0"/>
      <w:strike w:val="0"/>
      <w:color w:val="000000"/>
      <w:sz w:val="22"/>
      <w:szCs w:val="2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5" w:before="0" w:line="259" w:lineRule="auto"/>
      <w:ind w:left="10" w:right="0" w:hanging="10"/>
      <w:jc w:val="left"/>
    </w:pPr>
    <w:rPr>
      <w:rFonts w:ascii="Calibri" w:cs="Calibri" w:eastAsia="Calibri" w:hAnsi="Calibri"/>
      <w:b w:val="1"/>
      <w:i w:val="1"/>
      <w:smallCaps w:val="0"/>
      <w:strike w:val="0"/>
      <w:color w:val="000000"/>
      <w:sz w:val="22"/>
      <w:szCs w:val="22"/>
      <w:u w:val="single"/>
      <w:shd w:fill="auto" w:val="clear"/>
      <w:vertAlign w:val="baselin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69" w:lineRule="auto"/>
      <w:ind w:left="370" w:hanging="10"/>
    </w:pPr>
    <w:rPr>
      <w:rFonts w:ascii="Calibri" w:cs="Calibri" w:eastAsia="Calibri" w:hAnsi="Calibri"/>
      <w:color w:val="000000"/>
    </w:rPr>
  </w:style>
  <w:style w:type="paragraph" w:styleId="Ttulo1">
    <w:name w:val="heading 1"/>
    <w:next w:val="Normal"/>
    <w:link w:val="Ttulo1Car"/>
    <w:uiPriority w:val="9"/>
    <w:qFormat w:val="1"/>
    <w:pPr>
      <w:keepNext w:val="1"/>
      <w:keepLines w:val="1"/>
      <w:spacing w:after="0"/>
      <w:outlineLvl w:val="0"/>
    </w:pPr>
    <w:rPr>
      <w:rFonts w:ascii="Calibri" w:cs="Calibri" w:eastAsia="Calibri" w:hAnsi="Calibri"/>
      <w:color w:val="000000"/>
      <w:u w:color="000000" w:val="single"/>
    </w:rPr>
  </w:style>
  <w:style w:type="paragraph" w:styleId="Ttulo2">
    <w:name w:val="heading 2"/>
    <w:next w:val="Normal"/>
    <w:link w:val="Ttulo2Car"/>
    <w:uiPriority w:val="9"/>
    <w:unhideWhenUsed w:val="1"/>
    <w:qFormat w:val="1"/>
    <w:pPr>
      <w:keepNext w:val="1"/>
      <w:keepLines w:val="1"/>
      <w:spacing w:after="235"/>
      <w:ind w:left="10" w:hanging="10"/>
      <w:outlineLvl w:val="1"/>
    </w:pPr>
    <w:rPr>
      <w:rFonts w:ascii="Calibri" w:cs="Calibri" w:eastAsia="Calibri" w:hAnsi="Calibri"/>
      <w:b w:val="1"/>
      <w:i w:val="1"/>
      <w:color w:val="000000"/>
      <w:u w:color="000000" w:val="single"/>
    </w:rPr>
  </w:style>
  <w:style w:type="paragraph" w:styleId="Ttulo3">
    <w:name w:val="heading 3"/>
    <w:next w:val="Normal"/>
    <w:link w:val="Ttulo3Car"/>
    <w:uiPriority w:val="9"/>
    <w:unhideWhenUsed w:val="1"/>
    <w:qFormat w:val="1"/>
    <w:pPr>
      <w:keepNext w:val="1"/>
      <w:keepLines w:val="1"/>
      <w:spacing w:after="235"/>
      <w:ind w:left="10" w:hanging="10"/>
      <w:outlineLvl w:val="2"/>
    </w:pPr>
    <w:rPr>
      <w:rFonts w:ascii="Calibri" w:cs="Calibri" w:eastAsia="Calibri" w:hAnsi="Calibri"/>
      <w:b w:val="1"/>
      <w:i w:val="1"/>
      <w:color w:val="000000"/>
      <w:u w:color="000000" w:val="single"/>
    </w:rPr>
  </w:style>
  <w:style w:type="paragraph" w:styleId="Ttulo4">
    <w:name w:val="heading 4"/>
    <w:basedOn w:val="Normal"/>
    <w:next w:val="Normal"/>
    <w:link w:val="Ttulo4Car"/>
    <w:uiPriority w:val="9"/>
    <w:semiHidden w:val="1"/>
    <w:unhideWhenUsed w:val="1"/>
    <w:qFormat w:val="1"/>
    <w:rsid w:val="0074650D"/>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link w:val="Ttulo2"/>
    <w:rPr>
      <w:rFonts w:ascii="Calibri" w:cs="Calibri" w:eastAsia="Calibri" w:hAnsi="Calibri"/>
      <w:b w:val="1"/>
      <w:i w:val="1"/>
      <w:color w:val="000000"/>
      <w:sz w:val="22"/>
      <w:u w:color="000000" w:val="single"/>
    </w:rPr>
  </w:style>
  <w:style w:type="character" w:styleId="Ttulo1Car" w:customStyle="1">
    <w:name w:val="Título 1 Car"/>
    <w:link w:val="Ttulo1"/>
    <w:rPr>
      <w:rFonts w:ascii="Calibri" w:cs="Calibri" w:eastAsia="Calibri" w:hAnsi="Calibri"/>
      <w:color w:val="000000"/>
      <w:sz w:val="22"/>
      <w:u w:color="000000" w:val="single"/>
    </w:rPr>
  </w:style>
  <w:style w:type="character" w:styleId="Ttulo3Car" w:customStyle="1">
    <w:name w:val="Título 3 Car"/>
    <w:link w:val="Ttulo3"/>
    <w:rPr>
      <w:rFonts w:ascii="Calibri" w:cs="Calibri" w:eastAsia="Calibri" w:hAnsi="Calibri"/>
      <w:b w:val="1"/>
      <w:i w:val="1"/>
      <w:color w:val="000000"/>
      <w:sz w:val="22"/>
      <w:u w:color="000000" w:val="single"/>
    </w:rPr>
  </w:style>
  <w:style w:type="paragraph" w:styleId="Prrafodelista">
    <w:name w:val="List Paragraph"/>
    <w:basedOn w:val="Normal"/>
    <w:uiPriority w:val="34"/>
    <w:qFormat w:val="1"/>
    <w:rsid w:val="008038B0"/>
    <w:pPr>
      <w:ind w:left="720"/>
      <w:contextualSpacing w:val="1"/>
    </w:pPr>
  </w:style>
  <w:style w:type="character" w:styleId="Textoennegrita">
    <w:name w:val="Strong"/>
    <w:basedOn w:val="Fuentedeprrafopredeter"/>
    <w:uiPriority w:val="22"/>
    <w:qFormat w:val="1"/>
    <w:rsid w:val="001558C1"/>
    <w:rPr>
      <w:b w:val="1"/>
      <w:bCs w:val="1"/>
    </w:rPr>
  </w:style>
  <w:style w:type="character" w:styleId="line-clamp-1" w:customStyle="1">
    <w:name w:val="line-clamp-1"/>
    <w:basedOn w:val="Fuentedeprrafopredeter"/>
    <w:rsid w:val="001558C1"/>
  </w:style>
  <w:style w:type="paragraph" w:styleId="NormalWeb">
    <w:name w:val="Normal (Web)"/>
    <w:basedOn w:val="Normal"/>
    <w:uiPriority w:val="99"/>
    <w:semiHidden w:val="1"/>
    <w:unhideWhenUsed w:val="1"/>
    <w:rsid w:val="001558C1"/>
    <w:pPr>
      <w:spacing w:after="100" w:afterAutospacing="1" w:before="100" w:beforeAutospacing="1" w:line="240" w:lineRule="auto"/>
      <w:ind w:left="0" w:firstLine="0"/>
    </w:pPr>
    <w:rPr>
      <w:rFonts w:ascii="Times New Roman" w:cs="Times New Roman" w:eastAsia="Times New Roman" w:hAnsi="Times New Roman"/>
      <w:color w:val="auto"/>
      <w:sz w:val="24"/>
      <w:szCs w:val="24"/>
    </w:rPr>
  </w:style>
  <w:style w:type="character" w:styleId="Ttulo4Car" w:customStyle="1">
    <w:name w:val="Título 4 Car"/>
    <w:basedOn w:val="Fuentedeprrafopredeter"/>
    <w:link w:val="Ttulo4"/>
    <w:uiPriority w:val="9"/>
    <w:semiHidden w:val="1"/>
    <w:rsid w:val="0074650D"/>
    <w:rPr>
      <w:rFonts w:asciiTheme="majorHAnsi" w:cstheme="majorBidi" w:eastAsiaTheme="majorEastAsia" w:hAnsiTheme="majorHAnsi"/>
      <w:i w:val="1"/>
      <w:iCs w:val="1"/>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hyperlink" Target="https://www.youtube.com/watch?v=ykoEo2UZao0" TargetMode="External"/><Relationship Id="rId13" Type="http://schemas.openxmlformats.org/officeDocument/2006/relationships/image" Target="media/image5.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ykoEo2UZao0" TargetMode="Externa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ykoEo2UZao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w7QLFVamsTJAu7lbFG+ZkmpA==">CgMxLjA4AHIhMXl2dUI3MlRkUFZvY3lVdWxVS2dpZG9ja1lVZks1c2pV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2024-06-20T02:35:00Z</dcterms:created>
  <dc:creator>María Jose</dc:creator>
</cp:coreProperties>
</file>