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2A1C7" w:themeColor="accent4" w:themeTint="99"/>
  <w:body>
    <w:p w:rsidR="00B16D8D" w:rsidRDefault="009267D8" w:rsidP="000C5E0A">
      <w:pPr>
        <w:pStyle w:val="Ttulo"/>
        <w:rPr>
          <w:rStyle w:val="nfasissutil"/>
          <w:rFonts w:ascii="Bahnschrift SemiBold SemiConden" w:hAnsi="Bahnschrift SemiBold SemiConden"/>
          <w:i w:val="0"/>
          <w:iCs w:val="0"/>
          <w:color w:val="17365D" w:themeColor="text2" w:themeShade="BF"/>
          <w:lang w:val="es-MX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B1F9B" wp14:editId="43A869BB">
                <wp:simplePos x="0" y="0"/>
                <wp:positionH relativeFrom="column">
                  <wp:posOffset>43815</wp:posOffset>
                </wp:positionH>
                <wp:positionV relativeFrom="paragraph">
                  <wp:posOffset>471805</wp:posOffset>
                </wp:positionV>
                <wp:extent cx="1343025" cy="971550"/>
                <wp:effectExtent l="0" t="19050" r="47625" b="38100"/>
                <wp:wrapNone/>
                <wp:docPr id="8" name="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7155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B02" w:rsidRPr="00961B02" w:rsidRDefault="00961B02" w:rsidP="00961B02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961B02">
                              <w:rPr>
                                <w:color w:val="404040" w:themeColor="text1" w:themeTint="BF"/>
                                <w:lang w:val="es-MX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Integrantes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B1F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8 Flecha derecha" o:spid="_x0000_s1026" type="#_x0000_t13" style="position:absolute;margin-left:3.45pt;margin-top:37.15pt;width:105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" adj="13787" fillcolor="#b6dde8 [1304]" strokecolor="#b6dde8 [1304]" strokeweight="2pt">
                <v:textbox>
                  <w:txbxContent>
                    <w:p w:rsidR="00961B02" w:rsidRPr="00961B02" w:rsidRDefault="00961B02" w:rsidP="00961B02">
                      <w:pPr>
                        <w:jc w:val="center"/>
                        <w:rPr>
                          <w:b/>
                          <w:color w:val="404040" w:themeColor="text1" w:themeTint="BF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961B02">
                        <w:rPr>
                          <w:color w:val="404040" w:themeColor="text1" w:themeTint="BF"/>
                          <w:lang w:val="es-MX"/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Integrantes :</w:t>
                      </w:r>
                    </w:p>
                  </w:txbxContent>
                </v:textbox>
              </v:shape>
            </w:pict>
          </mc:Fallback>
        </mc:AlternateContent>
      </w:r>
      <w:r w:rsidR="00961B02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5940B166" wp14:editId="21E28C25">
            <wp:simplePos x="0" y="0"/>
            <wp:positionH relativeFrom="column">
              <wp:posOffset>4182110</wp:posOffset>
            </wp:positionH>
            <wp:positionV relativeFrom="paragraph">
              <wp:posOffset>-528320</wp:posOffset>
            </wp:positionV>
            <wp:extent cx="1333500" cy="1333500"/>
            <wp:effectExtent l="0" t="0" r="0" b="0"/>
            <wp:wrapSquare wrapText="bothSides"/>
            <wp:docPr id="6" name="Imagen 6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B0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7251C" wp14:editId="77C76974">
                <wp:simplePos x="0" y="0"/>
                <wp:positionH relativeFrom="column">
                  <wp:posOffset>-370205</wp:posOffset>
                </wp:positionH>
                <wp:positionV relativeFrom="paragraph">
                  <wp:posOffset>-633095</wp:posOffset>
                </wp:positionV>
                <wp:extent cx="4547870" cy="12192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87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1B02" w:rsidRDefault="00961B02" w:rsidP="00961B02">
                            <w:pPr>
                              <w:pStyle w:val="Ttulo"/>
                              <w:jc w:val="center"/>
                              <w:rPr>
                                <w:b/>
                                <w:caps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trabajo practico n°2</w:t>
                            </w:r>
                          </w:p>
                          <w:p w:rsidR="00961B02" w:rsidRPr="00961B02" w:rsidRDefault="00961B02" w:rsidP="00961B0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251C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7" type="#_x0000_t202" style="position:absolute;margin-left:-29.15pt;margin-top:-49.85pt;width:358.1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" filled="f" stroked="f">
                <v:textbox>
                  <w:txbxContent>
                    <w:p w:rsidR="00961B02" w:rsidRDefault="00961B02" w:rsidP="00961B02">
                      <w:pPr>
                        <w:pStyle w:val="Ttulo"/>
                        <w:jc w:val="center"/>
                        <w:rPr>
                          <w:b/>
                          <w:caps/>
                          <w:noProof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trabajo practico n°2</w:t>
                      </w:r>
                    </w:p>
                    <w:p w:rsidR="00961B02" w:rsidRPr="00961B02" w:rsidRDefault="00961B02" w:rsidP="00961B0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B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56F84" wp14:editId="0F33F5D8">
                <wp:simplePos x="0" y="0"/>
                <wp:positionH relativeFrom="column">
                  <wp:posOffset>-356235</wp:posOffset>
                </wp:positionH>
                <wp:positionV relativeFrom="paragraph">
                  <wp:posOffset>252730</wp:posOffset>
                </wp:positionV>
                <wp:extent cx="219075" cy="45719"/>
                <wp:effectExtent l="0" t="38100" r="0" b="5016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07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1B02" w:rsidRPr="00575671" w:rsidRDefault="00961B02" w:rsidP="00575671">
                            <w:pPr>
                              <w:pStyle w:val="Ttulo"/>
                              <w:rPr>
                                <w:rFonts w:ascii="Bahnschrift SemiBold SemiConden" w:hAnsi="Bahnschrift SemiBold SemiConden"/>
                                <w:b/>
                                <w:color w:val="9BBB59" w:themeColor="accent3"/>
                                <w:spacing w:val="0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56F84" id="3 Cuadro de texto" o:spid="_x0000_s1028" type="#_x0000_t202" style="position:absolute;margin-left:-28.05pt;margin-top:19.9pt;width:17.2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" filled="f" stroked="f">
                <v:textbox>
                  <w:txbxContent>
                    <w:p w:rsidR="00961B02" w:rsidRPr="00575671" w:rsidRDefault="00961B02" w:rsidP="00575671">
                      <w:pPr>
                        <w:pStyle w:val="Ttulo"/>
                        <w:rPr>
                          <w:rFonts w:ascii="Bahnschrift SemiBold SemiConden" w:hAnsi="Bahnschrift SemiBold SemiConden"/>
                          <w:b/>
                          <w:color w:val="9BBB59" w:themeColor="accent3"/>
                          <w:spacing w:val="0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5573">
        <w:rPr>
          <w:rStyle w:val="nfasissutil"/>
          <w:rFonts w:ascii="Bahnschrift SemiBold SemiConden" w:hAnsi="Bahnschrift SemiBold SemiConden"/>
          <w:i w:val="0"/>
          <w:iCs w:val="0"/>
          <w:color w:val="17365D" w:themeColor="text2" w:themeShade="BF"/>
          <w:lang w:val="es-MX"/>
        </w:rPr>
        <w:t xml:space="preserve">         </w:t>
      </w:r>
    </w:p>
    <w:p w:rsidR="00465573" w:rsidRDefault="009267D8" w:rsidP="00961B02">
      <w:pPr>
        <w:pStyle w:val="Ttulo1"/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21590</wp:posOffset>
                </wp:positionV>
                <wp:extent cx="1543050" cy="771525"/>
                <wp:effectExtent l="0" t="0" r="19050" b="28575"/>
                <wp:wrapNone/>
                <wp:docPr id="13" name="13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71525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67D8" w:rsidRPr="009267D8" w:rsidRDefault="009267D8" w:rsidP="009267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67D8"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Morena </w:t>
                            </w:r>
                            <w:proofErr w:type="spellStart"/>
                            <w:r w:rsidRPr="009267D8"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benega</w:t>
                            </w:r>
                            <w:proofErr w:type="spellEnd"/>
                            <w:r w:rsidRPr="009267D8"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y cabello maiten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13 Pergamino horizontal" o:spid="_x0000_s1029" type="#_x0000_t98" style="position:absolute;margin-left:126.45pt;margin-top:1.7pt;width:121.5pt;height:6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" fillcolor="#e5b8b7 [1301]" strokecolor="#243f60 [1604]" strokeweight="2pt">
                <v:textbox>
                  <w:txbxContent>
                    <w:p w:rsidR="009267D8" w:rsidRPr="009267D8" w:rsidRDefault="009267D8" w:rsidP="009267D8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67D8"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Morena </w:t>
                      </w:r>
                      <w:proofErr w:type="spellStart"/>
                      <w:r w:rsidRPr="009267D8"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benega</w:t>
                      </w:r>
                      <w:proofErr w:type="spellEnd"/>
                      <w:r w:rsidRPr="009267D8"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y cabello maiten </w:t>
                      </w:r>
                    </w:p>
                  </w:txbxContent>
                </v:textbox>
              </v:shape>
            </w:pict>
          </mc:Fallback>
        </mc:AlternateContent>
      </w:r>
    </w:p>
    <w:p w:rsidR="00575671" w:rsidRDefault="00575671" w:rsidP="00465573">
      <w:pPr>
        <w:rPr>
          <w:b/>
          <w:lang w:val="es-MX"/>
        </w:rPr>
      </w:pPr>
    </w:p>
    <w:p w:rsidR="00575671" w:rsidRDefault="009267D8" w:rsidP="00465573">
      <w:pPr>
        <w:rPr>
          <w:b/>
          <w:lang w:val="es-MX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4D466" wp14:editId="20E4FA17">
                <wp:simplePos x="0" y="0"/>
                <wp:positionH relativeFrom="column">
                  <wp:posOffset>53340</wp:posOffset>
                </wp:positionH>
                <wp:positionV relativeFrom="paragraph">
                  <wp:posOffset>49530</wp:posOffset>
                </wp:positionV>
                <wp:extent cx="1314450" cy="1000125"/>
                <wp:effectExtent l="0" t="19050" r="38100" b="47625"/>
                <wp:wrapNone/>
                <wp:docPr id="11" name="1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0012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B02" w:rsidRPr="00961B02" w:rsidRDefault="00961B02" w:rsidP="00961B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961B02">
                              <w:rPr>
                                <w:color w:val="000000" w:themeColor="text1"/>
                                <w:lang w:val="es-MX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Curso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4D466" id="11 Flecha derecha" o:spid="_x0000_s1030" type="#_x0000_t13" style="position:absolute;margin-left:4.2pt;margin-top:3.9pt;width:103.5pt;height:7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" adj="13383" fillcolor="#d6e3bc [1302]" strokecolor="#eaf1dd [662]" strokeweight="2pt">
                <v:textbox>
                  <w:txbxContent>
                    <w:p w:rsidR="00961B02" w:rsidRPr="00961B02" w:rsidRDefault="00961B02" w:rsidP="00961B02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961B02">
                        <w:rPr>
                          <w:color w:val="000000" w:themeColor="text1"/>
                          <w:lang w:val="es-MX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Curso :</w:t>
                      </w:r>
                    </w:p>
                  </w:txbxContent>
                </v:textbox>
              </v:shape>
            </w:pict>
          </mc:Fallback>
        </mc:AlternateContent>
      </w:r>
    </w:p>
    <w:p w:rsidR="00575671" w:rsidRDefault="009267D8" w:rsidP="00465573">
      <w:pPr>
        <w:rPr>
          <w:b/>
          <w:lang w:val="es-MX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135890</wp:posOffset>
                </wp:positionV>
                <wp:extent cx="1047750" cy="447675"/>
                <wp:effectExtent l="0" t="0" r="19050" b="28575"/>
                <wp:wrapNone/>
                <wp:docPr id="14" name="14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47675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67D8" w:rsidRPr="009267D8" w:rsidRDefault="009267D8" w:rsidP="009267D8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267D8">
                              <w:rPr>
                                <w:lang w:val="es-MX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Pergamino horizontal" o:spid="_x0000_s1031" type="#_x0000_t98" style="position:absolute;margin-left:126.45pt;margin-top:10.7pt;width:82.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" fillcolor="#f2dbdb [661]" strokecolor="#243f60 [1604]" strokeweight="2pt">
                <v:textbox>
                  <w:txbxContent>
                    <w:p w:rsidR="009267D8" w:rsidRPr="009267D8" w:rsidRDefault="009267D8" w:rsidP="009267D8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267D8">
                        <w:rPr>
                          <w:lang w:val="es-MX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 a</w:t>
                      </w:r>
                    </w:p>
                  </w:txbxContent>
                </v:textbox>
              </v:shape>
            </w:pict>
          </mc:Fallback>
        </mc:AlternateContent>
      </w:r>
    </w:p>
    <w:p w:rsidR="00575671" w:rsidRDefault="00575671" w:rsidP="00465573">
      <w:pPr>
        <w:rPr>
          <w:b/>
          <w:lang w:val="es-MX"/>
        </w:rPr>
      </w:pPr>
    </w:p>
    <w:p w:rsidR="00575671" w:rsidRDefault="009267D8" w:rsidP="00465573">
      <w:pPr>
        <w:rPr>
          <w:b/>
          <w:lang w:val="es-MX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D40EA" wp14:editId="0C202C93">
                <wp:simplePos x="0" y="0"/>
                <wp:positionH relativeFrom="column">
                  <wp:posOffset>53340</wp:posOffset>
                </wp:positionH>
                <wp:positionV relativeFrom="paragraph">
                  <wp:posOffset>222885</wp:posOffset>
                </wp:positionV>
                <wp:extent cx="1438275" cy="990600"/>
                <wp:effectExtent l="0" t="19050" r="47625" b="38100"/>
                <wp:wrapNone/>
                <wp:docPr id="12" name="1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9060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B02" w:rsidRPr="00961B02" w:rsidRDefault="00961B02" w:rsidP="00961B0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961B02">
                              <w:rPr>
                                <w:color w:val="000000" w:themeColor="text1"/>
                                <w:lang w:val="es-MX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Profe </w:t>
                            </w:r>
                            <w:r>
                              <w:rPr>
                                <w:lang w:val="es-MX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D40EA" id="12 Flecha derecha" o:spid="_x0000_s1032" type="#_x0000_t13" style="position:absolute;margin-left:4.2pt;margin-top:17.55pt;width:113.2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" adj="14162" fillcolor="#e5b8b7 [1301]" strokecolor="#f2dbdb [661]" strokeweight="2pt">
                <v:textbox>
                  <w:txbxContent>
                    <w:p w:rsidR="00961B02" w:rsidRPr="00961B02" w:rsidRDefault="00961B02" w:rsidP="00961B02">
                      <w:pPr>
                        <w:jc w:val="center"/>
                        <w:rPr>
                          <w:lang w:val="es-MX"/>
                        </w:rPr>
                      </w:pPr>
                      <w:r w:rsidRPr="00961B02">
                        <w:rPr>
                          <w:color w:val="000000" w:themeColor="text1"/>
                          <w:lang w:val="es-MX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Profe </w:t>
                      </w:r>
                      <w:r>
                        <w:rPr>
                          <w:lang w:val="es-MX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75671" w:rsidRDefault="00575671" w:rsidP="00465573">
      <w:pPr>
        <w:rPr>
          <w:b/>
          <w:lang w:val="es-MX"/>
        </w:rPr>
      </w:pPr>
    </w:p>
    <w:p w:rsidR="00575671" w:rsidRDefault="009267D8" w:rsidP="00465573">
      <w:pPr>
        <w:rPr>
          <w:b/>
          <w:lang w:val="es-MX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14605</wp:posOffset>
                </wp:positionV>
                <wp:extent cx="1343025" cy="381000"/>
                <wp:effectExtent l="0" t="0" r="28575" b="19050"/>
                <wp:wrapNone/>
                <wp:docPr id="15" name="15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8100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67D8" w:rsidRPr="009267D8" w:rsidRDefault="009267D8" w:rsidP="009267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67D8"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Andrea gomez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Pergamino horizontal" o:spid="_x0000_s1033" type="#_x0000_t98" style="position:absolute;margin-left:142.2pt;margin-top:1.15pt;width:105.7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" fillcolor="#ccc0d9 [1303]" strokecolor="#243f60 [1604]" strokeweight="2pt">
                <v:textbox>
                  <w:txbxContent>
                    <w:p w:rsidR="009267D8" w:rsidRPr="009267D8" w:rsidRDefault="009267D8" w:rsidP="009267D8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67D8"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Andrea gomez </w:t>
                      </w:r>
                    </w:p>
                  </w:txbxContent>
                </v:textbox>
              </v:shape>
            </w:pict>
          </mc:Fallback>
        </mc:AlternateContent>
      </w:r>
    </w:p>
    <w:p w:rsidR="00575671" w:rsidRDefault="00575671" w:rsidP="00465573">
      <w:pPr>
        <w:rPr>
          <w:b/>
          <w:lang w:val="es-MX"/>
        </w:rPr>
      </w:pPr>
    </w:p>
    <w:p w:rsidR="00575671" w:rsidRDefault="009267D8" w:rsidP="00465573">
      <w:pPr>
        <w:rPr>
          <w:b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9504" behindDoc="0" locked="0" layoutInCell="1" allowOverlap="1" wp14:anchorId="58EFDE61" wp14:editId="05331A77">
            <wp:simplePos x="0" y="0"/>
            <wp:positionH relativeFrom="column">
              <wp:posOffset>-89535</wp:posOffset>
            </wp:positionH>
            <wp:positionV relativeFrom="paragraph">
              <wp:posOffset>207010</wp:posOffset>
            </wp:positionV>
            <wp:extent cx="2905125" cy="1847850"/>
            <wp:effectExtent l="0" t="0" r="9525" b="0"/>
            <wp:wrapSquare wrapText="bothSides"/>
            <wp:docPr id="16" name="Imagen 16" descr="Las redes informáticas: qué son, tipos y topologías - apser - Cloud  Comp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 redes informáticas: qué son, tipos y topologías - apser - Cloud  Comput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9267D8" w:rsidP="00465573">
      <w:pPr>
        <w:rPr>
          <w:b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70528" behindDoc="0" locked="0" layoutInCell="1" allowOverlap="1" wp14:anchorId="63BB3EF0" wp14:editId="216A72FA">
            <wp:simplePos x="0" y="0"/>
            <wp:positionH relativeFrom="column">
              <wp:posOffset>2082165</wp:posOffset>
            </wp:positionH>
            <wp:positionV relativeFrom="paragraph">
              <wp:posOffset>116840</wp:posOffset>
            </wp:positionV>
            <wp:extent cx="3231515" cy="2398395"/>
            <wp:effectExtent l="0" t="0" r="6985" b="1905"/>
            <wp:wrapSquare wrapText="bothSides"/>
            <wp:docPr id="17" name="Imagen 17" descr="Tipos de Redes informáticas para empresas y su importancia | SSD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pos de Redes informáticas para empresas y su importancia | SSD B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9267D8" w:rsidRDefault="009267D8" w:rsidP="00575671">
      <w:pPr>
        <w:rPr>
          <w:b/>
          <w:lang w:val="es-MX"/>
        </w:rPr>
      </w:pPr>
    </w:p>
    <w:p w:rsidR="009267D8" w:rsidRDefault="009267D8" w:rsidP="00575671">
      <w:pPr>
        <w:rPr>
          <w:b/>
          <w:lang w:val="es-MX"/>
        </w:rPr>
      </w:pPr>
      <w:r>
        <w:rPr>
          <w:b/>
          <w:lang w:val="es-MX"/>
        </w:rPr>
        <w:t xml:space="preserve">Preguntas 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>Presentación: Digital (Doc. Word –Carátula, desarrollo, bibliografía, imágenes)</w:t>
      </w:r>
    </w:p>
    <w:p w:rsidR="009267D8" w:rsidRPr="009267D8" w:rsidRDefault="009267D8" w:rsidP="009267D8">
      <w:pPr>
        <w:rPr>
          <w:b/>
          <w:lang w:val="es-MX"/>
        </w:rPr>
      </w:pP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  <w:t>1) Según Cobertura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 xml:space="preserve">a- Breve definición de cada red  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b- Escribir 2 ejemplos reales de cada una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  <w:t>2) Según Relación Funcional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a- Breve definición de cada red  (Cliente-Servidor y Par a Par)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b- Ventajas y desventajas de la red Cliente-Servidor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  <w:t>3) Según Medios de Conexión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 xml:space="preserve">a- Breve definición de cada red (Alámbrica - Inalámbrica)  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b- Cual medio es más rápido en la conexión alámbrica? Porqué?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c- Qué significa Wireless? Cuáles son los medios más utilizados?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  <w:t>4) Según Direccionalidad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a- Breve definición de cada red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b- Cite 2 ejemplos de cada tipo de red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  <w:t>5) Según Grado de Autenticación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a- Breve definición de cada red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  <w:t>6) Según Grado de Difusión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a- Breve definición de cada red. Nombrar algún ejemplo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 xml:space="preserve"> Guardar el doc. en  Carpeta Compartida  en «Práctico 2» y subir a NODOS</w:t>
      </w:r>
    </w:p>
    <w:p w:rsidR="009267D8" w:rsidRDefault="009267D8" w:rsidP="00575671">
      <w:pPr>
        <w:rPr>
          <w:b/>
          <w:lang w:val="es-MX"/>
        </w:rPr>
      </w:pPr>
    </w:p>
    <w:p w:rsidR="009267D8" w:rsidRDefault="009267D8" w:rsidP="00575671">
      <w:pPr>
        <w:rPr>
          <w:b/>
          <w:lang w:val="es-MX"/>
        </w:rPr>
      </w:pPr>
      <w:r>
        <w:rPr>
          <w:b/>
          <w:lang w:val="es-MX"/>
        </w:rPr>
        <w:t xml:space="preserve">Respuestas 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A): :Cómo se clasifican las redes según la cobertura?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Local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Networks (LAN) o red de área local. </w:t>
      </w:r>
      <w:proofErr w:type="spellStart"/>
      <w:r w:rsidRPr="00575671">
        <w:rPr>
          <w:b/>
          <w:lang w:val="es-MX"/>
        </w:rPr>
        <w:t>Metropolitan</w:t>
      </w:r>
      <w:proofErr w:type="spellEnd"/>
      <w:r w:rsidRPr="00575671">
        <w:rPr>
          <w:b/>
          <w:lang w:val="es-MX"/>
        </w:rPr>
        <w:t xml:space="preserve">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(MAN) o red de área metropolitana. Wide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Networks (WAN) o red de área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lastRenderedPageBreak/>
        <w:t xml:space="preserve">Amplia. Global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Networks (GAN) o red de área global.18 jul 2019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https://www.ionos.es&gt;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Local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(LAN)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Si una red está formada por más de un ordenador, esta recibe el nombre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Local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(LAN). Una red local de tales características puede incluir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 dos ordenadores en una vivienda privada o a varios miles de dispositivos en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Una empresa.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Personal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(PAN)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Para </w:t>
      </w:r>
      <w:proofErr w:type="spellStart"/>
      <w:r w:rsidRPr="00575671">
        <w:rPr>
          <w:b/>
          <w:lang w:val="es-MX"/>
        </w:rPr>
        <w:t>Ilevar</w:t>
      </w:r>
      <w:proofErr w:type="spellEnd"/>
      <w:r w:rsidRPr="00575671">
        <w:rPr>
          <w:b/>
          <w:lang w:val="es-MX"/>
        </w:rPr>
        <w:t xml:space="preserve"> a cabo un intercambio de datos, los terminales modernos como</w:t>
      </w:r>
    </w:p>
    <w:p w:rsidR="00575671" w:rsidRPr="00575671" w:rsidRDefault="00575671" w:rsidP="00575671">
      <w:pPr>
        <w:rPr>
          <w:b/>
          <w:lang w:val="es-MX"/>
        </w:rPr>
      </w:pPr>
      <w:proofErr w:type="spellStart"/>
      <w:r w:rsidRPr="00575671">
        <w:rPr>
          <w:b/>
          <w:lang w:val="es-MX"/>
        </w:rPr>
        <w:t>Smartphones</w:t>
      </w:r>
      <w:proofErr w:type="spellEnd"/>
      <w:r w:rsidRPr="00575671">
        <w:rPr>
          <w:b/>
          <w:lang w:val="es-MX"/>
        </w:rPr>
        <w:t xml:space="preserve">, </w:t>
      </w:r>
      <w:proofErr w:type="spellStart"/>
      <w:r w:rsidRPr="00575671">
        <w:rPr>
          <w:b/>
          <w:lang w:val="es-MX"/>
        </w:rPr>
        <w:t>tablets</w:t>
      </w:r>
      <w:proofErr w:type="spellEnd"/>
      <w:r w:rsidRPr="00575671">
        <w:rPr>
          <w:b/>
          <w:lang w:val="es-MX"/>
        </w:rPr>
        <w:t>, ordenadores portátiles o equipos de escritorio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Permiten asociarse ad hoc a una red. Esto puede realizarse por cable y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Adoptar la forma de una Personal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(PAN) o red de área personal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Aunque las técnicas de transmisión más habituales son la memoria USB o el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Conector </w:t>
      </w:r>
      <w:proofErr w:type="spellStart"/>
      <w:r w:rsidRPr="00575671">
        <w:rPr>
          <w:b/>
          <w:lang w:val="es-MX"/>
        </w:rPr>
        <w:t>FireWire</w:t>
      </w:r>
      <w:proofErr w:type="spellEnd"/>
      <w:r w:rsidRPr="00575671">
        <w:rPr>
          <w:b/>
          <w:lang w:val="es-MX"/>
        </w:rPr>
        <w:t>.</w:t>
      </w:r>
    </w:p>
    <w:p w:rsidR="00575671" w:rsidRPr="00575671" w:rsidRDefault="00575671" w:rsidP="00575671">
      <w:pPr>
        <w:rPr>
          <w:b/>
          <w:lang w:val="es-MX"/>
        </w:rPr>
      </w:pPr>
      <w:proofErr w:type="spellStart"/>
      <w:r w:rsidRPr="00575671">
        <w:rPr>
          <w:b/>
          <w:lang w:val="es-MX"/>
        </w:rPr>
        <w:t>Metropolitan</w:t>
      </w:r>
      <w:proofErr w:type="spellEnd"/>
      <w:r w:rsidRPr="00575671">
        <w:rPr>
          <w:b/>
          <w:lang w:val="es-MX"/>
        </w:rPr>
        <w:t xml:space="preserve">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(MAN)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La </w:t>
      </w:r>
      <w:proofErr w:type="spellStart"/>
      <w:r w:rsidRPr="00575671">
        <w:rPr>
          <w:b/>
          <w:lang w:val="es-MX"/>
        </w:rPr>
        <w:t>Metropolitan</w:t>
      </w:r>
      <w:proofErr w:type="spellEnd"/>
      <w:r w:rsidRPr="00575671">
        <w:rPr>
          <w:b/>
          <w:lang w:val="es-MX"/>
        </w:rPr>
        <w:t xml:space="preserve">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(MAN) o red de área metropolitana es una red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De telecomunicaciones de banda ancha que comunica varias redes LAN en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Una zona geográficamente cercana. Por lo general, se trata de cada una de las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Sedes de una empresa que se agrupan en una MAN por medio de líneas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Arrendadas.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Virtual </w:t>
      </w:r>
      <w:proofErr w:type="spellStart"/>
      <w:r w:rsidRPr="00575671">
        <w:rPr>
          <w:b/>
          <w:lang w:val="es-MX"/>
        </w:rPr>
        <w:t>Private</w:t>
      </w:r>
      <w:proofErr w:type="spellEnd"/>
      <w:r w:rsidRPr="00575671">
        <w:rPr>
          <w:b/>
          <w:lang w:val="es-MX"/>
        </w:rPr>
        <w:t xml:space="preserve"> Network (VPN)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Una red privada virtual (VPN) es una red de comunicación virtual que utiliza la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Infraestructura de una red física para asociar sistemas informáticos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Manera lógica. En este sentido, se puede tratar de todos los tipos de redes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Expuestos anteriormente.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Global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(GAN)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Una red global como Internet recibe el nombre de Global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(GAN),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lastRenderedPageBreak/>
        <w:t>Sin embargo no es la única red de ordenadores de esta índole. Las empresas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Que también son activas a nivel internacional mantienen redes aisladas que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Comprenden varias redes WAN y que logran, así, la comunicación entre los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Ordenadores de las empresas a nivel mundial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B) Red </w:t>
      </w:r>
      <w:proofErr w:type="spellStart"/>
      <w:r w:rsidRPr="00575671">
        <w:rPr>
          <w:b/>
          <w:lang w:val="es-MX"/>
        </w:rPr>
        <w:t>Lan</w:t>
      </w:r>
      <w:proofErr w:type="spellEnd"/>
      <w:r w:rsidRPr="00575671">
        <w:rPr>
          <w:b/>
          <w:lang w:val="es-MX"/>
        </w:rPr>
        <w:t xml:space="preserve">: red de </w:t>
      </w:r>
      <w:proofErr w:type="spellStart"/>
      <w:r w:rsidRPr="00575671">
        <w:rPr>
          <w:b/>
          <w:lang w:val="es-MX"/>
        </w:rPr>
        <w:t>wifi</w:t>
      </w:r>
      <w:proofErr w:type="spellEnd"/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Que tenemos en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Nuestras casas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Red de una plaza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Red </w:t>
      </w:r>
      <w:proofErr w:type="spellStart"/>
      <w:r w:rsidRPr="00575671">
        <w:rPr>
          <w:b/>
          <w:lang w:val="es-MX"/>
        </w:rPr>
        <w:t>man</w:t>
      </w:r>
      <w:proofErr w:type="spellEnd"/>
      <w:r w:rsidRPr="00575671">
        <w:rPr>
          <w:b/>
          <w:lang w:val="es-MX"/>
        </w:rPr>
        <w:t xml:space="preserve"> : una red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 campo universitario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Una red municipal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Red </w:t>
      </w:r>
      <w:proofErr w:type="spellStart"/>
      <w:r w:rsidRPr="00575671">
        <w:rPr>
          <w:b/>
          <w:lang w:val="es-MX"/>
        </w:rPr>
        <w:t>wan</w:t>
      </w:r>
      <w:proofErr w:type="spellEnd"/>
      <w:r w:rsidRPr="00575671">
        <w:rPr>
          <w:b/>
          <w:lang w:val="es-MX"/>
        </w:rPr>
        <w:t xml:space="preserve"> : Internet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Red pan : celular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Computadora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Red VPN :redes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Privadas virtual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: 2 A). Cliente-Servidor: es aquella red de comunicaciones en la que todos los clientes están conectados a un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Servidor, en el que se centralizan los diversos recursos y aplicaciones con que se cuenta; y que los pone 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Disposición de los clientes cada vez que estos son solicitados.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Esto significa que todas las gestiones que se realizan se concentran en el servidor, de manera que en él se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Disponen los requerimientos provenientes de los clientes que tienen prioridad, los archivos que son de uso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Público y los que son de uso restringido, los archivos que son de sólo lectura y los que, por el contrario,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Pueden ser modificados, etc.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Igual-a-</w:t>
      </w:r>
      <w:proofErr w:type="spellStart"/>
      <w:r w:rsidRPr="00575671">
        <w:rPr>
          <w:b/>
          <w:lang w:val="es-MX"/>
        </w:rPr>
        <w:t>lgual</w:t>
      </w:r>
      <w:proofErr w:type="spellEnd"/>
      <w:r w:rsidRPr="00575671">
        <w:rPr>
          <w:b/>
          <w:lang w:val="es-MX"/>
        </w:rPr>
        <w:t xml:space="preserve"> (p2p): Una red </w:t>
      </w:r>
      <w:proofErr w:type="spellStart"/>
      <w:r w:rsidRPr="00575671">
        <w:rPr>
          <w:b/>
          <w:lang w:val="es-MX"/>
        </w:rPr>
        <w:t>peerto</w:t>
      </w:r>
      <w:proofErr w:type="spellEnd"/>
      <w:r w:rsidRPr="00575671">
        <w:rPr>
          <w:b/>
          <w:lang w:val="es-MX"/>
        </w:rPr>
        <w:t>-peer (P2P) o red de pares, es una red de computadoras en la que todos 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lastRenderedPageBreak/>
        <w:t>Algunas propiedades funcionan sin clientes ni servidores fijos, sino que son serie de nodos con un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Comportamiento igual entre sí. De allí su nombre red de pares o iguales.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Esto quiere decir que actúan de manera simultánea como clientes y servidores con respecto a los demás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Nodos que tiene la red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B) Ventajas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Centralización del control: los accesos, recursos y la integridad de los datos son controlados por el servidor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Forma que un programa cliente defectuoso o no autorizado no pueda dañar el sistema. Esta centralización</w:t>
      </w:r>
    </w:p>
    <w:p w:rsidR="00575671" w:rsidRPr="00575671" w:rsidRDefault="00575671" w:rsidP="00575671">
      <w:pPr>
        <w:rPr>
          <w:b/>
          <w:lang w:val="es-MX"/>
        </w:rPr>
      </w:pPr>
      <w:proofErr w:type="spellStart"/>
      <w:r w:rsidRPr="00575671">
        <w:rPr>
          <w:b/>
          <w:lang w:val="es-MX"/>
        </w:rPr>
        <w:t>Ambién</w:t>
      </w:r>
      <w:proofErr w:type="spellEnd"/>
      <w:r w:rsidRPr="00575671">
        <w:rPr>
          <w:b/>
          <w:lang w:val="es-MX"/>
        </w:rPr>
        <w:t xml:space="preserve"> facilita la tarea de poner al día datos u otros recursos (mejor que en las redes P2P)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Escalabilidad: se puede aumentar la capacidad de clientes y servidores por separado. Cualquier elemento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Puede ser aumentado (o mejorado) en cualquier momento, o se pueden añadir nuevos nodos a la red (clientes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y/o servidores).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Fácil mantenimiento: al estar distribuidas las funciones y responsabilidades entre varios ordenadores</w:t>
      </w:r>
    </w:p>
    <w:p w:rsidR="00575671" w:rsidRPr="00575671" w:rsidRDefault="00575671" w:rsidP="00575671">
      <w:pPr>
        <w:rPr>
          <w:b/>
          <w:lang w:val="es-MX"/>
        </w:rPr>
      </w:pPr>
      <w:proofErr w:type="spellStart"/>
      <w:r w:rsidRPr="00575671">
        <w:rPr>
          <w:b/>
          <w:lang w:val="es-MX"/>
        </w:rPr>
        <w:t>Ndependientes</w:t>
      </w:r>
      <w:proofErr w:type="spellEnd"/>
      <w:r w:rsidRPr="00575671">
        <w:rPr>
          <w:b/>
          <w:lang w:val="es-MX"/>
        </w:rPr>
        <w:t>, es posible reemplazar, reparar, actualizar, o incluso trasladar un servidor, mientras que sus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Clientes no se verán afectados por ese cambio (o se afectarán mínimamente). Esta independencia de los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Cambios también se conoce como encapsulación.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Existen tecnologías, suficientemente desarrolladas, diseñadas para el paradigma de C/S que aseguran la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Seguridad en las transacciones, la amigabilidad de la interfaz, y la facilidad de empleo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Desventajas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La congestión del tráfico ha sido siempre un problema en el paradigma de C/S. Cuando una gran cantidad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Clientes envían peticiones simultáneas al mismo servidor, puede ser que cause muchos problemas para éste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lastRenderedPageBreak/>
        <w:t>(a mayor número de clientes, más problemas para el servidor). Al contrario, en las redes P2P como cada nodo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En la red hace también de servidor, cuanto más nodos hay, mejor es el ancho de banda que se tiene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El paradigma de C/S clásico no tiene la robustez de una red P2P. Cuando un servidor está caído, las peticiones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Le los clientes no pueden ser satisfechas. En la mayor parte de redes P2P, los recursos están generalmente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Distribuidos en varios nodos de la red. Aunque algunos salgan o abandonen la descarga; otros pueden todavía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Acabar de descargar consiguiendo datos del resto de los nodos en la red.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El software y el hardware de un servidor son generalmente muy determinantes. Un hardware regular de un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Ordenador personal puede no poder servir a cierta cantidad de clientes. Normalmente se necesita software y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Hardware específico, sobre todo en el lado del servidor, para satisfacer el trabajo. Por supuesto, esto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Aumentará el coste.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El cliente no dispone de los recursos que puedan existir en el servidor. Por ejemplo, si la aplicación es una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Web, no podemos escribir en el disco duro del cliente o imprimir directamente sobre las impresoras sin sacar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Antes la ventana previa de impresión de los navegadores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Ttps://redcomputadora.wordpress.com/2016/06/27/clasificacion-según-su-relacion-funcional.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https://lasredesinformaticasenlaactualidad.home.blog/tipos-de-redes-segun-su-relacion-funcional/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3 A) El término red inalámbrica se utiliza en informática para designar la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Conexión de nodos que se da por medio de ondas electromagnéticas, sin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Necesidad de una red cableada o alámbrica. La transmisión y la recepción se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Realizan a través de puertos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Wikipedia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Las redes alámbricas es un tipo de red informática que utiliza cables para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Conectar dispositivos. También, se utilizan para una variedad de propósitos,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Incluida la conexión de computadoras, impresoras y servidores dentro de una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Oficina pequeña o un hogar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https://sotein.com.co/redes-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alambricas/#:~:text=Las%20redes%20al%C3%A1mbricas%20es%20un,oficina%2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Opeque%C3%B1a%20º%20un%20hogar.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B) Debate sobre velocidad y ancho de banda con cable o “</w:t>
      </w:r>
      <w:proofErr w:type="spellStart"/>
      <w:r w:rsidRPr="00575671">
        <w:rPr>
          <w:b/>
          <w:lang w:val="es-MX"/>
        </w:rPr>
        <w:t>aldmbrico</w:t>
      </w:r>
      <w:proofErr w:type="spellEnd"/>
      <w:r w:rsidRPr="00575671">
        <w:rPr>
          <w:b/>
          <w:lang w:val="es-MX"/>
        </w:rPr>
        <w:t xml:space="preserve">: inalámbrico: :Cuál </w:t>
      </w:r>
      <w:proofErr w:type="spellStart"/>
      <w:r w:rsidRPr="00575671">
        <w:rPr>
          <w:b/>
          <w:lang w:val="es-MX"/>
        </w:rPr>
        <w:t>iCuál</w:t>
      </w:r>
      <w:proofErr w:type="spellEnd"/>
      <w:r w:rsidRPr="00575671">
        <w:rPr>
          <w:b/>
          <w:lang w:val="es-MX"/>
        </w:rPr>
        <w:t xml:space="preserve"> es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Mejor?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Hay muchos factores que afectan la velocidad de una red inalámbrica. Estos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Incluyen la interferencia de otras fuentes, la distancia desde el enrutador y la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Cantidad de dispositivos conectados a la red.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Por un lado, las redes alámbricas son menos propensas a las interferencias y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Tienen velocidades más rápidas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Sin embargo, requieren la instalación de cables y alambres que pueden ser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Costosos y las conexiones inalámbricas son más baratas de instalar y mantener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Que las conexiones por cable.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Y tienden a ser más lentas que las conexiones por cable debido a la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Interferencia causada por otros dispositivos en el área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c) significa inalámbrica. 4 Medios de comunicación más utilizados para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interconectar dispositivos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Cable de par trenzado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Cable coaxial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Cable de fibra óptica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Conexión inalámbrica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https://www.grouphacking.com/tecnologia/conectividad-y-redes/4-medios-de-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comunicación-mas-utilizados-para-interconectar-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dispositivos/#4_Medios_de_comunicacion_mas_utilizados_para_interconectar_dispositivo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4 A)direccionalidad de datos, esta se divide en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Simplex, la cual consiste en enviar datos, la </w:t>
      </w:r>
      <w:proofErr w:type="spellStart"/>
      <w:r w:rsidRPr="00575671">
        <w:rPr>
          <w:b/>
          <w:lang w:val="es-MX"/>
        </w:rPr>
        <w:t>Half</w:t>
      </w:r>
      <w:proofErr w:type="spellEnd"/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-Dúplex, en esta se envía y reciben datos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Alternadamente y finalmente la Full – Dúplex,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En esta es al mismo tiempo, algunos ejemplos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De estos son: descarga de archivos de internet,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Radio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B) Los diferentes ejemplos de tipos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Transmisión y comunicación de datos nos hacen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Observar como en nuestra vida diaria estamos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Rodeados de gran diversidad de estas y de sus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Diferentes características y tipos.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_os ejemplos de Simplex, </w:t>
      </w:r>
      <w:proofErr w:type="spellStart"/>
      <w:r w:rsidRPr="00575671">
        <w:rPr>
          <w:b/>
          <w:lang w:val="es-MX"/>
        </w:rPr>
        <w:t>Half</w:t>
      </w:r>
      <w:proofErr w:type="spellEnd"/>
      <w:r w:rsidRPr="00575671">
        <w:rPr>
          <w:b/>
          <w:lang w:val="es-MX"/>
        </w:rPr>
        <w:t xml:space="preserve"> </w:t>
      </w:r>
      <w:proofErr w:type="spellStart"/>
      <w:r w:rsidRPr="00575671">
        <w:rPr>
          <w:b/>
          <w:lang w:val="es-MX"/>
        </w:rPr>
        <w:t>Duplex</w:t>
      </w:r>
      <w:proofErr w:type="spellEnd"/>
      <w:r w:rsidRPr="00575671">
        <w:rPr>
          <w:b/>
          <w:lang w:val="es-MX"/>
        </w:rPr>
        <w:t xml:space="preserve"> y Full</w:t>
      </w:r>
    </w:p>
    <w:p w:rsidR="00575671" w:rsidRPr="00575671" w:rsidRDefault="00575671" w:rsidP="00575671">
      <w:pPr>
        <w:rPr>
          <w:b/>
          <w:lang w:val="es-MX"/>
        </w:rPr>
      </w:pPr>
      <w:proofErr w:type="spellStart"/>
      <w:r w:rsidRPr="00575671">
        <w:rPr>
          <w:b/>
          <w:lang w:val="es-MX"/>
        </w:rPr>
        <w:t>Duplex</w:t>
      </w:r>
      <w:proofErr w:type="spellEnd"/>
      <w:r w:rsidRPr="00575671">
        <w:rPr>
          <w:b/>
          <w:lang w:val="es-MX"/>
        </w:rPr>
        <w:t xml:space="preserve"> nos ayudan a comprenden como son las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Formas de comunicación hoy en día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https://prezi.com/juw96outn2u7/clasificacion-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de-redes-según-la-direccionalidad-de-datos/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5 A)Por grado de autentificación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Red privada: es una red que solo puede ser usada por algunas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Personas y que está configurada con clave de acceso personal.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Red de acceso público: una red pública se define como una red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Que puede usar cualquier persona y no como las redes que están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Configuradas con clave de acceso </w:t>
      </w:r>
      <w:proofErr w:type="spellStart"/>
      <w:r w:rsidRPr="00575671">
        <w:rPr>
          <w:b/>
          <w:lang w:val="es-MX"/>
        </w:rPr>
        <w:t>personal.Es</w:t>
      </w:r>
      <w:proofErr w:type="spellEnd"/>
      <w:r w:rsidRPr="00575671">
        <w:rPr>
          <w:b/>
          <w:lang w:val="es-MX"/>
        </w:rPr>
        <w:t xml:space="preserve"> una red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Computadoras interconectadas, capaz de compartir información y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Que permite comunicar a usuarios sin importar su ubicación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Geográfica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6 A) Por grado de difusión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Una extranet es una red privada que utiliza protocolos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Internet, protocolos de comunicación y probablemente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Infraestructura pública de comunicación para compartir de forma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Segura parte de la información u operación propia de una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Organización con proveedores, compradores, socios, clientes 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Cualquier otro negocio u organización.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Una intranet es una red privada de computadoras que utiliza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Tecnología de Internet para compartir dentro de una organización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Parte de sus sistemas de información y sistemas operacionales.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La Internet es un conjunto descentralizado de redes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Comunicación interconectadas que utilizan la familia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Protocolos TCP/IP, garantizando que las redes físicas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Heterogéneas que la componen funcionen como una red lógica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Única, de alcance mundial</w:t>
      </w:r>
    </w:p>
    <w:p w:rsidR="00575671" w:rsidRPr="00575671" w:rsidRDefault="00575671" w:rsidP="00575671">
      <w:pPr>
        <w:rPr>
          <w:b/>
          <w:lang w:val="es-MX"/>
        </w:rPr>
      </w:pPr>
      <w:proofErr w:type="spellStart"/>
      <w:r w:rsidRPr="00575671">
        <w:rPr>
          <w:b/>
          <w:lang w:val="es-MX"/>
        </w:rPr>
        <w:t>Ej</w:t>
      </w:r>
      <w:proofErr w:type="spellEnd"/>
      <w:r w:rsidRPr="00575671">
        <w:rPr>
          <w:b/>
          <w:lang w:val="es-MX"/>
        </w:rPr>
        <w:t>: impresora escáner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https://es.m.wikipedia.org/wiki/Red_de_computadoras#:~:text=tra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nsmitir%20y%20recibir.-,Por%20grado%20de%20autentificaci%C3</w:t>
      </w:r>
    </w:p>
    <w:p w:rsidR="009267D8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%Bn,con%20clave%20de%20acces0%20persona</w:t>
      </w:r>
      <w:r w:rsidR="009267D8">
        <w:rPr>
          <w:b/>
          <w:lang w:val="es-MX"/>
        </w:rPr>
        <w:t xml:space="preserve">l </w:t>
      </w:r>
    </w:p>
    <w:p w:rsidR="00575671" w:rsidRDefault="009267D8" w:rsidP="00575671">
      <w:pPr>
        <w:rPr>
          <w:b/>
          <w:lang w:val="es-MX"/>
        </w:rPr>
      </w:pPr>
      <w:r>
        <w:rPr>
          <w:b/>
          <w:lang w:val="es-MX"/>
        </w:rPr>
        <w:t xml:space="preserve">imágenes </w:t>
      </w:r>
    </w:p>
    <w:p w:rsidR="00340A6D" w:rsidRPr="00340A6D" w:rsidRDefault="001919B9" w:rsidP="00575671">
      <w:pPr>
        <w:rPr>
          <w:bCs/>
          <w:lang w:val="es-MX"/>
        </w:rPr>
      </w:pPr>
      <w:r>
        <w:rPr>
          <w:bCs/>
          <w:noProof/>
          <w:lang w:val="es-MX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40" cy="4034790"/>
            <wp:effectExtent l="0" t="0" r="0" b="3810"/>
            <wp:wrapTopAndBottom/>
            <wp:docPr id="177716165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61650" name="Imagen 177716165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noProof/>
          <w:lang w:val="es-MX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40" cy="3959860"/>
            <wp:effectExtent l="0" t="0" r="0" b="2540"/>
            <wp:wrapTopAndBottom/>
            <wp:docPr id="3798668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66811" name="Imagen 3798668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7D8" w:rsidRDefault="009267D8" w:rsidP="00575671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1919B9" w:rsidP="00465573">
      <w:pPr>
        <w:rPr>
          <w:b/>
          <w:lang w:val="es-MX"/>
        </w:rPr>
      </w:pPr>
      <w:r>
        <w:rPr>
          <w:bCs/>
          <w:noProof/>
          <w:lang w:val="es-MX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66040</wp:posOffset>
            </wp:positionV>
            <wp:extent cx="5400040" cy="2724785"/>
            <wp:effectExtent l="0" t="0" r="0" b="0"/>
            <wp:wrapTopAndBottom/>
            <wp:docPr id="16499722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972222" name="Imagen 164997222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18021B" w:rsidP="00465573">
      <w:pPr>
        <w:rPr>
          <w:b/>
          <w:lang w:val="es-MX"/>
        </w:rPr>
      </w:pPr>
      <w:r>
        <w:rPr>
          <w:b/>
          <w:noProof/>
          <w:lang w:val="es-MX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39370</wp:posOffset>
            </wp:positionV>
            <wp:extent cx="5400040" cy="3850005"/>
            <wp:effectExtent l="0" t="0" r="0" b="0"/>
            <wp:wrapTopAndBottom/>
            <wp:docPr id="167814831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48317" name="Imagen 16781483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5573" w:rsidRDefault="0071739C" w:rsidP="00465573">
      <w:pPr>
        <w:rPr>
          <w:b/>
          <w:lang w:val="es-MX"/>
        </w:rPr>
      </w:pPr>
      <w:r>
        <w:rPr>
          <w:b/>
          <w:noProof/>
          <w:lang w:val="es-MX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78105</wp:posOffset>
            </wp:positionV>
            <wp:extent cx="4091305" cy="4216400"/>
            <wp:effectExtent l="0" t="0" r="4445" b="0"/>
            <wp:wrapTopAndBottom/>
            <wp:docPr id="119610249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02496" name="Imagen 119610249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305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Pr="00465573" w:rsidRDefault="00465573" w:rsidP="00465573">
      <w:pPr>
        <w:rPr>
          <w:b/>
          <w:lang w:val="es-MX"/>
        </w:rPr>
      </w:pPr>
    </w:p>
    <w:sectPr w:rsidR="00465573" w:rsidRPr="00465573" w:rsidSect="00961B0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1B02" w:rsidRDefault="00961B02" w:rsidP="00575671">
      <w:pPr>
        <w:spacing w:after="0" w:line="240" w:lineRule="auto"/>
      </w:pPr>
      <w:r>
        <w:separator/>
      </w:r>
    </w:p>
  </w:endnote>
  <w:endnote w:type="continuationSeparator" w:id="0">
    <w:p w:rsidR="00961B02" w:rsidRDefault="00961B02" w:rsidP="0057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altName w:val="Calibri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A6D" w:rsidRDefault="00340A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A6D" w:rsidRDefault="00340A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A6D" w:rsidRDefault="00340A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1B02" w:rsidRDefault="00961B02" w:rsidP="00575671">
      <w:pPr>
        <w:spacing w:after="0" w:line="240" w:lineRule="auto"/>
      </w:pPr>
      <w:r>
        <w:separator/>
      </w:r>
    </w:p>
  </w:footnote>
  <w:footnote w:type="continuationSeparator" w:id="0">
    <w:p w:rsidR="00961B02" w:rsidRDefault="00961B02" w:rsidP="0057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A6D" w:rsidRDefault="00340A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A6D" w:rsidRDefault="00340A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A6D" w:rsidRDefault="00340A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enu v:ext="edit" fillcolor="none [194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E0A"/>
    <w:rsid w:val="000C5E0A"/>
    <w:rsid w:val="000D6A92"/>
    <w:rsid w:val="0018021B"/>
    <w:rsid w:val="001919B9"/>
    <w:rsid w:val="00340A6D"/>
    <w:rsid w:val="00465573"/>
    <w:rsid w:val="00575671"/>
    <w:rsid w:val="0071739C"/>
    <w:rsid w:val="009267D8"/>
    <w:rsid w:val="00961B02"/>
    <w:rsid w:val="00B16D8D"/>
    <w:rsid w:val="00C3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1943]"/>
    </o:shapedefaults>
    <o:shapelayout v:ext="edit">
      <o:idmap v:ext="edit" data="1"/>
    </o:shapelayout>
  </w:shapeDefaults>
  <w:decimalSymbol w:val=","/>
  <w:listSeparator w:val=";"/>
  <w14:docId w14:val="4CA4741E"/>
  <w15:docId w15:val="{F1956057-F47B-3A4D-A44C-E6AA76A2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55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C5E0A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0C5E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C5E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E0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65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575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671"/>
  </w:style>
  <w:style w:type="paragraph" w:styleId="Piedepgina">
    <w:name w:val="footer"/>
    <w:basedOn w:val="Normal"/>
    <w:link w:val="PiedepginaCar"/>
    <w:uiPriority w:val="99"/>
    <w:unhideWhenUsed/>
    <w:rsid w:val="00575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jpeg" /><Relationship Id="rId18" Type="http://schemas.openxmlformats.org/officeDocument/2006/relationships/header" Target="header3.xml" /><Relationship Id="rId3" Type="http://schemas.openxmlformats.org/officeDocument/2006/relationships/webSettings" Target="webSettings.xml" /><Relationship Id="rId21" Type="http://schemas.openxmlformats.org/officeDocument/2006/relationships/theme" Target="theme/theme1.xml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17" Type="http://schemas.openxmlformats.org/officeDocument/2006/relationships/footer" Target="footer2.xml" /><Relationship Id="rId2" Type="http://schemas.openxmlformats.org/officeDocument/2006/relationships/settings" Target="settings.xml" /><Relationship Id="rId16" Type="http://schemas.openxmlformats.org/officeDocument/2006/relationships/footer" Target="footer1.xml" /><Relationship Id="rId20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image" Target="media/image6.jpeg" /><Relationship Id="rId5" Type="http://schemas.openxmlformats.org/officeDocument/2006/relationships/endnotes" Target="endnotes.xml" /><Relationship Id="rId15" Type="http://schemas.openxmlformats.org/officeDocument/2006/relationships/header" Target="header2.xml" /><Relationship Id="rId10" Type="http://schemas.openxmlformats.org/officeDocument/2006/relationships/image" Target="media/image5.jpeg" /><Relationship Id="rId19" Type="http://schemas.openxmlformats.org/officeDocument/2006/relationships/footer" Target="footer3.xml" /><Relationship Id="rId4" Type="http://schemas.openxmlformats.org/officeDocument/2006/relationships/footnotes" Target="footnotes.xml" /><Relationship Id="rId9" Type="http://schemas.openxmlformats.org/officeDocument/2006/relationships/image" Target="media/image4.jpeg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1665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Sacundario</dc:creator>
  <cp:lastModifiedBy>cabellomaiten@gmail.com</cp:lastModifiedBy>
  <cp:revision>2</cp:revision>
  <dcterms:created xsi:type="dcterms:W3CDTF">2024-06-26T21:06:00Z</dcterms:created>
  <dcterms:modified xsi:type="dcterms:W3CDTF">2024-06-26T21:06:00Z</dcterms:modified>
</cp:coreProperties>
</file>