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2CAB5" w:themeColor="background2" w:themeShade="E5"/>
  <w:body>
    <w:p w:rsidR="00DA498A" w:rsidRDefault="009A1F06">
      <w:pPr>
        <w:rPr>
          <w:sz w:val="96"/>
          <w:lang w:val="es-MX"/>
        </w:rPr>
      </w:pPr>
      <w:r>
        <w:rPr>
          <w:noProof/>
          <w:lang w:eastAsia="es-ES"/>
        </w:rPr>
        <mc:AlternateContent>
          <mc:Choice Requires="wps">
            <w:drawing>
              <wp:anchor distT="0" distB="0" distL="114300" distR="114300" simplePos="0" relativeHeight="251659264" behindDoc="0" locked="0" layoutInCell="1" allowOverlap="1" wp14:anchorId="0CFB8E98" wp14:editId="299A180A">
                <wp:simplePos x="0" y="0"/>
                <wp:positionH relativeFrom="column">
                  <wp:posOffset>882016</wp:posOffset>
                </wp:positionH>
                <wp:positionV relativeFrom="paragraph">
                  <wp:posOffset>-4445</wp:posOffset>
                </wp:positionV>
                <wp:extent cx="3429000" cy="752475"/>
                <wp:effectExtent l="0" t="0" r="0" b="9525"/>
                <wp:wrapNone/>
                <wp:docPr id="1" name="1 Cuadro de texto"/>
                <wp:cNvGraphicFramePr/>
                <a:graphic xmlns:a="http://schemas.openxmlformats.org/drawingml/2006/main">
                  <a:graphicData uri="http://schemas.microsoft.com/office/word/2010/wordprocessingShape">
                    <wps:wsp>
                      <wps:cNvSpPr txBox="1"/>
                      <wps:spPr>
                        <a:xfrm>
                          <a:off x="0" y="0"/>
                          <a:ext cx="3429000" cy="752475"/>
                        </a:xfrm>
                        <a:prstGeom prst="rect">
                          <a:avLst/>
                        </a:prstGeom>
                        <a:noFill/>
                        <a:ln>
                          <a:noFill/>
                        </a:ln>
                        <a:effectLst/>
                      </wps:spPr>
                      <wps:txbx>
                        <w:txbxContent>
                          <w:p w:rsidR="009A1F06" w:rsidRDefault="009A1F06" w:rsidP="009A1F06">
                            <w:pPr>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practico    1</w:t>
                            </w:r>
                            <w:r>
                              <w:rPr>
                                <w:b/>
                                <w:caps/>
                                <w:noProof/>
                                <w:sz w:val="72"/>
                                <w:szCs w:val="72"/>
                                <w:lang w:eastAsia="es-ES"/>
                              </w:rPr>
                              <w:drawing>
                                <wp:inline distT="0" distB="0" distL="0" distR="0" wp14:anchorId="0EFC489F" wp14:editId="7F7AB514">
                                  <wp:extent cx="661035" cy="661035"/>
                                  <wp:effectExtent l="0" t="0" r="5715" b="571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6">
                                            <a:extLst>
                                              <a:ext uri="{28A0092B-C50C-407E-A947-70E740481C1C}">
                                                <a14:useLocalDpi xmlns:a14="http://schemas.microsoft.com/office/drawing/2010/main" val="0"/>
                                              </a:ext>
                                            </a:extLst>
                                          </a:blip>
                                          <a:stretch>
                                            <a:fillRect/>
                                          </a:stretch>
                                        </pic:blipFill>
                                        <pic:spPr>
                                          <a:xfrm>
                                            <a:off x="0" y="0"/>
                                            <a:ext cx="661035" cy="661035"/>
                                          </a:xfrm>
                                          <a:prstGeom prst="rect">
                                            <a:avLst/>
                                          </a:prstGeom>
                                        </pic:spPr>
                                      </pic:pic>
                                    </a:graphicData>
                                  </a:graphic>
                                </wp:inline>
                              </w:drawing>
                            </w:r>
                            <w:r>
                              <w:rPr>
                                <w:b/>
                                <w:caps/>
                                <w:noProof/>
                                <w:sz w:val="72"/>
                                <w:szCs w:val="72"/>
                                <w:lang w:eastAsia="es-ES"/>
                              </w:rPr>
                              <w:drawing>
                                <wp:inline distT="0" distB="0" distL="0" distR="0" wp14:anchorId="2181BEBF" wp14:editId="097F703E">
                                  <wp:extent cx="1209675" cy="771525"/>
                                  <wp:effectExtent l="0" t="0" r="9525"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6">
                                            <a:extLst>
                                              <a:ext uri="{28A0092B-C50C-407E-A947-70E740481C1C}">
                                                <a14:useLocalDpi xmlns:a14="http://schemas.microsoft.com/office/drawing/2010/main" val="0"/>
                                              </a:ext>
                                            </a:extLst>
                                          </a:blip>
                                          <a:stretch>
                                            <a:fillRect/>
                                          </a:stretch>
                                        </pic:blipFill>
                                        <pic:spPr>
                                          <a:xfrm>
                                            <a:off x="0" y="0"/>
                                            <a:ext cx="1216688" cy="775998"/>
                                          </a:xfrm>
                                          <a:prstGeom prst="rect">
                                            <a:avLst/>
                                          </a:prstGeom>
                                        </pic:spPr>
                                      </pic:pic>
                                    </a:graphicData>
                                  </a:graphic>
                                </wp:inline>
                              </w:drawing>
                            </w:r>
                          </w:p>
                          <w:p w:rsidR="009A1F06" w:rsidRPr="009A1F06" w:rsidRDefault="009A1F06" w:rsidP="009A1F06">
                            <w:pPr>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rsidR="009A1F06" w:rsidRDefault="009A1F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69.45pt;margin-top:-.35pt;width:270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" filled="f" stroked="f">
                <v:textbox>
                  <w:txbxContent>
                    <w:p w:rsidR="009A1F06" w:rsidRDefault="009A1F06" w:rsidP="009A1F06">
                      <w:pPr>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practico    1</w:t>
                      </w:r>
                      <w:r>
                        <w:rPr>
                          <w:b/>
                          <w:caps/>
                          <w:noProof/>
                          <w:sz w:val="72"/>
                          <w:szCs w:val="72"/>
                          <w:lang w:eastAsia="es-ES"/>
                        </w:rPr>
                        <w:drawing>
                          <wp:inline distT="0" distB="0" distL="0" distR="0" wp14:anchorId="0EFC489F" wp14:editId="7F7AB514">
                            <wp:extent cx="661035" cy="661035"/>
                            <wp:effectExtent l="0" t="0" r="5715" b="571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7">
                                      <a:extLst>
                                        <a:ext uri="{28A0092B-C50C-407E-A947-70E740481C1C}">
                                          <a14:useLocalDpi xmlns:a14="http://schemas.microsoft.com/office/drawing/2010/main" val="0"/>
                                        </a:ext>
                                      </a:extLst>
                                    </a:blip>
                                    <a:stretch>
                                      <a:fillRect/>
                                    </a:stretch>
                                  </pic:blipFill>
                                  <pic:spPr>
                                    <a:xfrm>
                                      <a:off x="0" y="0"/>
                                      <a:ext cx="661035" cy="661035"/>
                                    </a:xfrm>
                                    <a:prstGeom prst="rect">
                                      <a:avLst/>
                                    </a:prstGeom>
                                  </pic:spPr>
                                </pic:pic>
                              </a:graphicData>
                            </a:graphic>
                          </wp:inline>
                        </w:drawing>
                      </w:r>
                      <w:r>
                        <w:rPr>
                          <w:b/>
                          <w:caps/>
                          <w:noProof/>
                          <w:sz w:val="72"/>
                          <w:szCs w:val="72"/>
                          <w:lang w:eastAsia="es-ES"/>
                        </w:rPr>
                        <w:drawing>
                          <wp:inline distT="0" distB="0" distL="0" distR="0" wp14:anchorId="2181BEBF" wp14:editId="097F703E">
                            <wp:extent cx="1209675" cy="771525"/>
                            <wp:effectExtent l="0" t="0" r="9525"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7">
                                      <a:extLst>
                                        <a:ext uri="{28A0092B-C50C-407E-A947-70E740481C1C}">
                                          <a14:useLocalDpi xmlns:a14="http://schemas.microsoft.com/office/drawing/2010/main" val="0"/>
                                        </a:ext>
                                      </a:extLst>
                                    </a:blip>
                                    <a:stretch>
                                      <a:fillRect/>
                                    </a:stretch>
                                  </pic:blipFill>
                                  <pic:spPr>
                                    <a:xfrm>
                                      <a:off x="0" y="0"/>
                                      <a:ext cx="1216688" cy="775998"/>
                                    </a:xfrm>
                                    <a:prstGeom prst="rect">
                                      <a:avLst/>
                                    </a:prstGeom>
                                  </pic:spPr>
                                </pic:pic>
                              </a:graphicData>
                            </a:graphic>
                          </wp:inline>
                        </w:drawing>
                      </w:r>
                    </w:p>
                    <w:p w:rsidR="009A1F06" w:rsidRPr="009A1F06" w:rsidRDefault="009A1F06" w:rsidP="009A1F06">
                      <w:pPr>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rsidR="009A1F06" w:rsidRDefault="009A1F06"/>
                  </w:txbxContent>
                </v:textbox>
              </v:shape>
            </w:pict>
          </mc:Fallback>
        </mc:AlternateContent>
      </w:r>
      <w:r>
        <w:rPr>
          <w:sz w:val="96"/>
          <w:lang w:val="es-MX"/>
        </w:rPr>
        <w:t xml:space="preserve">       </w:t>
      </w:r>
    </w:p>
    <w:p w:rsidR="009A1F06" w:rsidRPr="00B93F98" w:rsidRDefault="009A1F06">
      <w:pPr>
        <w:rPr>
          <w:i/>
          <w:sz w:val="72"/>
          <w:lang w:val="es-MX"/>
        </w:rPr>
      </w:pPr>
      <w:r w:rsidRPr="00B93F98">
        <w:rPr>
          <w:i/>
          <w:sz w:val="72"/>
          <w:lang w:val="es-MX"/>
        </w:rPr>
        <w:t>Lisandro vega      1 A</w:t>
      </w:r>
      <w:r w:rsidRPr="00B93F98">
        <w:rPr>
          <w:i/>
          <w:noProof/>
          <w:sz w:val="72"/>
          <w:lang w:eastAsia="es-ES"/>
        </w:rPr>
        <w:drawing>
          <wp:inline distT="0" distB="0" distL="0" distR="0" wp14:anchorId="179901AA" wp14:editId="63E19BEA">
            <wp:extent cx="733425" cy="733425"/>
            <wp:effectExtent l="0" t="0" r="9525" b="952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r w:rsidRPr="00B93F98">
        <w:rPr>
          <w:i/>
          <w:sz w:val="72"/>
          <w:lang w:val="es-MX"/>
        </w:rPr>
        <w:t xml:space="preserve">           laboratorio de informática.</w:t>
      </w:r>
    </w:p>
    <w:p w:rsidR="009A1F06" w:rsidRPr="00287B8E" w:rsidRDefault="009A1F06">
      <w:pPr>
        <w:rPr>
          <w:sz w:val="72"/>
          <w:lang w:val="es-MX"/>
        </w:rPr>
      </w:pPr>
      <w:r w:rsidRPr="00B93F98">
        <w:rPr>
          <w:i/>
          <w:sz w:val="72"/>
          <w:lang w:val="es-MX"/>
        </w:rPr>
        <w:t>4/6/24</w:t>
      </w:r>
      <w:r w:rsidR="00287B8E">
        <w:rPr>
          <w:noProof/>
          <w:sz w:val="32"/>
          <w:lang w:eastAsia="es-ES"/>
        </w:rPr>
        <w:drawing>
          <wp:inline distT="0" distB="0" distL="0" distR="0" wp14:anchorId="612752F2" wp14:editId="3CA6002E">
            <wp:extent cx="5400040" cy="2700020"/>
            <wp:effectExtent l="0" t="0" r="0"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_4095_que-es-la-informatica-jpg.jpg"/>
                    <pic:cNvPicPr/>
                  </pic:nvPicPr>
                  <pic:blipFill>
                    <a:blip r:embed="rId8">
                      <a:extLst>
                        <a:ext uri="{28A0092B-C50C-407E-A947-70E740481C1C}">
                          <a14:useLocalDpi xmlns:a14="http://schemas.microsoft.com/office/drawing/2010/main" val="0"/>
                        </a:ext>
                      </a:extLst>
                    </a:blip>
                    <a:stretch>
                      <a:fillRect/>
                    </a:stretch>
                  </pic:blipFill>
                  <pic:spPr>
                    <a:xfrm>
                      <a:off x="0" y="0"/>
                      <a:ext cx="5400040" cy="2700020"/>
                    </a:xfrm>
                    <a:prstGeom prst="rect">
                      <a:avLst/>
                    </a:prstGeom>
                  </pic:spPr>
                </pic:pic>
              </a:graphicData>
            </a:graphic>
          </wp:inline>
        </w:drawing>
      </w:r>
    </w:p>
    <w:p w:rsidR="00287B8E" w:rsidRDefault="00287B8E">
      <w:pPr>
        <w:rPr>
          <w:sz w:val="32"/>
          <w:lang w:val="es-MX"/>
        </w:rPr>
      </w:pPr>
      <w:r>
        <w:rPr>
          <w:noProof/>
          <w:sz w:val="32"/>
          <w:lang w:eastAsia="es-ES"/>
        </w:rPr>
        <w:drawing>
          <wp:inline distT="0" distB="0" distL="0" distR="0" wp14:anchorId="4761BEA0" wp14:editId="0BDAD8C5">
            <wp:extent cx="3419475" cy="2562225"/>
            <wp:effectExtent l="0" t="0" r="9525"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tis-png-laboratorio-de-computaci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9475" cy="2562225"/>
                    </a:xfrm>
                    <a:prstGeom prst="rect">
                      <a:avLst/>
                    </a:prstGeom>
                  </pic:spPr>
                </pic:pic>
              </a:graphicData>
            </a:graphic>
          </wp:inline>
        </w:drawing>
      </w:r>
    </w:p>
    <w:p w:rsidR="00287B8E" w:rsidRDefault="00287B8E">
      <w:pPr>
        <w:rPr>
          <w:sz w:val="32"/>
          <w:lang w:val="es-MX"/>
        </w:rPr>
      </w:pPr>
    </w:p>
    <w:p w:rsidR="00287B8E" w:rsidRDefault="00287B8E">
      <w:pPr>
        <w:rPr>
          <w:sz w:val="32"/>
          <w:lang w:val="es-MX"/>
        </w:rPr>
      </w:pPr>
    </w:p>
    <w:p w:rsidR="002742DF" w:rsidRDefault="009A1F06">
      <w:pPr>
        <w:rPr>
          <w:sz w:val="32"/>
          <w:lang w:val="es-MX"/>
        </w:rPr>
      </w:pPr>
      <w:r>
        <w:rPr>
          <w:noProof/>
          <w:sz w:val="32"/>
          <w:lang w:eastAsia="es-ES"/>
        </w:rPr>
        <w:drawing>
          <wp:inline distT="0" distB="0" distL="0" distR="0" wp14:anchorId="65BAAC78" wp14:editId="45776C8F">
            <wp:extent cx="5400675" cy="15049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1504950"/>
                    </a:xfrm>
                    <a:prstGeom prst="rect">
                      <a:avLst/>
                    </a:prstGeom>
                    <a:noFill/>
                    <a:ln>
                      <a:noFill/>
                    </a:ln>
                  </pic:spPr>
                </pic:pic>
              </a:graphicData>
            </a:graphic>
          </wp:inline>
        </w:drawing>
      </w:r>
    </w:p>
    <w:p w:rsidR="002742DF" w:rsidRDefault="002742DF">
      <w:pPr>
        <w:rPr>
          <w:sz w:val="32"/>
          <w:lang w:val="es-MX"/>
        </w:rPr>
      </w:pPr>
      <w:r>
        <w:rPr>
          <w:noProof/>
          <w:sz w:val="32"/>
          <w:lang w:eastAsia="es-ES"/>
        </w:rPr>
        <w:drawing>
          <wp:anchor distT="0" distB="0" distL="114300" distR="114300" simplePos="0" relativeHeight="251660288" behindDoc="0" locked="0" layoutInCell="1" allowOverlap="1" wp14:anchorId="118C722F" wp14:editId="54052C72">
            <wp:simplePos x="0" y="0"/>
            <wp:positionH relativeFrom="column">
              <wp:align>left</wp:align>
            </wp:positionH>
            <wp:positionV relativeFrom="paragraph">
              <wp:align>top</wp:align>
            </wp:positionV>
            <wp:extent cx="45085" cy="45085"/>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19" cy="45719"/>
                    </a:xfrm>
                    <a:prstGeom prst="rect">
                      <a:avLst/>
                    </a:prstGeom>
                  </pic:spPr>
                </pic:pic>
              </a:graphicData>
            </a:graphic>
            <wp14:sizeRelH relativeFrom="margin">
              <wp14:pctWidth>0</wp14:pctWidth>
            </wp14:sizeRelH>
            <wp14:sizeRelV relativeFrom="margin">
              <wp14:pctHeight>0</wp14:pctHeight>
            </wp14:sizeRelV>
          </wp:anchor>
        </w:drawing>
      </w:r>
      <w:r w:rsidR="009A1F06">
        <w:rPr>
          <w:sz w:val="32"/>
          <w:lang w:val="es-MX"/>
        </w:rPr>
        <w:t>1_</w:t>
      </w:r>
      <w:r w:rsidRPr="002742DF">
        <w:rPr>
          <w:sz w:val="32"/>
          <w:lang w:val="es-MX"/>
        </w:rPr>
        <w:t>La informática es la ciencia que estudia cómo se puede almacenar, procesar y transmitir la información mediante sistemas de computación de manera automática. El objetivo de esta materia es facilitar el acceso a la información y su correcto uso, así como mejorar la eficiencia y productividad en el trabajo.</w:t>
      </w:r>
    </w:p>
    <w:p w:rsidR="002742DF" w:rsidRDefault="002742DF">
      <w:pPr>
        <w:rPr>
          <w:sz w:val="32"/>
          <w:lang w:val="es-MX"/>
        </w:rPr>
      </w:pPr>
      <w:r>
        <w:rPr>
          <w:noProof/>
          <w:sz w:val="32"/>
          <w:lang w:eastAsia="es-ES"/>
        </w:rPr>
        <w:drawing>
          <wp:inline distT="0" distB="0" distL="0" distR="0" wp14:anchorId="6586F42B" wp14:editId="0551FEE6">
            <wp:extent cx="2194560" cy="1036320"/>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51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4560" cy="1036320"/>
                    </a:xfrm>
                    <a:prstGeom prst="rect">
                      <a:avLst/>
                    </a:prstGeom>
                  </pic:spPr>
                </pic:pic>
              </a:graphicData>
            </a:graphic>
          </wp:inline>
        </w:drawing>
      </w:r>
    </w:p>
    <w:p w:rsidR="002742DF" w:rsidRDefault="002742DF">
      <w:pPr>
        <w:rPr>
          <w:sz w:val="32"/>
          <w:lang w:val="es-MX"/>
        </w:rPr>
      </w:pPr>
      <w:r>
        <w:rPr>
          <w:sz w:val="32"/>
          <w:lang w:val="es-MX"/>
        </w:rPr>
        <w:t>2_</w:t>
      </w:r>
      <w:r w:rsidRPr="002742DF">
        <w:rPr>
          <w:sz w:val="32"/>
          <w:lang w:val="es-MX"/>
        </w:rPr>
        <w:t>proceso en el que se analiza o transforma la información entrante para producir información saliente. El tratamiento de la información es el cambio (tratamiento) de información de cualquier manera detectable por un observador.</w:t>
      </w:r>
    </w:p>
    <w:p w:rsidR="002742DF" w:rsidRDefault="002742DF">
      <w:pPr>
        <w:rPr>
          <w:sz w:val="32"/>
          <w:lang w:val="es-MX"/>
        </w:rPr>
      </w:pPr>
      <w:r>
        <w:rPr>
          <w:noProof/>
          <w:sz w:val="32"/>
          <w:lang w:eastAsia="es-ES"/>
        </w:rPr>
        <w:drawing>
          <wp:inline distT="0" distB="0" distL="0" distR="0" wp14:anchorId="35AC78E6" wp14:editId="34A6E400">
            <wp:extent cx="3562350" cy="203835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bdwckf6pvpsf5az3iineds6h6jc3sachvcdoaizecfr3dnitcq_3_0.png"/>
                    <pic:cNvPicPr/>
                  </pic:nvPicPr>
                  <pic:blipFill>
                    <a:blip r:embed="rId13">
                      <a:extLst>
                        <a:ext uri="{28A0092B-C50C-407E-A947-70E740481C1C}">
                          <a14:useLocalDpi xmlns:a14="http://schemas.microsoft.com/office/drawing/2010/main" val="0"/>
                        </a:ext>
                      </a:extLst>
                    </a:blip>
                    <a:stretch>
                      <a:fillRect/>
                    </a:stretch>
                  </pic:blipFill>
                  <pic:spPr>
                    <a:xfrm>
                      <a:off x="0" y="0"/>
                      <a:ext cx="3589694" cy="2053996"/>
                    </a:xfrm>
                    <a:prstGeom prst="rect">
                      <a:avLst/>
                    </a:prstGeom>
                  </pic:spPr>
                </pic:pic>
              </a:graphicData>
            </a:graphic>
          </wp:inline>
        </w:drawing>
      </w:r>
    </w:p>
    <w:p w:rsidR="00DB53BC" w:rsidRDefault="002742DF">
      <w:pPr>
        <w:rPr>
          <w:sz w:val="32"/>
          <w:lang w:val="es-MX"/>
        </w:rPr>
      </w:pPr>
      <w:r>
        <w:rPr>
          <w:sz w:val="32"/>
          <w:lang w:val="es-MX"/>
        </w:rPr>
        <w:lastRenderedPageBreak/>
        <w:t>3_</w:t>
      </w:r>
      <w:r w:rsidR="00DB53BC" w:rsidRPr="00DB53BC">
        <w:rPr>
          <w:sz w:val="32"/>
          <w:lang w:val="es-MX"/>
        </w:rPr>
        <w:t>Un sistema informático puede ser definido como un sistema de información que basa la parte fundamental de su procesamiento en el empleo de la computación. Como cualquier sistema, es un conjunto de funciones interrelacionadas, hardware, software y de Recurso Humano.</w:t>
      </w:r>
    </w:p>
    <w:p w:rsidR="00DB53BC" w:rsidRDefault="00DB53BC">
      <w:pPr>
        <w:rPr>
          <w:sz w:val="32"/>
          <w:lang w:val="es-MX"/>
        </w:rPr>
      </w:pPr>
      <w:r>
        <w:rPr>
          <w:noProof/>
          <w:sz w:val="32"/>
          <w:lang w:eastAsia="es-ES"/>
        </w:rPr>
        <w:drawing>
          <wp:inline distT="0" distB="0" distL="0" distR="0" wp14:anchorId="0185A2AE" wp14:editId="7EBE960B">
            <wp:extent cx="3495675" cy="1791410"/>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ap3_amp_sistema-informtico.png"/>
                    <pic:cNvPicPr/>
                  </pic:nvPicPr>
                  <pic:blipFill>
                    <a:blip r:embed="rId14">
                      <a:extLst>
                        <a:ext uri="{28A0092B-C50C-407E-A947-70E740481C1C}">
                          <a14:useLocalDpi xmlns:a14="http://schemas.microsoft.com/office/drawing/2010/main" val="0"/>
                        </a:ext>
                      </a:extLst>
                    </a:blip>
                    <a:stretch>
                      <a:fillRect/>
                    </a:stretch>
                  </pic:blipFill>
                  <pic:spPr>
                    <a:xfrm>
                      <a:off x="0" y="0"/>
                      <a:ext cx="3495264" cy="1791199"/>
                    </a:xfrm>
                    <a:prstGeom prst="rect">
                      <a:avLst/>
                    </a:prstGeom>
                  </pic:spPr>
                </pic:pic>
              </a:graphicData>
            </a:graphic>
          </wp:inline>
        </w:drawing>
      </w:r>
    </w:p>
    <w:p w:rsidR="00C266E2" w:rsidRPr="00C266E2" w:rsidRDefault="00DB53BC" w:rsidP="00C266E2">
      <w:pPr>
        <w:rPr>
          <w:noProof/>
          <w:sz w:val="32"/>
          <w:lang w:eastAsia="es-ES"/>
        </w:rPr>
      </w:pPr>
      <w:r>
        <w:rPr>
          <w:sz w:val="32"/>
          <w:lang w:val="es-MX"/>
        </w:rPr>
        <w:t>4_</w:t>
      </w:r>
      <w:r w:rsidR="00C266E2">
        <w:rPr>
          <w:noProof/>
          <w:sz w:val="32"/>
          <w:lang w:eastAsia="es-ES"/>
        </w:rPr>
        <w:t xml:space="preserve"> </w:t>
      </w:r>
      <w:r w:rsidR="00C266E2" w:rsidRPr="00C266E2">
        <w:rPr>
          <w:noProof/>
          <w:sz w:val="32"/>
          <w:lang w:eastAsia="es-ES"/>
        </w:rPr>
        <w:t>Elementos de un sistema de información</w:t>
      </w:r>
    </w:p>
    <w:p w:rsidR="00C266E2" w:rsidRPr="00C266E2" w:rsidRDefault="00C266E2" w:rsidP="00C266E2">
      <w:pPr>
        <w:rPr>
          <w:noProof/>
          <w:sz w:val="32"/>
          <w:lang w:eastAsia="es-ES"/>
        </w:rPr>
      </w:pPr>
      <w:r w:rsidRPr="00C266E2">
        <w:rPr>
          <w:noProof/>
          <w:sz w:val="32"/>
          <w:lang w:eastAsia="es-ES"/>
        </w:rPr>
        <w:t>Elementos financieros. Aquellos vinculados con el capital y con los activos disponibles de la organización.</w:t>
      </w:r>
    </w:p>
    <w:p w:rsidR="00C266E2" w:rsidRPr="00C266E2" w:rsidRDefault="00C266E2" w:rsidP="00C266E2">
      <w:pPr>
        <w:rPr>
          <w:noProof/>
          <w:sz w:val="32"/>
          <w:lang w:eastAsia="es-ES"/>
        </w:rPr>
      </w:pPr>
      <w:r w:rsidRPr="00C266E2">
        <w:rPr>
          <w:noProof/>
          <w:sz w:val="32"/>
          <w:lang w:eastAsia="es-ES"/>
        </w:rPr>
        <w:t>Elementos tecnológicos. ...</w:t>
      </w:r>
    </w:p>
    <w:p w:rsidR="00C266E2" w:rsidRPr="00C266E2" w:rsidRDefault="00C266E2" w:rsidP="00C266E2">
      <w:pPr>
        <w:rPr>
          <w:noProof/>
          <w:sz w:val="32"/>
          <w:lang w:eastAsia="es-ES"/>
        </w:rPr>
      </w:pPr>
      <w:r w:rsidRPr="00C266E2">
        <w:rPr>
          <w:noProof/>
          <w:sz w:val="32"/>
          <w:lang w:eastAsia="es-ES"/>
        </w:rPr>
        <w:t>Elementos humanos. ...</w:t>
      </w:r>
    </w:p>
    <w:p w:rsidR="00C266E2" w:rsidRPr="00C266E2" w:rsidRDefault="00C266E2" w:rsidP="00C266E2">
      <w:pPr>
        <w:rPr>
          <w:noProof/>
          <w:sz w:val="32"/>
          <w:lang w:eastAsia="es-ES"/>
        </w:rPr>
      </w:pPr>
      <w:r w:rsidRPr="00C266E2">
        <w:rPr>
          <w:noProof/>
          <w:sz w:val="32"/>
          <w:lang w:eastAsia="es-ES"/>
        </w:rPr>
        <w:t>Elementos materiales. ...</w:t>
      </w:r>
    </w:p>
    <w:p w:rsidR="002742DF" w:rsidRDefault="00C266E2" w:rsidP="00C266E2">
      <w:pPr>
        <w:rPr>
          <w:sz w:val="32"/>
          <w:lang w:val="es-MX"/>
        </w:rPr>
      </w:pPr>
      <w:r w:rsidRPr="00C266E2">
        <w:rPr>
          <w:noProof/>
          <w:sz w:val="32"/>
          <w:lang w:eastAsia="es-ES"/>
        </w:rPr>
        <w:t>Elementos administrativos.</w:t>
      </w:r>
      <w:bookmarkStart w:id="0" w:name="_GoBack"/>
      <w:bookmarkEnd w:id="0"/>
      <w:r w:rsidRPr="00C266E2">
        <w:rPr>
          <w:noProof/>
          <w:sz w:val="32"/>
          <w:lang w:eastAsia="es-ES"/>
        </w:rPr>
        <w:t xml:space="preserve"> </w:t>
      </w:r>
      <w:r w:rsidR="00DB53BC">
        <w:rPr>
          <w:noProof/>
          <w:sz w:val="32"/>
          <w:lang w:eastAsia="es-ES"/>
        </w:rPr>
        <w:drawing>
          <wp:inline distT="0" distB="0" distL="0" distR="0" wp14:anchorId="05B8DDAA" wp14:editId="201C82F9">
            <wp:extent cx="5400040" cy="1638935"/>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MA INFORMATICO.jpg"/>
                    <pic:cNvPicPr/>
                  </pic:nvPicPr>
                  <pic:blipFill>
                    <a:blip r:embed="rId15">
                      <a:extLst>
                        <a:ext uri="{28A0092B-C50C-407E-A947-70E740481C1C}">
                          <a14:useLocalDpi xmlns:a14="http://schemas.microsoft.com/office/drawing/2010/main" val="0"/>
                        </a:ext>
                      </a:extLst>
                    </a:blip>
                    <a:stretch>
                      <a:fillRect/>
                    </a:stretch>
                  </pic:blipFill>
                  <pic:spPr>
                    <a:xfrm>
                      <a:off x="0" y="0"/>
                      <a:ext cx="5400040" cy="1638935"/>
                    </a:xfrm>
                    <a:prstGeom prst="rect">
                      <a:avLst/>
                    </a:prstGeom>
                  </pic:spPr>
                </pic:pic>
              </a:graphicData>
            </a:graphic>
          </wp:inline>
        </w:drawing>
      </w:r>
      <w:r w:rsidR="002742DF">
        <w:rPr>
          <w:sz w:val="32"/>
          <w:lang w:val="es-MX"/>
        </w:rPr>
        <w:br w:type="textWrapping" w:clear="all"/>
      </w:r>
    </w:p>
    <w:p w:rsidR="00DB53BC" w:rsidRDefault="00DB53BC">
      <w:pPr>
        <w:rPr>
          <w:sz w:val="32"/>
          <w:lang w:val="es-MX"/>
        </w:rPr>
      </w:pPr>
      <w:r>
        <w:rPr>
          <w:sz w:val="32"/>
          <w:lang w:val="es-MX"/>
        </w:rPr>
        <w:t>5_</w:t>
      </w:r>
      <w:r w:rsidRPr="00DB53BC">
        <w:rPr>
          <w:sz w:val="32"/>
          <w:lang w:val="es-MX"/>
        </w:rPr>
        <w:t xml:space="preserve">La función principal de un SI es ayudar a una organización a tomar decisiones proporcionándole información precisa y actualizada. Para ello, un sistema de información recopila, </w:t>
      </w:r>
      <w:r w:rsidRPr="00DB53BC">
        <w:rPr>
          <w:sz w:val="32"/>
          <w:lang w:val="es-MX"/>
        </w:rPr>
        <w:lastRenderedPageBreak/>
        <w:t>procesa y almacena datos, y luego los pone a disposición de los usuarios en el momento adecuado y en un formato utilizable.</w:t>
      </w:r>
    </w:p>
    <w:p w:rsidR="00BD26CC" w:rsidRDefault="00BD26CC">
      <w:pPr>
        <w:rPr>
          <w:sz w:val="32"/>
          <w:lang w:val="es-MX"/>
        </w:rPr>
      </w:pPr>
      <w:r w:rsidRPr="00BD26CC">
        <w:rPr>
          <w:sz w:val="32"/>
          <w:lang w:val="es-MX"/>
        </w:rPr>
        <w:t>Un sistema informático (SI) es un sistema que permite almacenar y procesar información; es el conjunto de partes interrelacionadas: hardware, software y personal informático.</w:t>
      </w:r>
    </w:p>
    <w:p w:rsidR="00BD26CC" w:rsidRDefault="009A1F06">
      <w:pPr>
        <w:rPr>
          <w:sz w:val="32"/>
          <w:lang w:val="es-MX"/>
        </w:rPr>
      </w:pPr>
      <w:r>
        <w:rPr>
          <w:sz w:val="32"/>
          <w:lang w:val="es-MX"/>
        </w:rPr>
        <w:t xml:space="preserve">  </w:t>
      </w:r>
      <w:r w:rsidR="00BD26CC">
        <w:rPr>
          <w:noProof/>
          <w:sz w:val="32"/>
          <w:lang w:eastAsia="es-ES"/>
        </w:rPr>
        <w:drawing>
          <wp:inline distT="0" distB="0" distL="0" distR="0" wp14:anchorId="1BE60E68" wp14:editId="63C36B05">
            <wp:extent cx="5400040" cy="3100070"/>
            <wp:effectExtent l="0" t="0" r="0" b="508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26d1fbdbeee89c008aafb2eeac13e4.jpg"/>
                    <pic:cNvPicPr/>
                  </pic:nvPicPr>
                  <pic:blipFill>
                    <a:blip r:embed="rId16">
                      <a:extLst>
                        <a:ext uri="{28A0092B-C50C-407E-A947-70E740481C1C}">
                          <a14:useLocalDpi xmlns:a14="http://schemas.microsoft.com/office/drawing/2010/main" val="0"/>
                        </a:ext>
                      </a:extLst>
                    </a:blip>
                    <a:stretch>
                      <a:fillRect/>
                    </a:stretch>
                  </pic:blipFill>
                  <pic:spPr>
                    <a:xfrm>
                      <a:off x="0" y="0"/>
                      <a:ext cx="5400040" cy="3100070"/>
                    </a:xfrm>
                    <a:prstGeom prst="rect">
                      <a:avLst/>
                    </a:prstGeom>
                  </pic:spPr>
                </pic:pic>
              </a:graphicData>
            </a:graphic>
          </wp:inline>
        </w:drawing>
      </w:r>
      <w:r>
        <w:rPr>
          <w:sz w:val="32"/>
          <w:lang w:val="es-MX"/>
        </w:rPr>
        <w:t xml:space="preserve">          </w:t>
      </w:r>
    </w:p>
    <w:p w:rsidR="00BD26CC" w:rsidRDefault="00BD26CC">
      <w:pPr>
        <w:rPr>
          <w:sz w:val="32"/>
          <w:lang w:val="es-MX"/>
        </w:rPr>
      </w:pPr>
      <w:r>
        <w:rPr>
          <w:sz w:val="32"/>
          <w:lang w:val="es-MX"/>
        </w:rPr>
        <w:t>6_</w:t>
      </w:r>
      <w:r w:rsidRPr="00BD26CC">
        <w:rPr>
          <w:sz w:val="32"/>
          <w:lang w:val="es-MX"/>
        </w:rPr>
        <w:t>Nos ofrece una comunicación mucho más avanzada, programas que solucionan muchos aspectos que hace unos cuantos años atrás eran impensables. Gracias a la informática, se pueden controlar los sistemas informáticos y utilizarlos para el bienestar general de la sociedad.</w:t>
      </w:r>
      <w:r w:rsidR="009A1F06">
        <w:rPr>
          <w:sz w:val="32"/>
          <w:lang w:val="es-MX"/>
        </w:rPr>
        <w:t xml:space="preserve"> </w:t>
      </w:r>
    </w:p>
    <w:p w:rsidR="009A1F06" w:rsidRPr="009A1F06" w:rsidRDefault="002A7968">
      <w:pPr>
        <w:rPr>
          <w:sz w:val="32"/>
          <w:lang w:val="es-MX"/>
        </w:rPr>
      </w:pPr>
      <w:r>
        <w:rPr>
          <w:noProof/>
          <w:sz w:val="32"/>
          <w:lang w:eastAsia="es-ES"/>
        </w:rPr>
        <w:lastRenderedPageBreak/>
        <w:drawing>
          <wp:inline distT="0" distB="0" distL="0" distR="0">
            <wp:extent cx="5397499" cy="3581400"/>
            <wp:effectExtent l="0" t="0" r="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o+de+la+informática+en+la+sociedad.jpg"/>
                    <pic:cNvPicPr/>
                  </pic:nvPicPr>
                  <pic:blipFill>
                    <a:blip r:embed="rId17">
                      <a:extLst>
                        <a:ext uri="{28A0092B-C50C-407E-A947-70E740481C1C}">
                          <a14:useLocalDpi xmlns:a14="http://schemas.microsoft.com/office/drawing/2010/main" val="0"/>
                        </a:ext>
                      </a:extLst>
                    </a:blip>
                    <a:stretch>
                      <a:fillRect/>
                    </a:stretch>
                  </pic:blipFill>
                  <pic:spPr>
                    <a:xfrm>
                      <a:off x="0" y="0"/>
                      <a:ext cx="5400040" cy="3583086"/>
                    </a:xfrm>
                    <a:prstGeom prst="rect">
                      <a:avLst/>
                    </a:prstGeom>
                  </pic:spPr>
                </pic:pic>
              </a:graphicData>
            </a:graphic>
          </wp:inline>
        </w:drawing>
      </w:r>
      <w:r w:rsidR="009A1F06">
        <w:rPr>
          <w:sz w:val="32"/>
          <w:lang w:val="es-MX"/>
        </w:rPr>
        <w:t xml:space="preserve">                                        </w:t>
      </w:r>
    </w:p>
    <w:sectPr w:rsidR="009A1F06" w:rsidRPr="009A1F06" w:rsidSect="001B5BE8">
      <w:pgSz w:w="11906" w:h="16838"/>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06"/>
    <w:rsid w:val="001B5BE8"/>
    <w:rsid w:val="002742DF"/>
    <w:rsid w:val="00287B8E"/>
    <w:rsid w:val="002A7968"/>
    <w:rsid w:val="009A1F06"/>
    <w:rsid w:val="00B93F98"/>
    <w:rsid w:val="00BD26CC"/>
    <w:rsid w:val="00C266E2"/>
    <w:rsid w:val="00DA498A"/>
    <w:rsid w:val="00DB53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89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1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1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fif"/><Relationship Id="rId12" Type="http://schemas.openxmlformats.org/officeDocument/2006/relationships/image" Target="media/image6.jpe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image" Target="media/image1.jfi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uadrícula">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F8FE1-4A36-480A-BC09-D9AA6005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301</Words>
  <Characters>1659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Secundario</cp:lastModifiedBy>
  <cp:revision>5</cp:revision>
  <dcterms:created xsi:type="dcterms:W3CDTF">2024-06-04T18:15:00Z</dcterms:created>
  <dcterms:modified xsi:type="dcterms:W3CDTF">2024-06-27T18:34:00Z</dcterms:modified>
</cp:coreProperties>
</file>