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5ED" w:rsidRPr="000705ED" w:rsidRDefault="000705ED" w:rsidP="000705ED">
      <w:pPr>
        <w:spacing w:after="224"/>
        <w:ind w:left="1065"/>
        <w:rPr>
          <w:rFonts w:ascii="Comic Sans MS" w:eastAsia="Comic Sans MS" w:hAnsi="Comic Sans MS" w:cs="Comic Sans MS"/>
          <w:b/>
          <w:sz w:val="28"/>
          <w:szCs w:val="28"/>
          <w:lang w:val="es-MX"/>
        </w:rPr>
      </w:pPr>
      <w:r>
        <w:rPr>
          <w:rFonts w:ascii="Comic Sans MS" w:eastAsia="Comic Sans MS" w:hAnsi="Comic Sans MS" w:cs="Comic Sans MS"/>
          <w:b/>
          <w:sz w:val="28"/>
          <w:szCs w:val="28"/>
          <w:lang w:val="es-MX"/>
        </w:rPr>
        <w:t xml:space="preserve">               </w:t>
      </w:r>
      <w:r w:rsidR="00DA4560">
        <w:rPr>
          <w:rFonts w:ascii="Comic Sans MS" w:eastAsia="Comic Sans MS" w:hAnsi="Comic Sans MS" w:cs="Comic Sans MS"/>
          <w:b/>
          <w:sz w:val="28"/>
          <w:szCs w:val="28"/>
          <w:lang w:val="es-MX"/>
        </w:rPr>
        <w:t>Actividades para trabajar en casa</w:t>
      </w:r>
      <w:r w:rsidRPr="000705ED">
        <w:rPr>
          <w:rFonts w:ascii="Comic Sans MS" w:eastAsia="Comic Sans MS" w:hAnsi="Comic Sans MS" w:cs="Comic Sans MS"/>
          <w:b/>
          <w:sz w:val="28"/>
          <w:szCs w:val="28"/>
          <w:lang w:val="es-MX"/>
        </w:rPr>
        <w:t>.</w:t>
      </w:r>
    </w:p>
    <w:p w:rsidR="000705ED" w:rsidRDefault="000705ED" w:rsidP="000705ED">
      <w:pPr>
        <w:spacing w:after="224"/>
        <w:ind w:left="1065"/>
      </w:pPr>
      <w:r>
        <w:rPr>
          <w:rFonts w:ascii="Comic Sans MS" w:eastAsia="Comic Sans MS" w:hAnsi="Comic Sans MS" w:cs="Comic Sans MS"/>
          <w:b/>
        </w:rPr>
        <w:t xml:space="preserve">Área: </w:t>
      </w:r>
      <w:r>
        <w:rPr>
          <w:rFonts w:ascii="Comic Sans MS" w:eastAsia="Comic Sans MS" w:hAnsi="Comic Sans MS" w:cs="Comic Sans MS"/>
          <w:b/>
          <w:color w:val="8064A2"/>
        </w:rPr>
        <w:t>Ciencias Sociales</w:t>
      </w:r>
    </w:p>
    <w:p w:rsidR="000705ED" w:rsidRDefault="000705ED" w:rsidP="000705ED">
      <w:pPr>
        <w:numPr>
          <w:ilvl w:val="1"/>
          <w:numId w:val="1"/>
        </w:numPr>
        <w:spacing w:after="13" w:line="269" w:lineRule="auto"/>
        <w:ind w:hanging="360"/>
      </w:pPr>
      <w:r>
        <w:rPr>
          <w:rFonts w:ascii="Comic Sans MS" w:eastAsia="Comic Sans MS" w:hAnsi="Comic Sans MS" w:cs="Comic Sans MS"/>
          <w:b/>
        </w:rPr>
        <w:t xml:space="preserve">Observa </w:t>
      </w:r>
      <w:r>
        <w:rPr>
          <w:rFonts w:ascii="Comic Sans MS" w:eastAsia="Comic Sans MS" w:hAnsi="Comic Sans MS" w:cs="Comic Sans MS"/>
        </w:rPr>
        <w:t>el siguiente video.</w:t>
      </w:r>
    </w:p>
    <w:p w:rsidR="000705ED" w:rsidRDefault="000705ED" w:rsidP="000705ED">
      <w:pPr>
        <w:spacing w:after="198" w:line="265" w:lineRule="auto"/>
        <w:ind w:left="1435" w:hanging="10"/>
      </w:pPr>
      <w:r>
        <w:rPr>
          <w:rFonts w:ascii="Comic Sans MS" w:eastAsia="Comic Sans MS" w:hAnsi="Comic Sans MS" w:cs="Comic Sans MS"/>
          <w:b/>
        </w:rPr>
        <w:t>“FUNDACIÓN DE SAN JUAN”</w:t>
      </w:r>
    </w:p>
    <w:p w:rsidR="000705ED" w:rsidRDefault="005B2515" w:rsidP="000705ED">
      <w:pPr>
        <w:spacing w:after="489"/>
        <w:ind w:left="1065"/>
      </w:pPr>
      <w:hyperlink r:id="rId5">
        <w:r w:rsidR="000705ED">
          <w:rPr>
            <w:rFonts w:ascii="Arial" w:eastAsia="Arial" w:hAnsi="Arial" w:cs="Arial"/>
            <w:color w:val="0000FF"/>
            <w:sz w:val="24"/>
            <w:u w:val="single" w:color="0000FF"/>
          </w:rPr>
          <w:t>https://www.youtube.com/watch?v=f4Y0-N5YpWw</w:t>
        </w:r>
      </w:hyperlink>
    </w:p>
    <w:p w:rsidR="000705ED" w:rsidRPr="00EC66C7" w:rsidRDefault="00EC66C7" w:rsidP="000705ED">
      <w:pPr>
        <w:numPr>
          <w:ilvl w:val="1"/>
          <w:numId w:val="1"/>
        </w:numPr>
        <w:spacing w:after="19" w:line="265" w:lineRule="auto"/>
        <w:ind w:hanging="360"/>
        <w:rPr>
          <w:lang w:val="es-MX"/>
        </w:rPr>
      </w:pPr>
      <w:r w:rsidRPr="00EC66C7">
        <w:rPr>
          <w:rFonts w:ascii="Comic Sans MS" w:eastAsia="Comic Sans MS" w:hAnsi="Comic Sans MS" w:cs="Comic Sans MS"/>
          <w:b/>
          <w:lang w:val="es-MX"/>
        </w:rPr>
        <w:t>Responde de acuerdo a lo visto</w:t>
      </w:r>
      <w:r w:rsidR="000705ED" w:rsidRPr="00EC66C7">
        <w:rPr>
          <w:rFonts w:ascii="Comic Sans MS" w:eastAsia="Comic Sans MS" w:hAnsi="Comic Sans MS" w:cs="Comic Sans MS"/>
          <w:b/>
          <w:lang w:val="es-MX"/>
        </w:rPr>
        <w:t xml:space="preserve"> </w:t>
      </w:r>
      <w:r w:rsidRPr="00EC66C7">
        <w:rPr>
          <w:rFonts w:ascii="Comic Sans MS" w:eastAsia="Comic Sans MS" w:hAnsi="Comic Sans MS" w:cs="Comic Sans MS"/>
          <w:lang w:val="es-MX"/>
        </w:rPr>
        <w:t>en</w:t>
      </w:r>
      <w:r w:rsidR="000705ED" w:rsidRPr="00EC66C7">
        <w:rPr>
          <w:rFonts w:ascii="Comic Sans MS" w:eastAsia="Comic Sans MS" w:hAnsi="Comic Sans MS" w:cs="Comic Sans MS"/>
          <w:lang w:val="es-MX"/>
        </w:rPr>
        <w:t xml:space="preserve"> el video.</w:t>
      </w:r>
    </w:p>
    <w:p w:rsidR="000705ED" w:rsidRPr="008A170A" w:rsidRDefault="000705ED" w:rsidP="008A170A">
      <w:pPr>
        <w:pStyle w:val="Prrafodelista"/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A170A">
        <w:rPr>
          <w:rFonts w:ascii="Comic Sans MS" w:eastAsia="Comic Sans MS" w:hAnsi="Comic Sans MS" w:cs="Comic Sans MS"/>
          <w:lang w:val="es-MX"/>
        </w:rPr>
        <w:t>¿Quién fue el capitán que fundó San Juan de la Frontera?</w:t>
      </w:r>
    </w:p>
    <w:p w:rsidR="000705ED" w:rsidRPr="008A170A" w:rsidRDefault="000705ED" w:rsidP="008A170A">
      <w:pPr>
        <w:pStyle w:val="Prrafodelista"/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A170A">
        <w:rPr>
          <w:rFonts w:ascii="Comic Sans MS" w:eastAsia="Comic Sans MS" w:hAnsi="Comic Sans MS" w:cs="Comic Sans MS"/>
          <w:lang w:val="es-MX"/>
        </w:rPr>
        <w:t>¿Qué cultivaban los indígenas huarpes a orillas del río?</w:t>
      </w:r>
    </w:p>
    <w:p w:rsidR="000705ED" w:rsidRPr="008C666A" w:rsidRDefault="000705ED" w:rsidP="008A170A">
      <w:pPr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lang w:val="es-MX"/>
        </w:rPr>
        <w:t>¿Qué animales cazaban los huarpes para sobrevivir?</w:t>
      </w:r>
    </w:p>
    <w:p w:rsidR="000705ED" w:rsidRPr="008C666A" w:rsidRDefault="000705ED" w:rsidP="008A170A">
      <w:pPr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lang w:val="es-MX"/>
        </w:rPr>
        <w:t>¿Cómo variaron los huarpes su vestimenta según las estaciones?</w:t>
      </w:r>
    </w:p>
    <w:p w:rsidR="000705ED" w:rsidRPr="008C666A" w:rsidRDefault="000705ED" w:rsidP="008A170A">
      <w:pPr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lang w:val="es-MX"/>
        </w:rPr>
        <w:t>¿De qué materiales construyeron las casas los huarpes?</w:t>
      </w:r>
    </w:p>
    <w:p w:rsidR="000705ED" w:rsidRPr="008C666A" w:rsidRDefault="000705ED" w:rsidP="008A170A">
      <w:pPr>
        <w:numPr>
          <w:ilvl w:val="0"/>
          <w:numId w:val="4"/>
        </w:numPr>
        <w:spacing w:after="13" w:line="269" w:lineRule="auto"/>
        <w:ind w:right="394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lang w:val="es-MX"/>
        </w:rPr>
        <w:t>¿Dónde se fundó originalmente San Juan y en qué lugar se encuentra actualmente?</w:t>
      </w:r>
    </w:p>
    <w:p w:rsidR="000705ED" w:rsidRDefault="000705ED" w:rsidP="000705ED">
      <w:pPr>
        <w:numPr>
          <w:ilvl w:val="0"/>
          <w:numId w:val="3"/>
        </w:numPr>
        <w:spacing w:after="13" w:line="269" w:lineRule="auto"/>
        <w:ind w:right="394" w:hanging="360"/>
        <w:jc w:val="both"/>
      </w:pPr>
      <w:r>
        <w:rPr>
          <w:rFonts w:ascii="Comic Sans MS" w:eastAsia="Comic Sans MS" w:hAnsi="Comic Sans MS" w:cs="Comic Sans MS"/>
          <w:b/>
        </w:rPr>
        <w:t xml:space="preserve">Lee </w:t>
      </w:r>
      <w:r>
        <w:rPr>
          <w:rFonts w:ascii="Comic Sans MS" w:eastAsia="Comic Sans MS" w:hAnsi="Comic Sans MS" w:cs="Comic Sans MS"/>
        </w:rPr>
        <w:t>el siguiente texto.</w:t>
      </w:r>
    </w:p>
    <w:p w:rsidR="000705ED" w:rsidRDefault="000705ED" w:rsidP="000705ED">
      <w:pPr>
        <w:spacing w:after="177"/>
        <w:ind w:left="1455"/>
      </w:pPr>
      <w:r>
        <w:rPr>
          <w:noProof/>
        </w:rPr>
        <w:lastRenderedPageBreak/>
        <w:drawing>
          <wp:inline distT="0" distB="0" distL="0" distR="0" wp14:anchorId="75FB2C56" wp14:editId="3FE0E6F0">
            <wp:extent cx="5400676" cy="7153275"/>
            <wp:effectExtent l="0" t="0" r="0" b="0"/>
            <wp:docPr id="1" name="Picture 3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" name="Picture 32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6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5ED" w:rsidRPr="008C666A" w:rsidRDefault="000705ED" w:rsidP="000705ED">
      <w:pPr>
        <w:numPr>
          <w:ilvl w:val="0"/>
          <w:numId w:val="3"/>
        </w:numPr>
        <w:spacing w:after="13" w:line="269" w:lineRule="auto"/>
        <w:ind w:right="394" w:hanging="360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b/>
          <w:lang w:val="es-MX"/>
        </w:rPr>
        <w:t xml:space="preserve">Completa </w:t>
      </w:r>
      <w:r w:rsidRPr="008C666A">
        <w:rPr>
          <w:rFonts w:ascii="Comic Sans MS" w:eastAsia="Comic Sans MS" w:hAnsi="Comic Sans MS" w:cs="Comic Sans MS"/>
          <w:lang w:val="es-MX"/>
        </w:rPr>
        <w:t>el siguiente cuadro con los datos extraídos del texto y el video.</w:t>
      </w:r>
    </w:p>
    <w:tbl>
      <w:tblPr>
        <w:tblStyle w:val="TableGrid"/>
        <w:tblW w:w="9880" w:type="dxa"/>
        <w:tblInd w:w="369" w:type="dxa"/>
        <w:tblCellMar>
          <w:top w:w="71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  <w:gridCol w:w="4960"/>
      </w:tblGrid>
      <w:tr w:rsidR="000705ED" w:rsidTr="00157748">
        <w:trPr>
          <w:trHeight w:val="36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Default="000705ED" w:rsidP="00157748">
            <w:pPr>
              <w:ind w:left="16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San Juan antiguo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Default="000705ED" w:rsidP="00157748">
            <w:pPr>
              <w:ind w:left="21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San Juan actualmente</w:t>
            </w:r>
          </w:p>
        </w:tc>
      </w:tr>
      <w:tr w:rsidR="000705ED" w:rsidRPr="008C666A" w:rsidTr="00157748">
        <w:trPr>
          <w:trHeight w:val="66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rPr>
                <w:lang w:val="es-MX"/>
              </w:rPr>
            </w:pPr>
            <w:r w:rsidRPr="008C666A">
              <w:rPr>
                <w:rFonts w:ascii="Comic Sans MS" w:eastAsia="Comic Sans MS" w:hAnsi="Comic Sans MS" w:cs="Comic Sans MS"/>
                <w:lang w:val="es-MX"/>
              </w:rPr>
              <w:t>Para sobrevivir, cazaban guanacos, liebres y Ñandúes.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rPr>
                <w:lang w:val="es-MX"/>
              </w:rPr>
            </w:pPr>
          </w:p>
        </w:tc>
      </w:tr>
      <w:tr w:rsidR="000705ED" w:rsidRPr="008C666A" w:rsidTr="00157748">
        <w:trPr>
          <w:trHeight w:val="66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rPr>
                <w:lang w:val="es-MX"/>
              </w:rPr>
            </w:pP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ind w:left="15"/>
              <w:rPr>
                <w:lang w:val="es-MX"/>
              </w:rPr>
            </w:pPr>
            <w:r w:rsidRPr="008C666A">
              <w:rPr>
                <w:rFonts w:ascii="Comic Sans MS" w:eastAsia="Comic Sans MS" w:hAnsi="Comic Sans MS" w:cs="Comic Sans MS"/>
                <w:lang w:val="es-MX"/>
              </w:rPr>
              <w:t>Vestimenta variada por ejemplo, pantalones, camperas, etc.</w:t>
            </w:r>
          </w:p>
        </w:tc>
      </w:tr>
      <w:tr w:rsidR="000705ED" w:rsidRPr="008C666A" w:rsidTr="00157748">
        <w:trPr>
          <w:trHeight w:val="68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rPr>
                <w:lang w:val="es-MX"/>
              </w:rPr>
            </w:pPr>
            <w:r w:rsidRPr="008C666A">
              <w:rPr>
                <w:rFonts w:ascii="Comic Sans MS" w:eastAsia="Comic Sans MS" w:hAnsi="Comic Sans MS" w:cs="Comic Sans MS"/>
                <w:lang w:val="es-MX"/>
              </w:rPr>
              <w:lastRenderedPageBreak/>
              <w:t>Cultivaban la tierra y utilizaban las acequias para su riego.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05ED" w:rsidRPr="008C666A" w:rsidRDefault="000705ED" w:rsidP="00157748">
            <w:pPr>
              <w:rPr>
                <w:lang w:val="es-MX"/>
              </w:rPr>
            </w:pPr>
          </w:p>
        </w:tc>
      </w:tr>
    </w:tbl>
    <w:p w:rsidR="000705ED" w:rsidRPr="008C666A" w:rsidRDefault="000705ED" w:rsidP="000705ED">
      <w:pPr>
        <w:spacing w:after="13" w:line="269" w:lineRule="auto"/>
        <w:ind w:left="730" w:right="394" w:hanging="10"/>
        <w:jc w:val="both"/>
        <w:rPr>
          <w:lang w:val="es-MX"/>
        </w:rPr>
      </w:pPr>
      <w:r w:rsidRPr="008C666A">
        <w:rPr>
          <w:rFonts w:ascii="Comic Sans MS" w:eastAsia="Comic Sans MS" w:hAnsi="Comic Sans MS" w:cs="Comic Sans MS"/>
          <w:lang w:val="es-MX"/>
        </w:rPr>
        <w:t xml:space="preserve">3. </w:t>
      </w:r>
      <w:r w:rsidRPr="008C666A">
        <w:rPr>
          <w:rFonts w:ascii="Comic Sans MS" w:eastAsia="Comic Sans MS" w:hAnsi="Comic Sans MS" w:cs="Comic Sans MS"/>
          <w:b/>
          <w:lang w:val="es-MX"/>
        </w:rPr>
        <w:t xml:space="preserve">Dibuja </w:t>
      </w:r>
      <w:r w:rsidR="00832E41">
        <w:rPr>
          <w:rFonts w:ascii="Comic Sans MS" w:eastAsia="Comic Sans MS" w:hAnsi="Comic Sans MS" w:cs="Comic Sans MS"/>
          <w:lang w:val="es-MX"/>
        </w:rPr>
        <w:t>lo que más te gusta de nuestra provincia</w:t>
      </w:r>
      <w:r w:rsidRPr="008C666A">
        <w:rPr>
          <w:rFonts w:ascii="Comic Sans MS" w:eastAsia="Comic Sans MS" w:hAnsi="Comic Sans MS" w:cs="Comic Sans MS"/>
          <w:lang w:val="es-MX"/>
        </w:rPr>
        <w:t>.</w:t>
      </w:r>
    </w:p>
    <w:p w:rsidR="00B920EA" w:rsidRDefault="00EC66C7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175895</wp:posOffset>
                </wp:positionV>
                <wp:extent cx="6048375" cy="362902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629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8DC3EC" id="Rectángulo redondeado 2" o:spid="_x0000_s1026" style="position:absolute;margin-left:23.25pt;margin-top:13.85pt;width:476.25pt;height:28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EC66C7" w:rsidRDefault="00EC66C7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  <w:r>
        <w:rPr>
          <w:rFonts w:ascii="Comic Sans MS" w:eastAsia="Comic Sans MS" w:hAnsi="Comic Sans MS" w:cs="Comic Sans MS"/>
          <w:noProof/>
        </w:rPr>
        <w:drawing>
          <wp:anchor distT="0" distB="0" distL="114300" distR="114300" simplePos="0" relativeHeight="251661312" behindDoc="0" locked="0" layoutInCell="1" allowOverlap="1" wp14:anchorId="6F6E8218" wp14:editId="7D81B672">
            <wp:simplePos x="0" y="0"/>
            <wp:positionH relativeFrom="column">
              <wp:posOffset>4800600</wp:posOffset>
            </wp:positionH>
            <wp:positionV relativeFrom="paragraph">
              <wp:posOffset>396875</wp:posOffset>
            </wp:positionV>
            <wp:extent cx="1533525" cy="1019175"/>
            <wp:effectExtent l="0" t="0" r="9525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-quiero-76[1]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FBC" w:rsidRDefault="00AB5FBC">
      <w:pPr>
        <w:rPr>
          <w:lang w:val="es-MX"/>
        </w:rPr>
      </w:pPr>
    </w:p>
    <w:p w:rsidR="00AB5FBC" w:rsidRDefault="00AB5FBC">
      <w:pPr>
        <w:rPr>
          <w:lang w:val="es-MX"/>
        </w:rPr>
      </w:pPr>
    </w:p>
    <w:p w:rsidR="00AB5FBC" w:rsidRPr="000705ED" w:rsidRDefault="00AB5FBC">
      <w:pPr>
        <w:rPr>
          <w:lang w:val="es-MX"/>
        </w:rPr>
      </w:pPr>
    </w:p>
    <w:sectPr w:rsidR="00AB5FBC" w:rsidRPr="000705ED" w:rsidSect="000705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DA7"/>
    <w:multiLevelType w:val="hybridMultilevel"/>
    <w:tmpl w:val="D0C6FC5C"/>
    <w:lvl w:ilvl="0" w:tplc="0870123C">
      <w:start w:val="1"/>
      <w:numFmt w:val="lowerLetter"/>
      <w:lvlText w:val="%1-"/>
      <w:lvlJc w:val="left"/>
      <w:pPr>
        <w:ind w:left="1440" w:hanging="360"/>
      </w:pPr>
      <w:rPr>
        <w:rFonts w:ascii="Comic Sans MS" w:eastAsia="Comic Sans MS" w:hAnsi="Comic Sans MS" w:cs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7B6777"/>
    <w:multiLevelType w:val="hybridMultilevel"/>
    <w:tmpl w:val="0FF0EAC8"/>
    <w:lvl w:ilvl="0" w:tplc="B14C61E8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E8AD8">
      <w:start w:val="1"/>
      <w:numFmt w:val="lowerLetter"/>
      <w:lvlText w:val="%2"/>
      <w:lvlJc w:val="left"/>
      <w:pPr>
        <w:ind w:left="9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4FD8C">
      <w:start w:val="1"/>
      <w:numFmt w:val="decimal"/>
      <w:lvlRestart w:val="0"/>
      <w:lvlText w:val="%3.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EEA72A">
      <w:start w:val="1"/>
      <w:numFmt w:val="decimal"/>
      <w:lvlText w:val="%4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FA73F6">
      <w:start w:val="1"/>
      <w:numFmt w:val="lowerLetter"/>
      <w:lvlText w:val="%5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4468A">
      <w:start w:val="1"/>
      <w:numFmt w:val="lowerRoman"/>
      <w:lvlText w:val="%6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906ABE">
      <w:start w:val="1"/>
      <w:numFmt w:val="decimal"/>
      <w:lvlText w:val="%7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878A4">
      <w:start w:val="1"/>
      <w:numFmt w:val="lowerLetter"/>
      <w:lvlText w:val="%8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4881A0">
      <w:start w:val="1"/>
      <w:numFmt w:val="lowerRoman"/>
      <w:lvlText w:val="%9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6B2588"/>
    <w:multiLevelType w:val="hybridMultilevel"/>
    <w:tmpl w:val="123E45D6"/>
    <w:lvl w:ilvl="0" w:tplc="A802F556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EC6EC">
      <w:start w:val="1"/>
      <w:numFmt w:val="decimal"/>
      <w:lvlText w:val="%2."/>
      <w:lvlJc w:val="left"/>
      <w:pPr>
        <w:ind w:left="14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23EA2">
      <w:start w:val="1"/>
      <w:numFmt w:val="lowerRoman"/>
      <w:lvlText w:val="%3"/>
      <w:lvlJc w:val="left"/>
      <w:pPr>
        <w:ind w:left="17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A875A0">
      <w:start w:val="1"/>
      <w:numFmt w:val="decimal"/>
      <w:lvlText w:val="%4"/>
      <w:lvlJc w:val="left"/>
      <w:pPr>
        <w:ind w:left="25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46DCA">
      <w:start w:val="1"/>
      <w:numFmt w:val="lowerLetter"/>
      <w:lvlText w:val="%5"/>
      <w:lvlJc w:val="left"/>
      <w:pPr>
        <w:ind w:left="32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2717A">
      <w:start w:val="1"/>
      <w:numFmt w:val="lowerRoman"/>
      <w:lvlText w:val="%6"/>
      <w:lvlJc w:val="left"/>
      <w:pPr>
        <w:ind w:left="394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00EC84">
      <w:start w:val="1"/>
      <w:numFmt w:val="decimal"/>
      <w:lvlText w:val="%7"/>
      <w:lvlJc w:val="left"/>
      <w:pPr>
        <w:ind w:left="466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622D8">
      <w:start w:val="1"/>
      <w:numFmt w:val="lowerLetter"/>
      <w:lvlText w:val="%8"/>
      <w:lvlJc w:val="left"/>
      <w:pPr>
        <w:ind w:left="538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0D70A">
      <w:start w:val="1"/>
      <w:numFmt w:val="lowerRoman"/>
      <w:lvlText w:val="%9"/>
      <w:lvlJc w:val="left"/>
      <w:pPr>
        <w:ind w:left="610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262D08"/>
    <w:multiLevelType w:val="hybridMultilevel"/>
    <w:tmpl w:val="B01C8EDC"/>
    <w:lvl w:ilvl="0" w:tplc="F20699DC">
      <w:start w:val="3"/>
      <w:numFmt w:val="decimal"/>
      <w:lvlText w:val="%1."/>
      <w:lvlJc w:val="left"/>
      <w:pPr>
        <w:ind w:left="142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CCBFC">
      <w:start w:val="1"/>
      <w:numFmt w:val="lowerLetter"/>
      <w:lvlText w:val="%2"/>
      <w:lvlJc w:val="left"/>
      <w:pPr>
        <w:ind w:left="14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68ACC0">
      <w:start w:val="1"/>
      <w:numFmt w:val="lowerRoman"/>
      <w:lvlText w:val="%3"/>
      <w:lvlJc w:val="left"/>
      <w:pPr>
        <w:ind w:left="21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02A106">
      <w:start w:val="1"/>
      <w:numFmt w:val="decimal"/>
      <w:lvlText w:val="%4"/>
      <w:lvlJc w:val="left"/>
      <w:pPr>
        <w:ind w:left="28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1237A4">
      <w:start w:val="1"/>
      <w:numFmt w:val="lowerLetter"/>
      <w:lvlText w:val="%5"/>
      <w:lvlJc w:val="left"/>
      <w:pPr>
        <w:ind w:left="35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A696A">
      <w:start w:val="1"/>
      <w:numFmt w:val="lowerRoman"/>
      <w:lvlText w:val="%6"/>
      <w:lvlJc w:val="left"/>
      <w:pPr>
        <w:ind w:left="43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81968">
      <w:start w:val="1"/>
      <w:numFmt w:val="decimal"/>
      <w:lvlText w:val="%7"/>
      <w:lvlJc w:val="left"/>
      <w:pPr>
        <w:ind w:left="50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6AF028">
      <w:start w:val="1"/>
      <w:numFmt w:val="lowerLetter"/>
      <w:lvlText w:val="%8"/>
      <w:lvlJc w:val="left"/>
      <w:pPr>
        <w:ind w:left="57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0EF618">
      <w:start w:val="1"/>
      <w:numFmt w:val="lowerRoman"/>
      <w:lvlText w:val="%9"/>
      <w:lvlJc w:val="left"/>
      <w:pPr>
        <w:ind w:left="6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7573915">
    <w:abstractNumId w:val="2"/>
  </w:num>
  <w:num w:numId="2" w16cid:durableId="1331103038">
    <w:abstractNumId w:val="1"/>
  </w:num>
  <w:num w:numId="3" w16cid:durableId="48653330">
    <w:abstractNumId w:val="3"/>
  </w:num>
  <w:num w:numId="4" w16cid:durableId="143343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ED"/>
    <w:rsid w:val="000705ED"/>
    <w:rsid w:val="001536BE"/>
    <w:rsid w:val="0018551A"/>
    <w:rsid w:val="00567FF8"/>
    <w:rsid w:val="005B2515"/>
    <w:rsid w:val="00832E41"/>
    <w:rsid w:val="008A170A"/>
    <w:rsid w:val="00AB5FBC"/>
    <w:rsid w:val="00B920EA"/>
    <w:rsid w:val="00DA4560"/>
    <w:rsid w:val="00E07CAB"/>
    <w:rsid w:val="00EC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D19DD-3A68-4597-B0B9-EE63BD39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ED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07C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7C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07CAB"/>
    <w:rPr>
      <w:rFonts w:eastAsiaTheme="minorEastAsia"/>
      <w:color w:val="5A5A5A" w:themeColor="text1" w:themeTint="A5"/>
      <w:spacing w:val="15"/>
    </w:rPr>
  </w:style>
  <w:style w:type="table" w:customStyle="1" w:styleId="TableGrid">
    <w:name w:val="TableGrid"/>
    <w:rsid w:val="000705E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A1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gi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hyperlink" Target="https://www.youtube.com/watch?v=f4Y0-N5YpWw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Ivana Alejandra Ochoa Ene</cp:lastModifiedBy>
  <cp:revision>2</cp:revision>
  <dcterms:created xsi:type="dcterms:W3CDTF">2024-06-28T11:21:00Z</dcterms:created>
  <dcterms:modified xsi:type="dcterms:W3CDTF">2024-06-28T11:21:00Z</dcterms:modified>
</cp:coreProperties>
</file>